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8E304" w14:textId="77777777" w:rsidR="00AB365D" w:rsidRDefault="00AB365D">
      <w:pPr>
        <w:pStyle w:val="GvdeMetni"/>
        <w:ind w:left="0"/>
        <w:rPr>
          <w:rFonts w:ascii="Times New Roman"/>
          <w:sz w:val="20"/>
        </w:rPr>
      </w:pPr>
    </w:p>
    <w:p w14:paraId="72D8E305" w14:textId="77777777" w:rsidR="00AB365D" w:rsidRDefault="00AB365D">
      <w:pPr>
        <w:pStyle w:val="GvdeMetni"/>
        <w:ind w:left="0"/>
        <w:rPr>
          <w:rFonts w:ascii="Times New Roman"/>
          <w:sz w:val="20"/>
        </w:rPr>
      </w:pPr>
    </w:p>
    <w:p w14:paraId="72D8E306" w14:textId="77777777" w:rsidR="00AB365D" w:rsidRDefault="00AB365D">
      <w:pPr>
        <w:pStyle w:val="GvdeMetni"/>
        <w:ind w:left="0"/>
        <w:rPr>
          <w:rFonts w:ascii="Times New Roman"/>
          <w:sz w:val="20"/>
        </w:rPr>
      </w:pPr>
    </w:p>
    <w:p w14:paraId="72D8E307" w14:textId="77777777" w:rsidR="00AB365D" w:rsidRDefault="00AB365D">
      <w:pPr>
        <w:pStyle w:val="GvdeMetni"/>
        <w:ind w:left="0"/>
        <w:rPr>
          <w:rFonts w:ascii="Times New Roman"/>
          <w:sz w:val="20"/>
        </w:rPr>
      </w:pPr>
    </w:p>
    <w:p w14:paraId="72D8E308" w14:textId="77777777" w:rsidR="00AB365D" w:rsidRDefault="00AB365D">
      <w:pPr>
        <w:pStyle w:val="GvdeMetni"/>
        <w:ind w:left="0"/>
        <w:rPr>
          <w:rFonts w:ascii="Times New Roman"/>
          <w:sz w:val="20"/>
        </w:rPr>
      </w:pPr>
    </w:p>
    <w:p w14:paraId="72D8E309" w14:textId="77777777" w:rsidR="00AB365D" w:rsidRDefault="00AB365D">
      <w:pPr>
        <w:pStyle w:val="GvdeMetni"/>
        <w:ind w:left="0"/>
        <w:rPr>
          <w:rFonts w:ascii="Times New Roman"/>
          <w:sz w:val="20"/>
        </w:rPr>
      </w:pPr>
    </w:p>
    <w:p w14:paraId="72D8E30A" w14:textId="77777777" w:rsidR="00AB365D" w:rsidRDefault="00AB365D">
      <w:pPr>
        <w:pStyle w:val="GvdeMetni"/>
        <w:ind w:left="0"/>
        <w:rPr>
          <w:rFonts w:ascii="Times New Roman"/>
          <w:sz w:val="20"/>
        </w:rPr>
      </w:pPr>
    </w:p>
    <w:p w14:paraId="4A0F93F9" w14:textId="77777777" w:rsidR="00B14593" w:rsidRDefault="00B14593" w:rsidP="00B14593">
      <w:pPr>
        <w:pStyle w:val="GvdeMetni"/>
        <w:ind w:left="0"/>
        <w:jc w:val="center"/>
        <w:rPr>
          <w:rFonts w:ascii="Times New Roman"/>
          <w:noProof/>
          <w:sz w:val="20"/>
        </w:rPr>
      </w:pPr>
    </w:p>
    <w:p w14:paraId="43264D12" w14:textId="77777777" w:rsidR="00B14593" w:rsidRDefault="00B14593" w:rsidP="00B14593">
      <w:pPr>
        <w:pStyle w:val="GvdeMetni"/>
        <w:ind w:left="0"/>
        <w:jc w:val="center"/>
        <w:rPr>
          <w:rFonts w:ascii="Times New Roman"/>
          <w:noProof/>
          <w:sz w:val="20"/>
        </w:rPr>
      </w:pPr>
    </w:p>
    <w:p w14:paraId="72D8E313" w14:textId="6F0DD4CE" w:rsidR="00AB365D" w:rsidRDefault="000B6113" w:rsidP="000B6113">
      <w:pPr>
        <w:pStyle w:val="GvdeMetni"/>
        <w:rPr>
          <w:rFonts w:ascii="Times New Roman"/>
          <w:sz w:val="20"/>
        </w:rPr>
      </w:pPr>
      <w:r>
        <w:rPr>
          <w:rFonts w:ascii="Times New Roman"/>
          <w:sz w:val="20"/>
        </w:rPr>
        <w:t xml:space="preserve">             </w:t>
      </w:r>
      <w:r w:rsidR="00850759">
        <w:rPr>
          <w:rFonts w:ascii="Arial" w:eastAsia="Arial" w:hAnsi="Arial" w:cs="Arial"/>
          <w:b/>
          <w:bCs/>
          <w:noProof/>
          <w:color w:val="B49246"/>
          <w:spacing w:val="-1"/>
          <w:sz w:val="72"/>
          <w:szCs w:val="72"/>
        </w:rPr>
        <w:t>ARİFE SULTAN KONAK</w:t>
      </w:r>
    </w:p>
    <w:p w14:paraId="72D8E314" w14:textId="77777777" w:rsidR="00AB365D" w:rsidRDefault="00AB365D">
      <w:pPr>
        <w:pStyle w:val="GvdeMetni"/>
        <w:ind w:left="0"/>
        <w:rPr>
          <w:rFonts w:ascii="Times New Roman"/>
          <w:sz w:val="20"/>
        </w:rPr>
      </w:pPr>
    </w:p>
    <w:p w14:paraId="72D8E315" w14:textId="77777777" w:rsidR="00AB365D" w:rsidRDefault="00AB365D">
      <w:pPr>
        <w:pStyle w:val="GvdeMetni"/>
        <w:spacing w:before="5"/>
        <w:ind w:left="0"/>
        <w:rPr>
          <w:rFonts w:ascii="Times New Roman"/>
          <w:sz w:val="18"/>
        </w:rPr>
      </w:pPr>
    </w:p>
    <w:p w14:paraId="496A3755" w14:textId="77777777" w:rsidR="00721B86" w:rsidRDefault="00721B86">
      <w:pPr>
        <w:pStyle w:val="GvdeMetni"/>
        <w:spacing w:before="5"/>
        <w:ind w:left="0"/>
        <w:rPr>
          <w:rFonts w:ascii="Times New Roman"/>
          <w:sz w:val="18"/>
        </w:rPr>
      </w:pPr>
    </w:p>
    <w:p w14:paraId="579B52CF" w14:textId="77777777" w:rsidR="00721B86" w:rsidRDefault="00721B86">
      <w:pPr>
        <w:pStyle w:val="GvdeMetni"/>
        <w:spacing w:before="5"/>
        <w:ind w:left="0"/>
        <w:rPr>
          <w:rFonts w:ascii="Times New Roman"/>
          <w:sz w:val="18"/>
        </w:rPr>
      </w:pPr>
    </w:p>
    <w:p w14:paraId="72D8E316" w14:textId="77777777" w:rsidR="00AB365D" w:rsidRDefault="00000000" w:rsidP="00B14593">
      <w:pPr>
        <w:pStyle w:val="KonuBal"/>
        <w:spacing w:line="254" w:lineRule="auto"/>
      </w:pPr>
      <w:r>
        <w:rPr>
          <w:color w:val="B49246"/>
          <w:spacing w:val="-1"/>
        </w:rPr>
        <w:t>SÜRDÜRÜLEBİLİRLİK</w:t>
      </w:r>
      <w:r>
        <w:rPr>
          <w:color w:val="B49246"/>
          <w:spacing w:val="-198"/>
        </w:rPr>
        <w:t xml:space="preserve"> </w:t>
      </w:r>
      <w:r>
        <w:rPr>
          <w:color w:val="B49246"/>
        </w:rPr>
        <w:t>RAPORU</w:t>
      </w:r>
    </w:p>
    <w:p w14:paraId="72D8E31A" w14:textId="0EDCCFC1" w:rsidR="00AB365D" w:rsidRDefault="00AB365D" w:rsidP="00555A26">
      <w:pPr>
        <w:pStyle w:val="GvdeMetni"/>
        <w:ind w:left="0"/>
        <w:jc w:val="center"/>
        <w:rPr>
          <w:rFonts w:ascii="Arial"/>
          <w:b/>
          <w:sz w:val="20"/>
        </w:rPr>
      </w:pPr>
    </w:p>
    <w:p w14:paraId="3396D357" w14:textId="77777777" w:rsidR="00B14593" w:rsidRDefault="00B14593" w:rsidP="00555A26">
      <w:pPr>
        <w:pStyle w:val="GvdeMetni"/>
        <w:ind w:left="0"/>
        <w:jc w:val="center"/>
        <w:rPr>
          <w:rFonts w:ascii="Arial"/>
          <w:b/>
          <w:sz w:val="20"/>
        </w:rPr>
      </w:pPr>
    </w:p>
    <w:p w14:paraId="10FD2506" w14:textId="77777777" w:rsidR="00B14593" w:rsidRDefault="00B14593" w:rsidP="00555A26">
      <w:pPr>
        <w:pStyle w:val="GvdeMetni"/>
        <w:ind w:left="0"/>
        <w:jc w:val="center"/>
        <w:rPr>
          <w:rFonts w:ascii="Arial"/>
          <w:b/>
          <w:sz w:val="20"/>
        </w:rPr>
      </w:pPr>
    </w:p>
    <w:p w14:paraId="4AF95407" w14:textId="77777777" w:rsidR="00B14593" w:rsidRDefault="00B14593" w:rsidP="00555A26">
      <w:pPr>
        <w:pStyle w:val="GvdeMetni"/>
        <w:ind w:left="0"/>
        <w:jc w:val="center"/>
        <w:rPr>
          <w:rFonts w:ascii="Arial"/>
          <w:b/>
          <w:sz w:val="20"/>
        </w:rPr>
      </w:pPr>
    </w:p>
    <w:p w14:paraId="1EB964C1" w14:textId="712FAD00" w:rsidR="00B14593" w:rsidRDefault="00B14593" w:rsidP="00555A26">
      <w:pPr>
        <w:pStyle w:val="GvdeMetni"/>
        <w:ind w:left="0"/>
        <w:jc w:val="center"/>
        <w:rPr>
          <w:rFonts w:ascii="Arial"/>
          <w:b/>
          <w:sz w:val="20"/>
        </w:rPr>
      </w:pPr>
    </w:p>
    <w:p w14:paraId="72D8E31B" w14:textId="77777777" w:rsidR="00AB365D" w:rsidRDefault="00AB365D">
      <w:pPr>
        <w:pStyle w:val="GvdeMetni"/>
        <w:ind w:left="0"/>
        <w:rPr>
          <w:rFonts w:ascii="Arial"/>
          <w:b/>
          <w:sz w:val="20"/>
        </w:rPr>
      </w:pPr>
    </w:p>
    <w:p w14:paraId="72D8E31C" w14:textId="6610E0A9" w:rsidR="00AB365D" w:rsidRDefault="00AB365D">
      <w:pPr>
        <w:pStyle w:val="GvdeMetni"/>
        <w:ind w:left="0"/>
        <w:rPr>
          <w:rFonts w:ascii="Arial"/>
          <w:b/>
          <w:sz w:val="20"/>
        </w:rPr>
      </w:pPr>
    </w:p>
    <w:p w14:paraId="72D8E31D" w14:textId="77777777" w:rsidR="00AB365D" w:rsidRDefault="00AB365D">
      <w:pPr>
        <w:pStyle w:val="GvdeMetni"/>
        <w:ind w:left="0"/>
        <w:rPr>
          <w:rFonts w:ascii="Arial"/>
          <w:b/>
          <w:sz w:val="20"/>
        </w:rPr>
      </w:pPr>
    </w:p>
    <w:p w14:paraId="72D8E31E" w14:textId="77777777" w:rsidR="00AB365D" w:rsidRDefault="00AB365D">
      <w:pPr>
        <w:pStyle w:val="GvdeMetni"/>
        <w:ind w:left="0"/>
        <w:rPr>
          <w:rFonts w:ascii="Arial"/>
          <w:b/>
          <w:sz w:val="20"/>
        </w:rPr>
      </w:pPr>
    </w:p>
    <w:p w14:paraId="72D8E31F" w14:textId="77777777" w:rsidR="00AB365D" w:rsidRDefault="00AB365D">
      <w:pPr>
        <w:pStyle w:val="GvdeMetni"/>
        <w:ind w:left="0"/>
        <w:rPr>
          <w:rFonts w:ascii="Arial"/>
          <w:b/>
          <w:sz w:val="20"/>
        </w:rPr>
      </w:pPr>
    </w:p>
    <w:p w14:paraId="72D8E320" w14:textId="77777777" w:rsidR="00AB365D" w:rsidRDefault="00AB365D">
      <w:pPr>
        <w:pStyle w:val="GvdeMetni"/>
        <w:ind w:left="0"/>
        <w:rPr>
          <w:rFonts w:ascii="Arial"/>
          <w:b/>
          <w:sz w:val="20"/>
        </w:rPr>
      </w:pPr>
    </w:p>
    <w:p w14:paraId="72D8E321" w14:textId="77777777" w:rsidR="00AB365D" w:rsidRDefault="00AB365D">
      <w:pPr>
        <w:pStyle w:val="GvdeMetni"/>
        <w:ind w:left="0"/>
        <w:rPr>
          <w:rFonts w:ascii="Arial"/>
          <w:b/>
          <w:sz w:val="20"/>
        </w:rPr>
      </w:pPr>
    </w:p>
    <w:p w14:paraId="72D8E322" w14:textId="77777777" w:rsidR="00AB365D" w:rsidRDefault="00AB365D">
      <w:pPr>
        <w:pStyle w:val="GvdeMetni"/>
        <w:ind w:left="0"/>
        <w:rPr>
          <w:rFonts w:ascii="Arial"/>
          <w:b/>
          <w:sz w:val="20"/>
        </w:rPr>
      </w:pPr>
    </w:p>
    <w:p w14:paraId="72D8E323" w14:textId="024A1A76" w:rsidR="00AB365D" w:rsidRDefault="00AB365D">
      <w:pPr>
        <w:pStyle w:val="GvdeMetni"/>
        <w:spacing w:before="2"/>
        <w:ind w:left="0"/>
        <w:rPr>
          <w:rFonts w:ascii="Arial"/>
          <w:b/>
          <w:sz w:val="16"/>
        </w:rPr>
      </w:pPr>
    </w:p>
    <w:p w14:paraId="72D8E324" w14:textId="77777777" w:rsidR="00AB365D" w:rsidRDefault="00AB365D">
      <w:pPr>
        <w:rPr>
          <w:rFonts w:ascii="Arial"/>
          <w:sz w:val="16"/>
        </w:rPr>
        <w:sectPr w:rsidR="00AB365D">
          <w:headerReference w:type="even" r:id="rId8"/>
          <w:headerReference w:type="default" r:id="rId9"/>
          <w:footerReference w:type="even" r:id="rId10"/>
          <w:footerReference w:type="default" r:id="rId11"/>
          <w:headerReference w:type="first" r:id="rId12"/>
          <w:footerReference w:type="first" r:id="rId13"/>
          <w:type w:val="continuous"/>
          <w:pgSz w:w="11900" w:h="16850"/>
          <w:pgMar w:top="400" w:right="80" w:bottom="280" w:left="980" w:header="406" w:footer="708" w:gutter="0"/>
          <w:pgNumType w:start="1"/>
          <w:cols w:space="708"/>
        </w:sectPr>
      </w:pPr>
    </w:p>
    <w:p w14:paraId="72D8E336" w14:textId="77777777" w:rsidR="00AB365D" w:rsidRDefault="00AB365D">
      <w:pPr>
        <w:pStyle w:val="GvdeMetni"/>
        <w:ind w:left="0"/>
        <w:rPr>
          <w:rFonts w:ascii="Arial"/>
          <w:b/>
          <w:sz w:val="20"/>
        </w:rPr>
      </w:pPr>
    </w:p>
    <w:p w14:paraId="72D8E337" w14:textId="77777777" w:rsidR="00AB365D" w:rsidRDefault="00AB365D">
      <w:pPr>
        <w:pStyle w:val="GvdeMetni"/>
        <w:ind w:left="0"/>
        <w:rPr>
          <w:rFonts w:ascii="Arial"/>
          <w:b/>
          <w:sz w:val="20"/>
        </w:rPr>
      </w:pPr>
    </w:p>
    <w:p w14:paraId="72D8E338" w14:textId="77777777" w:rsidR="00AB365D" w:rsidRDefault="00AB365D">
      <w:pPr>
        <w:pStyle w:val="GvdeMetni"/>
        <w:ind w:left="0"/>
        <w:rPr>
          <w:rFonts w:ascii="Arial"/>
          <w:b/>
          <w:sz w:val="20"/>
        </w:rPr>
      </w:pPr>
    </w:p>
    <w:p w14:paraId="72D8E339" w14:textId="77777777" w:rsidR="00AB365D" w:rsidRDefault="00000000">
      <w:pPr>
        <w:pStyle w:val="GvdeMetni"/>
        <w:spacing w:before="3"/>
        <w:ind w:left="0"/>
        <w:rPr>
          <w:rFonts w:ascii="Arial"/>
          <w:b/>
          <w:sz w:val="17"/>
        </w:rPr>
      </w:pPr>
      <w:r>
        <w:rPr>
          <w:noProof/>
        </w:rPr>
        <w:drawing>
          <wp:anchor distT="0" distB="0" distL="0" distR="0" simplePos="0" relativeHeight="251659264" behindDoc="0" locked="0" layoutInCell="1" allowOverlap="1" wp14:anchorId="72D8E9F4" wp14:editId="72D8E9F5">
            <wp:simplePos x="0" y="0"/>
            <wp:positionH relativeFrom="page">
              <wp:posOffset>923289</wp:posOffset>
            </wp:positionH>
            <wp:positionV relativeFrom="paragraph">
              <wp:posOffset>151294</wp:posOffset>
            </wp:positionV>
            <wp:extent cx="5712841" cy="244792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712841" cy="2447925"/>
                    </a:xfrm>
                    <a:prstGeom prst="rect">
                      <a:avLst/>
                    </a:prstGeom>
                  </pic:spPr>
                </pic:pic>
              </a:graphicData>
            </a:graphic>
          </wp:anchor>
        </w:drawing>
      </w:r>
    </w:p>
    <w:p w14:paraId="72D8E33A" w14:textId="77777777" w:rsidR="00AB365D" w:rsidRDefault="00AB365D">
      <w:pPr>
        <w:pStyle w:val="GvdeMetni"/>
        <w:ind w:left="0"/>
        <w:rPr>
          <w:rFonts w:ascii="Arial"/>
          <w:b/>
          <w:sz w:val="20"/>
        </w:rPr>
      </w:pPr>
    </w:p>
    <w:p w14:paraId="72D8E33B" w14:textId="77777777" w:rsidR="00AB365D" w:rsidRDefault="00AB365D">
      <w:pPr>
        <w:pStyle w:val="GvdeMetni"/>
        <w:ind w:left="0"/>
        <w:rPr>
          <w:rFonts w:ascii="Arial"/>
          <w:b/>
          <w:sz w:val="20"/>
        </w:rPr>
      </w:pPr>
    </w:p>
    <w:p w14:paraId="72D8E33C" w14:textId="77777777" w:rsidR="00AB365D" w:rsidRDefault="00AB365D">
      <w:pPr>
        <w:pStyle w:val="GvdeMetni"/>
        <w:ind w:left="0"/>
        <w:rPr>
          <w:rFonts w:ascii="Arial"/>
          <w:b/>
          <w:sz w:val="20"/>
        </w:rPr>
      </w:pPr>
    </w:p>
    <w:p w14:paraId="72D8E33D" w14:textId="77777777" w:rsidR="00AB365D" w:rsidRDefault="00000000">
      <w:pPr>
        <w:pStyle w:val="GvdeMetni"/>
        <w:spacing w:before="10"/>
        <w:ind w:left="0"/>
        <w:rPr>
          <w:rFonts w:ascii="Arial"/>
          <w:b/>
          <w:sz w:val="17"/>
        </w:rPr>
      </w:pPr>
      <w:r>
        <w:rPr>
          <w:noProof/>
        </w:rPr>
        <w:drawing>
          <wp:anchor distT="0" distB="0" distL="0" distR="0" simplePos="0" relativeHeight="2" behindDoc="0" locked="0" layoutInCell="1" allowOverlap="1" wp14:anchorId="72D8E9F6" wp14:editId="72D8E9F7">
            <wp:simplePos x="0" y="0"/>
            <wp:positionH relativeFrom="page">
              <wp:posOffset>697865</wp:posOffset>
            </wp:positionH>
            <wp:positionV relativeFrom="paragraph">
              <wp:posOffset>155612</wp:posOffset>
            </wp:positionV>
            <wp:extent cx="6160516" cy="18859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6160516" cy="1885950"/>
                    </a:xfrm>
                    <a:prstGeom prst="rect">
                      <a:avLst/>
                    </a:prstGeom>
                  </pic:spPr>
                </pic:pic>
              </a:graphicData>
            </a:graphic>
          </wp:anchor>
        </w:drawing>
      </w:r>
    </w:p>
    <w:p w14:paraId="72D8E33E" w14:textId="77777777" w:rsidR="00AB365D" w:rsidRDefault="00AB365D">
      <w:pPr>
        <w:pStyle w:val="GvdeMetni"/>
        <w:ind w:left="0"/>
        <w:rPr>
          <w:rFonts w:ascii="Arial"/>
          <w:b/>
          <w:sz w:val="20"/>
        </w:rPr>
      </w:pPr>
    </w:p>
    <w:p w14:paraId="72D8E33F" w14:textId="77777777" w:rsidR="00AB365D" w:rsidRDefault="00AB365D">
      <w:pPr>
        <w:pStyle w:val="GvdeMetni"/>
        <w:ind w:left="0"/>
        <w:rPr>
          <w:rFonts w:ascii="Arial"/>
          <w:b/>
          <w:sz w:val="20"/>
        </w:rPr>
      </w:pPr>
    </w:p>
    <w:p w14:paraId="72D8E340" w14:textId="77777777" w:rsidR="00AB365D" w:rsidRDefault="00AB365D">
      <w:pPr>
        <w:pStyle w:val="GvdeMetni"/>
        <w:spacing w:before="4"/>
        <w:ind w:left="0"/>
        <w:rPr>
          <w:rFonts w:ascii="Arial"/>
          <w:b/>
          <w:sz w:val="17"/>
        </w:rPr>
      </w:pPr>
    </w:p>
    <w:p w14:paraId="72D8E341" w14:textId="77777777" w:rsidR="00AB365D" w:rsidRDefault="00000000">
      <w:pPr>
        <w:spacing w:line="276" w:lineRule="auto"/>
        <w:ind w:left="436" w:right="1512"/>
        <w:jc w:val="both"/>
        <w:rPr>
          <w:sz w:val="20"/>
        </w:rPr>
      </w:pPr>
      <w:r>
        <w:rPr>
          <w:sz w:val="20"/>
        </w:rPr>
        <w:t>“Sürdürülebilir</w:t>
      </w:r>
      <w:r>
        <w:rPr>
          <w:spacing w:val="-6"/>
          <w:sz w:val="20"/>
        </w:rPr>
        <w:t xml:space="preserve"> </w:t>
      </w:r>
      <w:r>
        <w:rPr>
          <w:sz w:val="20"/>
        </w:rPr>
        <w:t>turizm</w:t>
      </w:r>
      <w:r>
        <w:rPr>
          <w:spacing w:val="-5"/>
          <w:sz w:val="20"/>
        </w:rPr>
        <w:t xml:space="preserve"> </w:t>
      </w:r>
      <w:r>
        <w:rPr>
          <w:sz w:val="20"/>
        </w:rPr>
        <w:t>ve</w:t>
      </w:r>
      <w:r>
        <w:rPr>
          <w:spacing w:val="-6"/>
          <w:sz w:val="20"/>
        </w:rPr>
        <w:t xml:space="preserve"> </w:t>
      </w:r>
      <w:r>
        <w:rPr>
          <w:sz w:val="20"/>
        </w:rPr>
        <w:t>kalkınma</w:t>
      </w:r>
      <w:r>
        <w:rPr>
          <w:spacing w:val="-4"/>
          <w:sz w:val="20"/>
        </w:rPr>
        <w:t xml:space="preserve"> </w:t>
      </w:r>
      <w:r>
        <w:rPr>
          <w:sz w:val="20"/>
        </w:rPr>
        <w:t>konusunda</w:t>
      </w:r>
      <w:r>
        <w:rPr>
          <w:spacing w:val="-4"/>
          <w:sz w:val="20"/>
        </w:rPr>
        <w:t xml:space="preserve"> </w:t>
      </w:r>
      <w:r>
        <w:rPr>
          <w:sz w:val="20"/>
        </w:rPr>
        <w:t>sorumluluklarımızın</w:t>
      </w:r>
      <w:r>
        <w:rPr>
          <w:spacing w:val="-6"/>
          <w:sz w:val="20"/>
        </w:rPr>
        <w:t xml:space="preserve"> </w:t>
      </w:r>
      <w:r>
        <w:rPr>
          <w:sz w:val="20"/>
        </w:rPr>
        <w:t>bilincinde</w:t>
      </w:r>
      <w:r>
        <w:rPr>
          <w:spacing w:val="-5"/>
          <w:sz w:val="20"/>
        </w:rPr>
        <w:t xml:space="preserve"> </w:t>
      </w:r>
      <w:r>
        <w:rPr>
          <w:sz w:val="20"/>
        </w:rPr>
        <w:t>ve</w:t>
      </w:r>
      <w:r>
        <w:rPr>
          <w:spacing w:val="-6"/>
          <w:sz w:val="20"/>
        </w:rPr>
        <w:t xml:space="preserve"> </w:t>
      </w:r>
      <w:r>
        <w:rPr>
          <w:sz w:val="20"/>
        </w:rPr>
        <w:t>kararlıyız.</w:t>
      </w:r>
      <w:r>
        <w:rPr>
          <w:spacing w:val="-2"/>
          <w:sz w:val="20"/>
        </w:rPr>
        <w:t xml:space="preserve"> </w:t>
      </w:r>
      <w:r>
        <w:rPr>
          <w:sz w:val="20"/>
        </w:rPr>
        <w:t>Gelecek</w:t>
      </w:r>
      <w:r>
        <w:rPr>
          <w:spacing w:val="-5"/>
          <w:sz w:val="20"/>
        </w:rPr>
        <w:t xml:space="preserve"> </w:t>
      </w:r>
      <w:r>
        <w:rPr>
          <w:sz w:val="20"/>
        </w:rPr>
        <w:t>nesiller</w:t>
      </w:r>
      <w:r>
        <w:rPr>
          <w:spacing w:val="-5"/>
          <w:sz w:val="20"/>
        </w:rPr>
        <w:t xml:space="preserve"> </w:t>
      </w:r>
      <w:r>
        <w:rPr>
          <w:sz w:val="20"/>
        </w:rPr>
        <w:t>için</w:t>
      </w:r>
      <w:r>
        <w:rPr>
          <w:spacing w:val="-42"/>
          <w:sz w:val="20"/>
        </w:rPr>
        <w:t xml:space="preserve"> </w:t>
      </w:r>
      <w:r>
        <w:rPr>
          <w:sz w:val="20"/>
        </w:rPr>
        <w:t>daha</w:t>
      </w:r>
      <w:r>
        <w:rPr>
          <w:spacing w:val="-9"/>
          <w:sz w:val="20"/>
        </w:rPr>
        <w:t xml:space="preserve"> </w:t>
      </w:r>
      <w:r>
        <w:rPr>
          <w:sz w:val="20"/>
        </w:rPr>
        <w:t>iyi</w:t>
      </w:r>
      <w:r>
        <w:rPr>
          <w:spacing w:val="-8"/>
          <w:sz w:val="20"/>
        </w:rPr>
        <w:t xml:space="preserve"> </w:t>
      </w:r>
      <w:r>
        <w:rPr>
          <w:sz w:val="20"/>
        </w:rPr>
        <w:t>bir</w:t>
      </w:r>
      <w:r>
        <w:rPr>
          <w:spacing w:val="-8"/>
          <w:sz w:val="20"/>
        </w:rPr>
        <w:t xml:space="preserve"> </w:t>
      </w:r>
      <w:r>
        <w:rPr>
          <w:sz w:val="20"/>
        </w:rPr>
        <w:t>dünya</w:t>
      </w:r>
      <w:r>
        <w:rPr>
          <w:spacing w:val="-8"/>
          <w:sz w:val="20"/>
        </w:rPr>
        <w:t xml:space="preserve"> </w:t>
      </w:r>
      <w:r>
        <w:rPr>
          <w:sz w:val="20"/>
        </w:rPr>
        <w:t>bırakmaya</w:t>
      </w:r>
      <w:r>
        <w:rPr>
          <w:spacing w:val="-6"/>
          <w:sz w:val="20"/>
        </w:rPr>
        <w:t xml:space="preserve"> </w:t>
      </w:r>
      <w:r>
        <w:rPr>
          <w:sz w:val="20"/>
        </w:rPr>
        <w:t>çalışıyoruz.</w:t>
      </w:r>
      <w:r>
        <w:rPr>
          <w:spacing w:val="-6"/>
          <w:sz w:val="20"/>
        </w:rPr>
        <w:t xml:space="preserve"> </w:t>
      </w:r>
      <w:r>
        <w:rPr>
          <w:sz w:val="20"/>
        </w:rPr>
        <w:t>Kurumsal</w:t>
      </w:r>
      <w:r>
        <w:rPr>
          <w:spacing w:val="-6"/>
          <w:sz w:val="20"/>
        </w:rPr>
        <w:t xml:space="preserve"> </w:t>
      </w:r>
      <w:r>
        <w:rPr>
          <w:sz w:val="20"/>
        </w:rPr>
        <w:t>vizyonumuz,</w:t>
      </w:r>
      <w:r>
        <w:rPr>
          <w:spacing w:val="-7"/>
          <w:sz w:val="20"/>
        </w:rPr>
        <w:t xml:space="preserve"> </w:t>
      </w:r>
      <w:r>
        <w:rPr>
          <w:sz w:val="20"/>
        </w:rPr>
        <w:t>misyonumuz,</w:t>
      </w:r>
      <w:r>
        <w:rPr>
          <w:spacing w:val="-7"/>
          <w:sz w:val="20"/>
        </w:rPr>
        <w:t xml:space="preserve"> </w:t>
      </w:r>
      <w:r>
        <w:rPr>
          <w:sz w:val="20"/>
        </w:rPr>
        <w:t>kültürümüz,</w:t>
      </w:r>
      <w:r>
        <w:rPr>
          <w:spacing w:val="-10"/>
          <w:sz w:val="20"/>
        </w:rPr>
        <w:t xml:space="preserve"> </w:t>
      </w:r>
      <w:r>
        <w:rPr>
          <w:sz w:val="20"/>
        </w:rPr>
        <w:t>değerlerimiz</w:t>
      </w:r>
      <w:r>
        <w:rPr>
          <w:spacing w:val="-4"/>
          <w:sz w:val="20"/>
        </w:rPr>
        <w:t xml:space="preserve"> </w:t>
      </w:r>
      <w:r>
        <w:rPr>
          <w:sz w:val="20"/>
        </w:rPr>
        <w:t>ve</w:t>
      </w:r>
      <w:r>
        <w:rPr>
          <w:spacing w:val="-8"/>
          <w:sz w:val="20"/>
        </w:rPr>
        <w:t xml:space="preserve"> </w:t>
      </w:r>
      <w:r>
        <w:rPr>
          <w:sz w:val="20"/>
        </w:rPr>
        <w:t>etik</w:t>
      </w:r>
      <w:r>
        <w:rPr>
          <w:spacing w:val="-43"/>
          <w:sz w:val="20"/>
        </w:rPr>
        <w:t xml:space="preserve"> </w:t>
      </w:r>
      <w:r>
        <w:rPr>
          <w:sz w:val="20"/>
        </w:rPr>
        <w:t>ilkelerimiz</w:t>
      </w:r>
      <w:r>
        <w:rPr>
          <w:spacing w:val="-20"/>
          <w:sz w:val="20"/>
        </w:rPr>
        <w:t xml:space="preserve"> </w:t>
      </w:r>
      <w:r>
        <w:rPr>
          <w:sz w:val="20"/>
        </w:rPr>
        <w:t>bu</w:t>
      </w:r>
      <w:r>
        <w:rPr>
          <w:spacing w:val="-2"/>
          <w:sz w:val="20"/>
        </w:rPr>
        <w:t xml:space="preserve"> </w:t>
      </w:r>
      <w:r>
        <w:rPr>
          <w:sz w:val="20"/>
        </w:rPr>
        <w:t>sorumluluklarımızı</w:t>
      </w:r>
      <w:r>
        <w:rPr>
          <w:spacing w:val="-18"/>
          <w:sz w:val="20"/>
        </w:rPr>
        <w:t xml:space="preserve"> </w:t>
      </w:r>
      <w:r>
        <w:rPr>
          <w:sz w:val="20"/>
        </w:rPr>
        <w:t>yerine</w:t>
      </w:r>
      <w:r>
        <w:rPr>
          <w:spacing w:val="-8"/>
          <w:sz w:val="20"/>
        </w:rPr>
        <w:t xml:space="preserve"> </w:t>
      </w:r>
      <w:r>
        <w:rPr>
          <w:sz w:val="20"/>
        </w:rPr>
        <w:t>getirirken</w:t>
      </w:r>
      <w:r>
        <w:rPr>
          <w:spacing w:val="-16"/>
          <w:sz w:val="20"/>
        </w:rPr>
        <w:t xml:space="preserve"> </w:t>
      </w:r>
      <w:r>
        <w:rPr>
          <w:sz w:val="20"/>
        </w:rPr>
        <w:t>bize</w:t>
      </w:r>
      <w:r>
        <w:rPr>
          <w:spacing w:val="-9"/>
          <w:sz w:val="20"/>
        </w:rPr>
        <w:t xml:space="preserve"> </w:t>
      </w:r>
      <w:r>
        <w:rPr>
          <w:sz w:val="20"/>
        </w:rPr>
        <w:t>yön</w:t>
      </w:r>
      <w:r>
        <w:rPr>
          <w:spacing w:val="-1"/>
          <w:sz w:val="20"/>
        </w:rPr>
        <w:t xml:space="preserve"> </w:t>
      </w:r>
      <w:r>
        <w:rPr>
          <w:sz w:val="20"/>
        </w:rPr>
        <w:t>veriyor.”</w:t>
      </w:r>
    </w:p>
    <w:p w14:paraId="72D8E342" w14:textId="77777777" w:rsidR="00AB365D" w:rsidRDefault="00AB365D">
      <w:pPr>
        <w:spacing w:line="276" w:lineRule="auto"/>
        <w:jc w:val="both"/>
        <w:rPr>
          <w:sz w:val="20"/>
        </w:rPr>
        <w:sectPr w:rsidR="00AB365D">
          <w:pgSz w:w="11900" w:h="16850"/>
          <w:pgMar w:top="480" w:right="80" w:bottom="280" w:left="980" w:header="406" w:footer="0" w:gutter="0"/>
          <w:cols w:space="708"/>
        </w:sectPr>
      </w:pPr>
    </w:p>
    <w:p w14:paraId="72D8E354" w14:textId="77777777" w:rsidR="00AB365D" w:rsidRDefault="00AB365D">
      <w:pPr>
        <w:pStyle w:val="GvdeMetni"/>
        <w:ind w:left="0"/>
        <w:rPr>
          <w:sz w:val="20"/>
        </w:rPr>
      </w:pPr>
    </w:p>
    <w:p w14:paraId="72D8E355" w14:textId="77777777" w:rsidR="00AB365D" w:rsidRDefault="00AB365D">
      <w:pPr>
        <w:pStyle w:val="GvdeMetni"/>
        <w:spacing w:before="5"/>
        <w:ind w:left="0"/>
        <w:rPr>
          <w:sz w:val="23"/>
        </w:rPr>
      </w:pPr>
    </w:p>
    <w:p w14:paraId="72D8E356" w14:textId="77777777" w:rsidR="00AB365D" w:rsidRDefault="00000000">
      <w:pPr>
        <w:spacing w:before="63" w:line="235" w:lineRule="auto"/>
        <w:ind w:left="436" w:right="1247"/>
        <w:jc w:val="both"/>
        <w:rPr>
          <w:sz w:val="20"/>
        </w:rPr>
      </w:pPr>
      <w:r>
        <w:rPr>
          <w:sz w:val="20"/>
        </w:rPr>
        <w:t>Turizm</w:t>
      </w:r>
      <w:r>
        <w:rPr>
          <w:spacing w:val="1"/>
          <w:sz w:val="20"/>
        </w:rPr>
        <w:t xml:space="preserve"> </w:t>
      </w:r>
      <w:r>
        <w:rPr>
          <w:sz w:val="20"/>
        </w:rPr>
        <w:t>sektörünün</w:t>
      </w:r>
      <w:r>
        <w:rPr>
          <w:spacing w:val="1"/>
          <w:sz w:val="20"/>
        </w:rPr>
        <w:t xml:space="preserve"> </w:t>
      </w:r>
      <w:r>
        <w:rPr>
          <w:sz w:val="20"/>
        </w:rPr>
        <w:t>önde</w:t>
      </w:r>
      <w:r>
        <w:rPr>
          <w:spacing w:val="1"/>
          <w:sz w:val="20"/>
        </w:rPr>
        <w:t xml:space="preserve"> </w:t>
      </w:r>
      <w:r>
        <w:rPr>
          <w:sz w:val="20"/>
        </w:rPr>
        <w:t>gelen</w:t>
      </w:r>
      <w:r>
        <w:rPr>
          <w:spacing w:val="1"/>
          <w:sz w:val="20"/>
        </w:rPr>
        <w:t xml:space="preserve"> </w:t>
      </w:r>
      <w:r>
        <w:rPr>
          <w:sz w:val="20"/>
        </w:rPr>
        <w:t>butik</w:t>
      </w:r>
      <w:r>
        <w:rPr>
          <w:spacing w:val="1"/>
          <w:sz w:val="20"/>
        </w:rPr>
        <w:t xml:space="preserve"> </w:t>
      </w:r>
      <w:r>
        <w:rPr>
          <w:sz w:val="20"/>
        </w:rPr>
        <w:t>markalarından</w:t>
      </w:r>
      <w:r>
        <w:rPr>
          <w:spacing w:val="1"/>
          <w:sz w:val="20"/>
        </w:rPr>
        <w:t xml:space="preserve"> </w:t>
      </w:r>
      <w:r>
        <w:rPr>
          <w:sz w:val="20"/>
        </w:rPr>
        <w:t>biri</w:t>
      </w:r>
      <w:r>
        <w:rPr>
          <w:spacing w:val="1"/>
          <w:sz w:val="20"/>
        </w:rPr>
        <w:t xml:space="preserve"> </w:t>
      </w:r>
      <w:r>
        <w:rPr>
          <w:sz w:val="20"/>
        </w:rPr>
        <w:t>olarak</w:t>
      </w:r>
      <w:r>
        <w:rPr>
          <w:spacing w:val="1"/>
          <w:sz w:val="20"/>
        </w:rPr>
        <w:t xml:space="preserve"> </w:t>
      </w:r>
      <w:r>
        <w:rPr>
          <w:sz w:val="20"/>
        </w:rPr>
        <w:t>sürdürülebilir</w:t>
      </w:r>
      <w:r>
        <w:rPr>
          <w:spacing w:val="1"/>
          <w:sz w:val="20"/>
        </w:rPr>
        <w:t xml:space="preserve"> </w:t>
      </w:r>
      <w:r>
        <w:rPr>
          <w:sz w:val="20"/>
        </w:rPr>
        <w:t>turizm</w:t>
      </w:r>
      <w:r>
        <w:rPr>
          <w:spacing w:val="1"/>
          <w:sz w:val="20"/>
        </w:rPr>
        <w:t xml:space="preserve"> </w:t>
      </w:r>
      <w:r>
        <w:rPr>
          <w:sz w:val="20"/>
        </w:rPr>
        <w:t>konusunda</w:t>
      </w:r>
      <w:r>
        <w:rPr>
          <w:spacing w:val="1"/>
          <w:sz w:val="20"/>
        </w:rPr>
        <w:t xml:space="preserve"> </w:t>
      </w:r>
      <w:r>
        <w:rPr>
          <w:sz w:val="20"/>
        </w:rPr>
        <w:t>sorumluluklarımızın bilincindeyiz. Bu yüzden sadece misafirlerimizin değil çalışanlarımızın da bilinçlenmesini aynı</w:t>
      </w:r>
      <w:r>
        <w:rPr>
          <w:spacing w:val="-43"/>
          <w:sz w:val="20"/>
        </w:rPr>
        <w:t xml:space="preserve"> </w:t>
      </w:r>
      <w:r>
        <w:rPr>
          <w:sz w:val="20"/>
        </w:rPr>
        <w:t>derecede önemsiyoruz. Sosyal sorumluluk farkındalığını sürekli olarak artırıyor ve çevre dostu yönetim şeklini</w:t>
      </w:r>
      <w:r>
        <w:rPr>
          <w:spacing w:val="1"/>
          <w:sz w:val="20"/>
        </w:rPr>
        <w:t xml:space="preserve"> </w:t>
      </w:r>
      <w:r>
        <w:rPr>
          <w:sz w:val="20"/>
        </w:rPr>
        <w:t>tutarlı</w:t>
      </w:r>
      <w:r>
        <w:rPr>
          <w:spacing w:val="-15"/>
          <w:sz w:val="20"/>
        </w:rPr>
        <w:t xml:space="preserve"> </w:t>
      </w:r>
      <w:r>
        <w:rPr>
          <w:sz w:val="20"/>
        </w:rPr>
        <w:t>bir</w:t>
      </w:r>
      <w:r>
        <w:rPr>
          <w:spacing w:val="-5"/>
          <w:sz w:val="20"/>
        </w:rPr>
        <w:t xml:space="preserve"> </w:t>
      </w:r>
      <w:r>
        <w:rPr>
          <w:sz w:val="20"/>
        </w:rPr>
        <w:t>biçimde</w:t>
      </w:r>
      <w:r>
        <w:rPr>
          <w:spacing w:val="-17"/>
          <w:sz w:val="20"/>
        </w:rPr>
        <w:t xml:space="preserve"> </w:t>
      </w:r>
      <w:r>
        <w:rPr>
          <w:sz w:val="20"/>
        </w:rPr>
        <w:t>uyguluyoruz.</w:t>
      </w:r>
    </w:p>
    <w:p w14:paraId="72D8E357" w14:textId="77777777" w:rsidR="00AB365D" w:rsidRDefault="00AB365D">
      <w:pPr>
        <w:pStyle w:val="GvdeMetni"/>
        <w:spacing w:before="3"/>
        <w:ind w:left="0"/>
        <w:rPr>
          <w:sz w:val="20"/>
        </w:rPr>
      </w:pPr>
    </w:p>
    <w:p w14:paraId="72D8E358" w14:textId="77777777" w:rsidR="00AB365D" w:rsidRDefault="00000000">
      <w:pPr>
        <w:ind w:left="436" w:right="1298"/>
        <w:jc w:val="both"/>
        <w:rPr>
          <w:sz w:val="20"/>
        </w:rPr>
      </w:pPr>
      <w:r>
        <w:rPr>
          <w:sz w:val="20"/>
        </w:rPr>
        <w:t xml:space="preserve">Yönetim şeklimizin temeli “sürdürülebilir </w:t>
      </w:r>
      <w:proofErr w:type="spellStart"/>
      <w:r>
        <w:rPr>
          <w:sz w:val="20"/>
        </w:rPr>
        <w:t>turizm”e</w:t>
      </w:r>
      <w:proofErr w:type="spellEnd"/>
      <w:r>
        <w:rPr>
          <w:sz w:val="20"/>
        </w:rPr>
        <w:t xml:space="preserve"> dayanıyor. Bizden sonraki </w:t>
      </w:r>
      <w:proofErr w:type="spellStart"/>
      <w:r>
        <w:rPr>
          <w:sz w:val="20"/>
        </w:rPr>
        <w:t>nesile</w:t>
      </w:r>
      <w:proofErr w:type="spellEnd"/>
      <w:r>
        <w:rPr>
          <w:sz w:val="20"/>
        </w:rPr>
        <w:t xml:space="preserve"> daha yaşanabilir bir çevre</w:t>
      </w:r>
      <w:r>
        <w:rPr>
          <w:spacing w:val="1"/>
          <w:sz w:val="20"/>
        </w:rPr>
        <w:t xml:space="preserve"> </w:t>
      </w:r>
      <w:r>
        <w:rPr>
          <w:sz w:val="20"/>
        </w:rPr>
        <w:t>bırakmak için, ürün ve hizmetlerimizi en yüksek kalitede tutarken bile doğal kaynaklarımızı sürdürülebilir bir</w:t>
      </w:r>
      <w:r>
        <w:rPr>
          <w:spacing w:val="1"/>
          <w:sz w:val="20"/>
        </w:rPr>
        <w:t xml:space="preserve"> </w:t>
      </w:r>
      <w:proofErr w:type="spellStart"/>
      <w:r>
        <w:rPr>
          <w:sz w:val="20"/>
        </w:rPr>
        <w:t>yöntemlekullanıyoruz</w:t>
      </w:r>
      <w:proofErr w:type="spellEnd"/>
      <w:r>
        <w:rPr>
          <w:sz w:val="20"/>
        </w:rPr>
        <w:t>.</w:t>
      </w:r>
    </w:p>
    <w:p w14:paraId="72D8E359" w14:textId="77777777" w:rsidR="00AB365D" w:rsidRDefault="00AB365D">
      <w:pPr>
        <w:pStyle w:val="GvdeMetni"/>
        <w:spacing w:before="2"/>
        <w:ind w:left="0"/>
        <w:rPr>
          <w:sz w:val="20"/>
        </w:rPr>
      </w:pPr>
    </w:p>
    <w:p w14:paraId="72D8E35A" w14:textId="77777777" w:rsidR="00AB365D" w:rsidRDefault="00000000">
      <w:pPr>
        <w:spacing w:before="1" w:line="241" w:lineRule="exact"/>
        <w:ind w:left="436"/>
        <w:rPr>
          <w:sz w:val="20"/>
        </w:rPr>
      </w:pPr>
      <w:r>
        <w:rPr>
          <w:sz w:val="20"/>
        </w:rPr>
        <w:t>Şirket</w:t>
      </w:r>
      <w:r>
        <w:rPr>
          <w:spacing w:val="25"/>
          <w:sz w:val="20"/>
        </w:rPr>
        <w:t xml:space="preserve"> </w:t>
      </w:r>
      <w:r>
        <w:rPr>
          <w:sz w:val="20"/>
        </w:rPr>
        <w:t>olarak,</w:t>
      </w:r>
      <w:r>
        <w:rPr>
          <w:spacing w:val="26"/>
          <w:sz w:val="20"/>
        </w:rPr>
        <w:t xml:space="preserve"> </w:t>
      </w:r>
      <w:r>
        <w:rPr>
          <w:sz w:val="20"/>
        </w:rPr>
        <w:t>yeni</w:t>
      </w:r>
      <w:r>
        <w:rPr>
          <w:spacing w:val="25"/>
          <w:sz w:val="20"/>
        </w:rPr>
        <w:t xml:space="preserve"> </w:t>
      </w:r>
      <w:r>
        <w:rPr>
          <w:sz w:val="20"/>
        </w:rPr>
        <w:t>bir</w:t>
      </w:r>
      <w:r>
        <w:rPr>
          <w:spacing w:val="23"/>
          <w:sz w:val="20"/>
        </w:rPr>
        <w:t xml:space="preserve"> </w:t>
      </w:r>
      <w:r>
        <w:rPr>
          <w:sz w:val="20"/>
        </w:rPr>
        <w:t>şey</w:t>
      </w:r>
      <w:r>
        <w:rPr>
          <w:spacing w:val="24"/>
          <w:sz w:val="20"/>
        </w:rPr>
        <w:t xml:space="preserve"> </w:t>
      </w:r>
      <w:r>
        <w:rPr>
          <w:sz w:val="20"/>
        </w:rPr>
        <w:t>yapmaktansa,</w:t>
      </w:r>
      <w:r>
        <w:rPr>
          <w:spacing w:val="26"/>
          <w:sz w:val="20"/>
        </w:rPr>
        <w:t xml:space="preserve"> </w:t>
      </w:r>
      <w:r>
        <w:rPr>
          <w:sz w:val="20"/>
        </w:rPr>
        <w:t>eskiyi</w:t>
      </w:r>
      <w:r>
        <w:rPr>
          <w:spacing w:val="24"/>
          <w:sz w:val="20"/>
        </w:rPr>
        <w:t xml:space="preserve"> </w:t>
      </w:r>
      <w:r>
        <w:rPr>
          <w:sz w:val="20"/>
        </w:rPr>
        <w:t>geri</w:t>
      </w:r>
      <w:r>
        <w:rPr>
          <w:spacing w:val="25"/>
          <w:sz w:val="20"/>
        </w:rPr>
        <w:t xml:space="preserve"> </w:t>
      </w:r>
      <w:r>
        <w:rPr>
          <w:sz w:val="20"/>
        </w:rPr>
        <w:t>dönüştürerek</w:t>
      </w:r>
      <w:r>
        <w:rPr>
          <w:spacing w:val="26"/>
          <w:sz w:val="20"/>
        </w:rPr>
        <w:t xml:space="preserve"> </w:t>
      </w:r>
      <w:r>
        <w:rPr>
          <w:sz w:val="20"/>
        </w:rPr>
        <w:t>yeni</w:t>
      </w:r>
      <w:r>
        <w:rPr>
          <w:spacing w:val="25"/>
          <w:sz w:val="20"/>
        </w:rPr>
        <w:t xml:space="preserve"> </w:t>
      </w:r>
      <w:r>
        <w:rPr>
          <w:sz w:val="20"/>
        </w:rPr>
        <w:t>bir</w:t>
      </w:r>
      <w:r>
        <w:rPr>
          <w:spacing w:val="25"/>
          <w:sz w:val="20"/>
        </w:rPr>
        <w:t xml:space="preserve"> </w:t>
      </w:r>
      <w:r>
        <w:rPr>
          <w:sz w:val="20"/>
        </w:rPr>
        <w:t>ürün</w:t>
      </w:r>
      <w:r>
        <w:rPr>
          <w:spacing w:val="24"/>
          <w:sz w:val="20"/>
        </w:rPr>
        <w:t xml:space="preserve"> </w:t>
      </w:r>
      <w:r>
        <w:rPr>
          <w:sz w:val="20"/>
        </w:rPr>
        <w:t>sunmak</w:t>
      </w:r>
      <w:r>
        <w:rPr>
          <w:spacing w:val="25"/>
          <w:sz w:val="20"/>
        </w:rPr>
        <w:t xml:space="preserve"> </w:t>
      </w:r>
      <w:r>
        <w:rPr>
          <w:sz w:val="20"/>
        </w:rPr>
        <w:t>ana</w:t>
      </w:r>
      <w:r>
        <w:rPr>
          <w:spacing w:val="23"/>
          <w:sz w:val="20"/>
        </w:rPr>
        <w:t xml:space="preserve"> </w:t>
      </w:r>
      <w:r>
        <w:rPr>
          <w:sz w:val="20"/>
        </w:rPr>
        <w:t>mottolarımızdan</w:t>
      </w:r>
    </w:p>
    <w:p w14:paraId="72D8E35B" w14:textId="77777777" w:rsidR="00AB365D" w:rsidRDefault="00000000">
      <w:pPr>
        <w:spacing w:line="241" w:lineRule="exact"/>
        <w:ind w:left="436"/>
        <w:rPr>
          <w:sz w:val="20"/>
        </w:rPr>
      </w:pPr>
      <w:proofErr w:type="gramStart"/>
      <w:r>
        <w:rPr>
          <w:sz w:val="20"/>
        </w:rPr>
        <w:t>birisidir</w:t>
      </w:r>
      <w:proofErr w:type="gramEnd"/>
      <w:r>
        <w:rPr>
          <w:sz w:val="20"/>
        </w:rPr>
        <w:t>.</w:t>
      </w:r>
    </w:p>
    <w:p w14:paraId="72D8E35C" w14:textId="77777777" w:rsidR="00AB365D" w:rsidRDefault="00AB365D">
      <w:pPr>
        <w:pStyle w:val="GvdeMetni"/>
        <w:ind w:left="0"/>
        <w:rPr>
          <w:sz w:val="20"/>
        </w:rPr>
      </w:pPr>
    </w:p>
    <w:p w14:paraId="72D8E35D" w14:textId="77777777" w:rsidR="00AB365D" w:rsidRDefault="00AB365D">
      <w:pPr>
        <w:pStyle w:val="GvdeMetni"/>
        <w:ind w:left="0"/>
        <w:rPr>
          <w:sz w:val="20"/>
        </w:rPr>
      </w:pPr>
    </w:p>
    <w:p w14:paraId="72D8E35E" w14:textId="77777777" w:rsidR="00AB365D" w:rsidRDefault="00AB365D">
      <w:pPr>
        <w:pStyle w:val="GvdeMetni"/>
        <w:ind w:left="0"/>
        <w:rPr>
          <w:sz w:val="20"/>
        </w:rPr>
      </w:pPr>
    </w:p>
    <w:p w14:paraId="72D8E35F" w14:textId="77777777" w:rsidR="00AB365D" w:rsidRDefault="00AB365D">
      <w:pPr>
        <w:pStyle w:val="GvdeMetni"/>
        <w:ind w:left="0"/>
        <w:rPr>
          <w:sz w:val="20"/>
        </w:rPr>
      </w:pPr>
    </w:p>
    <w:p w14:paraId="72D8E360" w14:textId="77777777" w:rsidR="00AB365D" w:rsidRDefault="00AB365D">
      <w:pPr>
        <w:pStyle w:val="GvdeMetni"/>
        <w:ind w:left="0"/>
        <w:rPr>
          <w:sz w:val="20"/>
        </w:rPr>
      </w:pPr>
    </w:p>
    <w:p w14:paraId="72D8E361" w14:textId="77777777" w:rsidR="00AB365D" w:rsidRDefault="00AB365D">
      <w:pPr>
        <w:pStyle w:val="GvdeMetni"/>
        <w:ind w:left="0"/>
        <w:rPr>
          <w:sz w:val="20"/>
        </w:rPr>
      </w:pPr>
    </w:p>
    <w:p w14:paraId="72D8E362" w14:textId="77777777" w:rsidR="00AB365D" w:rsidRDefault="00000000">
      <w:pPr>
        <w:pStyle w:val="GvdeMetni"/>
        <w:spacing w:before="3"/>
        <w:ind w:left="0"/>
        <w:rPr>
          <w:sz w:val="17"/>
        </w:rPr>
      </w:pPr>
      <w:r>
        <w:rPr>
          <w:noProof/>
        </w:rPr>
        <w:drawing>
          <wp:anchor distT="0" distB="0" distL="0" distR="0" simplePos="0" relativeHeight="3" behindDoc="0" locked="0" layoutInCell="1" allowOverlap="1" wp14:anchorId="72D8E9F8" wp14:editId="72D8E9F9">
            <wp:simplePos x="0" y="0"/>
            <wp:positionH relativeFrom="page">
              <wp:posOffset>899160</wp:posOffset>
            </wp:positionH>
            <wp:positionV relativeFrom="paragraph">
              <wp:posOffset>158444</wp:posOffset>
            </wp:positionV>
            <wp:extent cx="5671058" cy="393192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5671058" cy="3931920"/>
                    </a:xfrm>
                    <a:prstGeom prst="rect">
                      <a:avLst/>
                    </a:prstGeom>
                  </pic:spPr>
                </pic:pic>
              </a:graphicData>
            </a:graphic>
          </wp:anchor>
        </w:drawing>
      </w:r>
    </w:p>
    <w:p w14:paraId="72D8E363" w14:textId="77777777" w:rsidR="00AB365D" w:rsidRDefault="00AB365D">
      <w:pPr>
        <w:rPr>
          <w:sz w:val="17"/>
        </w:rPr>
        <w:sectPr w:rsidR="00AB365D">
          <w:pgSz w:w="11900" w:h="16850"/>
          <w:pgMar w:top="700" w:right="80" w:bottom="280" w:left="980" w:header="406" w:footer="0" w:gutter="0"/>
          <w:cols w:space="708"/>
        </w:sectPr>
      </w:pPr>
    </w:p>
    <w:p w14:paraId="72D8E375" w14:textId="77777777" w:rsidR="00AB365D" w:rsidRDefault="00AB365D">
      <w:pPr>
        <w:pStyle w:val="GvdeMetni"/>
        <w:spacing w:before="12"/>
        <w:ind w:left="0"/>
        <w:rPr>
          <w:sz w:val="8"/>
        </w:rPr>
      </w:pPr>
    </w:p>
    <w:p w14:paraId="72D8E376" w14:textId="303FFB1A" w:rsidR="00AB365D" w:rsidRDefault="000C40EA">
      <w:pPr>
        <w:pStyle w:val="GvdeMetni"/>
        <w:ind w:left="443"/>
        <w:rPr>
          <w:sz w:val="20"/>
        </w:rPr>
      </w:pPr>
      <w:r>
        <w:rPr>
          <w:noProof/>
          <w:sz w:val="20"/>
        </w:rPr>
        <mc:AlternateContent>
          <mc:Choice Requires="wps">
            <w:drawing>
              <wp:inline distT="0" distB="0" distL="0" distR="0" wp14:anchorId="72D8E9FC" wp14:editId="7215252C">
                <wp:extent cx="6227445" cy="311150"/>
                <wp:effectExtent l="8255" t="12065" r="12700" b="10160"/>
                <wp:docPr id="3958702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45" w14:textId="77777777" w:rsidR="00AB365D" w:rsidRDefault="00000000">
                            <w:pPr>
                              <w:spacing w:before="55"/>
                              <w:ind w:left="144"/>
                              <w:rPr>
                                <w:rFonts w:ascii="Palatino Linotype"/>
                                <w:b/>
                                <w:sz w:val="24"/>
                              </w:rPr>
                            </w:pPr>
                            <w:r>
                              <w:rPr>
                                <w:rFonts w:ascii="Palatino Linotype"/>
                                <w:b/>
                                <w:spacing w:val="-1"/>
                                <w:sz w:val="24"/>
                              </w:rPr>
                              <w:t>RAPOR</w:t>
                            </w:r>
                            <w:r>
                              <w:rPr>
                                <w:rFonts w:ascii="Palatino Linotype"/>
                                <w:b/>
                                <w:spacing w:val="-14"/>
                                <w:sz w:val="24"/>
                              </w:rPr>
                              <w:t xml:space="preserve"> </w:t>
                            </w:r>
                            <w:r>
                              <w:rPr>
                                <w:rFonts w:ascii="Palatino Linotype"/>
                                <w:b/>
                                <w:sz w:val="24"/>
                              </w:rPr>
                              <w:t>HAKKINDA</w:t>
                            </w:r>
                          </w:p>
                        </w:txbxContent>
                      </wps:txbx>
                      <wps:bodyPr rot="0" vert="horz" wrap="square" lIns="0" tIns="0" rIns="0" bIns="0" anchor="t" anchorCtr="0" upright="1">
                        <a:noAutofit/>
                      </wps:bodyPr>
                    </wps:wsp>
                  </a:graphicData>
                </a:graphic>
              </wp:inline>
            </w:drawing>
          </mc:Choice>
          <mc:Fallback>
            <w:pict>
              <v:shapetype w14:anchorId="72D8E9FC" id="_x0000_t202" coordsize="21600,21600" o:spt="202" path="m,l,21600r21600,l21600,xe">
                <v:stroke joinstyle="miter"/>
                <v:path gradientshapeok="t" o:connecttype="rect"/>
              </v:shapetype>
              <v:shape id="Text Box 55" o:spid="_x0000_s1026" type="#_x0000_t202" style="width:490.3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" fillcolor="#00ae50" strokeweight=".48pt">
                <v:textbox inset="0,0,0,0">
                  <w:txbxContent>
                    <w:p w14:paraId="72D8EA45" w14:textId="77777777" w:rsidR="00AB365D" w:rsidRDefault="00000000">
                      <w:pPr>
                        <w:spacing w:before="55"/>
                        <w:ind w:left="144"/>
                        <w:rPr>
                          <w:rFonts w:ascii="Palatino Linotype"/>
                          <w:b/>
                          <w:sz w:val="24"/>
                        </w:rPr>
                      </w:pPr>
                      <w:r>
                        <w:rPr>
                          <w:rFonts w:ascii="Palatino Linotype"/>
                          <w:b/>
                          <w:spacing w:val="-1"/>
                          <w:sz w:val="24"/>
                        </w:rPr>
                        <w:t>RAPOR</w:t>
                      </w:r>
                      <w:r>
                        <w:rPr>
                          <w:rFonts w:ascii="Palatino Linotype"/>
                          <w:b/>
                          <w:spacing w:val="-14"/>
                          <w:sz w:val="24"/>
                        </w:rPr>
                        <w:t xml:space="preserve"> </w:t>
                      </w:r>
                      <w:r>
                        <w:rPr>
                          <w:rFonts w:ascii="Palatino Linotype"/>
                          <w:b/>
                          <w:sz w:val="24"/>
                        </w:rPr>
                        <w:t>HAKKINDA</w:t>
                      </w:r>
                    </w:p>
                  </w:txbxContent>
                </v:textbox>
                <w10:anchorlock/>
              </v:shape>
            </w:pict>
          </mc:Fallback>
        </mc:AlternateContent>
      </w:r>
    </w:p>
    <w:p w14:paraId="72D8E377" w14:textId="77777777" w:rsidR="00AB365D" w:rsidRDefault="00AB365D">
      <w:pPr>
        <w:pStyle w:val="GvdeMetni"/>
        <w:ind w:left="0"/>
        <w:rPr>
          <w:sz w:val="20"/>
        </w:rPr>
      </w:pPr>
    </w:p>
    <w:p w14:paraId="72D8E378" w14:textId="77777777" w:rsidR="00AB365D" w:rsidRDefault="00AB365D">
      <w:pPr>
        <w:pStyle w:val="GvdeMetni"/>
        <w:ind w:left="0"/>
        <w:rPr>
          <w:sz w:val="18"/>
        </w:rPr>
      </w:pPr>
    </w:p>
    <w:p w14:paraId="72D8E379" w14:textId="77777777" w:rsidR="00AB365D" w:rsidRDefault="00000000">
      <w:pPr>
        <w:pStyle w:val="GvdeMetni"/>
        <w:spacing w:before="52" w:line="276" w:lineRule="auto"/>
        <w:ind w:left="1017" w:right="1459"/>
        <w:jc w:val="both"/>
      </w:pPr>
      <w:r>
        <w:t>Tesis</w:t>
      </w:r>
      <w:r>
        <w:rPr>
          <w:spacing w:val="1"/>
        </w:rPr>
        <w:t xml:space="preserve"> </w:t>
      </w:r>
      <w:r>
        <w:t>olarak,</w:t>
      </w:r>
      <w:r>
        <w:rPr>
          <w:spacing w:val="1"/>
        </w:rPr>
        <w:t xml:space="preserve"> </w:t>
      </w:r>
      <w:r>
        <w:t>faaliyetlerimiz</w:t>
      </w:r>
      <w:r>
        <w:rPr>
          <w:spacing w:val="1"/>
        </w:rPr>
        <w:t xml:space="preserve"> </w:t>
      </w:r>
      <w:r>
        <w:t>ve</w:t>
      </w:r>
      <w:r>
        <w:rPr>
          <w:spacing w:val="1"/>
        </w:rPr>
        <w:t xml:space="preserve"> </w:t>
      </w:r>
      <w:r>
        <w:t>etkileri</w:t>
      </w:r>
      <w:r>
        <w:rPr>
          <w:spacing w:val="1"/>
        </w:rPr>
        <w:t xml:space="preserve"> </w:t>
      </w:r>
      <w:r>
        <w:t>hakkında</w:t>
      </w:r>
      <w:r>
        <w:rPr>
          <w:spacing w:val="1"/>
        </w:rPr>
        <w:t xml:space="preserve"> </w:t>
      </w:r>
      <w:r>
        <w:t>paydaşlarımızı</w:t>
      </w:r>
      <w:r>
        <w:rPr>
          <w:spacing w:val="1"/>
        </w:rPr>
        <w:t xml:space="preserve"> </w:t>
      </w:r>
      <w:r>
        <w:t>şeffaf</w:t>
      </w:r>
      <w:r>
        <w:rPr>
          <w:spacing w:val="1"/>
        </w:rPr>
        <w:t xml:space="preserve"> </w:t>
      </w:r>
      <w:r>
        <w:t>ve</w:t>
      </w:r>
      <w:r>
        <w:rPr>
          <w:spacing w:val="1"/>
        </w:rPr>
        <w:t xml:space="preserve"> </w:t>
      </w:r>
      <w:r>
        <w:t>etkin</w:t>
      </w:r>
      <w:r>
        <w:rPr>
          <w:spacing w:val="1"/>
        </w:rPr>
        <w:t xml:space="preserve"> </w:t>
      </w:r>
      <w:r>
        <w:t>bir</w:t>
      </w:r>
      <w:r>
        <w:rPr>
          <w:spacing w:val="-52"/>
        </w:rPr>
        <w:t xml:space="preserve"> </w:t>
      </w:r>
      <w:r>
        <w:t>şekilde</w:t>
      </w:r>
      <w:r>
        <w:rPr>
          <w:spacing w:val="1"/>
        </w:rPr>
        <w:t xml:space="preserve"> </w:t>
      </w:r>
      <w:r>
        <w:t>bilgilendirmek</w:t>
      </w:r>
      <w:r>
        <w:rPr>
          <w:spacing w:val="1"/>
        </w:rPr>
        <w:t xml:space="preserve"> </w:t>
      </w:r>
      <w:r>
        <w:t>özel</w:t>
      </w:r>
      <w:r>
        <w:rPr>
          <w:spacing w:val="1"/>
        </w:rPr>
        <w:t xml:space="preserve"> </w:t>
      </w:r>
      <w:r>
        <w:t>önem</w:t>
      </w:r>
      <w:r>
        <w:rPr>
          <w:spacing w:val="1"/>
        </w:rPr>
        <w:t xml:space="preserve"> </w:t>
      </w:r>
      <w:r>
        <w:t>atfettiğimiz</w:t>
      </w:r>
      <w:r>
        <w:rPr>
          <w:spacing w:val="1"/>
        </w:rPr>
        <w:t xml:space="preserve"> </w:t>
      </w:r>
      <w:r>
        <w:t>konuların</w:t>
      </w:r>
      <w:r>
        <w:rPr>
          <w:spacing w:val="1"/>
        </w:rPr>
        <w:t xml:space="preserve"> </w:t>
      </w:r>
      <w:r>
        <w:t>başında</w:t>
      </w:r>
      <w:r>
        <w:rPr>
          <w:spacing w:val="1"/>
        </w:rPr>
        <w:t xml:space="preserve"> </w:t>
      </w:r>
      <w:r>
        <w:t>gelmektedir.</w:t>
      </w:r>
      <w:r>
        <w:rPr>
          <w:spacing w:val="1"/>
        </w:rPr>
        <w:t xml:space="preserve"> </w:t>
      </w:r>
      <w:r>
        <w:t>Bu</w:t>
      </w:r>
      <w:r>
        <w:rPr>
          <w:spacing w:val="1"/>
        </w:rPr>
        <w:t xml:space="preserve"> </w:t>
      </w:r>
      <w:r>
        <w:t>doğrultuda senelik dönemlerle yayınlamayı hedeflediğimiz sürdürülebilirlik raporları</w:t>
      </w:r>
      <w:r>
        <w:rPr>
          <w:spacing w:val="1"/>
        </w:rPr>
        <w:t xml:space="preserve"> </w:t>
      </w:r>
      <w:r>
        <w:t>şeffaf ve hesap verebilir bir organizasyon olmak adına yararlandığımız önemli bir araç</w:t>
      </w:r>
      <w:r>
        <w:rPr>
          <w:spacing w:val="1"/>
        </w:rPr>
        <w:t xml:space="preserve"> </w:t>
      </w:r>
      <w:r>
        <w:t>konumunda</w:t>
      </w:r>
      <w:r>
        <w:rPr>
          <w:spacing w:val="-4"/>
        </w:rPr>
        <w:t xml:space="preserve"> </w:t>
      </w:r>
      <w:r>
        <w:t>olacaktır.</w:t>
      </w:r>
    </w:p>
    <w:p w14:paraId="72D8E37A" w14:textId="77777777" w:rsidR="00AB365D" w:rsidRDefault="00AB365D">
      <w:pPr>
        <w:pStyle w:val="GvdeMetni"/>
        <w:spacing w:before="10"/>
        <w:ind w:left="0"/>
        <w:rPr>
          <w:sz w:val="22"/>
        </w:rPr>
      </w:pPr>
    </w:p>
    <w:p w14:paraId="72D8E37B" w14:textId="4DCB11BD" w:rsidR="00AB365D" w:rsidRDefault="00000000">
      <w:pPr>
        <w:pStyle w:val="GvdeMetni"/>
        <w:spacing w:before="1" w:line="276" w:lineRule="auto"/>
        <w:ind w:left="1017" w:right="1512"/>
        <w:jc w:val="both"/>
      </w:pPr>
      <w:r>
        <w:t>İş</w:t>
      </w:r>
      <w:r>
        <w:rPr>
          <w:spacing w:val="1"/>
        </w:rPr>
        <w:t xml:space="preserve"> </w:t>
      </w:r>
      <w:r>
        <w:t>yaşamında</w:t>
      </w:r>
      <w:r>
        <w:rPr>
          <w:spacing w:val="1"/>
        </w:rPr>
        <w:t xml:space="preserve"> </w:t>
      </w:r>
      <w:r>
        <w:t>faaliyet</w:t>
      </w:r>
      <w:r>
        <w:rPr>
          <w:spacing w:val="1"/>
        </w:rPr>
        <w:t xml:space="preserve"> </w:t>
      </w:r>
      <w:r>
        <w:t>göstermeye</w:t>
      </w:r>
      <w:r>
        <w:rPr>
          <w:spacing w:val="1"/>
        </w:rPr>
        <w:t xml:space="preserve"> </w:t>
      </w:r>
      <w:r>
        <w:t>başladığımız</w:t>
      </w:r>
      <w:r>
        <w:rPr>
          <w:spacing w:val="1"/>
        </w:rPr>
        <w:t xml:space="preserve"> </w:t>
      </w:r>
      <w:r>
        <w:t>günden</w:t>
      </w:r>
      <w:r>
        <w:rPr>
          <w:spacing w:val="1"/>
        </w:rPr>
        <w:t xml:space="preserve"> </w:t>
      </w:r>
      <w:r>
        <w:t>bu</w:t>
      </w:r>
      <w:r>
        <w:rPr>
          <w:spacing w:val="1"/>
        </w:rPr>
        <w:t xml:space="preserve"> </w:t>
      </w:r>
      <w:r>
        <w:t>yana</w:t>
      </w:r>
      <w:r>
        <w:rPr>
          <w:spacing w:val="1"/>
        </w:rPr>
        <w:t xml:space="preserve"> </w:t>
      </w:r>
      <w:r>
        <w:t>işimizin</w:t>
      </w:r>
      <w:r>
        <w:rPr>
          <w:spacing w:val="1"/>
        </w:rPr>
        <w:t xml:space="preserve"> </w:t>
      </w:r>
      <w:r>
        <w:t xml:space="preserve">sürdürülebilirliği için hem </w:t>
      </w:r>
      <w:proofErr w:type="gramStart"/>
      <w:r>
        <w:t>sosyal,</w:t>
      </w:r>
      <w:proofErr w:type="gramEnd"/>
      <w:r>
        <w:t xml:space="preserve"> hem de çevresel içerikli pek çok yatırım yaptık ve</w:t>
      </w:r>
      <w:r>
        <w:rPr>
          <w:spacing w:val="1"/>
        </w:rPr>
        <w:t xml:space="preserve"> </w:t>
      </w:r>
      <w:r>
        <w:t>yapmaya</w:t>
      </w:r>
      <w:r>
        <w:rPr>
          <w:spacing w:val="1"/>
        </w:rPr>
        <w:t xml:space="preserve"> </w:t>
      </w:r>
      <w:r>
        <w:t>devam</w:t>
      </w:r>
      <w:r>
        <w:rPr>
          <w:spacing w:val="1"/>
        </w:rPr>
        <w:t xml:space="preserve"> </w:t>
      </w:r>
      <w:r>
        <w:t>ediyoruz.</w:t>
      </w:r>
      <w:r>
        <w:rPr>
          <w:spacing w:val="1"/>
        </w:rPr>
        <w:t xml:space="preserve"> </w:t>
      </w:r>
      <w:r>
        <w:t>202</w:t>
      </w:r>
      <w:r w:rsidR="00BC1489">
        <w:t>5</w:t>
      </w:r>
      <w:r>
        <w:rPr>
          <w:spacing w:val="1"/>
        </w:rPr>
        <w:t xml:space="preserve"> </w:t>
      </w:r>
      <w:r>
        <w:t>yılından</w:t>
      </w:r>
      <w:r>
        <w:rPr>
          <w:spacing w:val="1"/>
        </w:rPr>
        <w:t xml:space="preserve"> </w:t>
      </w:r>
      <w:r>
        <w:t>itibaren</w:t>
      </w:r>
      <w:r>
        <w:rPr>
          <w:spacing w:val="1"/>
        </w:rPr>
        <w:t xml:space="preserve"> </w:t>
      </w:r>
      <w:r>
        <w:t>üçlü</w:t>
      </w:r>
      <w:r>
        <w:rPr>
          <w:spacing w:val="1"/>
        </w:rPr>
        <w:t xml:space="preserve"> </w:t>
      </w:r>
      <w:r>
        <w:t>performansımızı</w:t>
      </w:r>
      <w:r>
        <w:rPr>
          <w:spacing w:val="1"/>
        </w:rPr>
        <w:t xml:space="preserve"> </w:t>
      </w:r>
      <w:r>
        <w:t>tüm</w:t>
      </w:r>
      <w:r>
        <w:rPr>
          <w:spacing w:val="1"/>
        </w:rPr>
        <w:t xml:space="preserve"> </w:t>
      </w:r>
      <w:r>
        <w:t>paydaşlarımızla</w:t>
      </w:r>
      <w:r>
        <w:rPr>
          <w:spacing w:val="1"/>
        </w:rPr>
        <w:t xml:space="preserve"> </w:t>
      </w:r>
      <w:r>
        <w:t>paylaşmak</w:t>
      </w:r>
      <w:r>
        <w:rPr>
          <w:spacing w:val="1"/>
        </w:rPr>
        <w:t xml:space="preserve"> </w:t>
      </w:r>
      <w:r>
        <w:t>üzere</w:t>
      </w:r>
      <w:r>
        <w:rPr>
          <w:spacing w:val="1"/>
        </w:rPr>
        <w:t xml:space="preserve"> </w:t>
      </w:r>
      <w:r>
        <w:t>çalışmalara</w:t>
      </w:r>
      <w:r>
        <w:rPr>
          <w:spacing w:val="1"/>
        </w:rPr>
        <w:t xml:space="preserve"> </w:t>
      </w:r>
      <w:r>
        <w:t>başladık.</w:t>
      </w:r>
      <w:r>
        <w:rPr>
          <w:spacing w:val="1"/>
        </w:rPr>
        <w:t xml:space="preserve"> </w:t>
      </w:r>
      <w:r>
        <w:t>Bu</w:t>
      </w:r>
      <w:r>
        <w:rPr>
          <w:spacing w:val="1"/>
        </w:rPr>
        <w:t xml:space="preserve"> </w:t>
      </w:r>
      <w:r>
        <w:t>ilk</w:t>
      </w:r>
      <w:r>
        <w:rPr>
          <w:spacing w:val="1"/>
        </w:rPr>
        <w:t xml:space="preserve"> </w:t>
      </w:r>
      <w:r>
        <w:t>sürdürülebilirlik</w:t>
      </w:r>
      <w:r>
        <w:rPr>
          <w:spacing w:val="1"/>
        </w:rPr>
        <w:t xml:space="preserve"> </w:t>
      </w:r>
      <w:r>
        <w:t>raporumuz</w:t>
      </w:r>
      <w:r>
        <w:rPr>
          <w:spacing w:val="1"/>
        </w:rPr>
        <w:t xml:space="preserve"> </w:t>
      </w:r>
      <w:r>
        <w:t>ile</w:t>
      </w:r>
      <w:r>
        <w:rPr>
          <w:spacing w:val="1"/>
        </w:rPr>
        <w:t xml:space="preserve"> </w:t>
      </w:r>
      <w:r>
        <w:t>ekonomik,</w:t>
      </w:r>
      <w:r>
        <w:rPr>
          <w:spacing w:val="1"/>
        </w:rPr>
        <w:t xml:space="preserve"> </w:t>
      </w:r>
      <w:r>
        <w:t>çevresel</w:t>
      </w:r>
      <w:r>
        <w:rPr>
          <w:spacing w:val="1"/>
        </w:rPr>
        <w:t xml:space="preserve"> </w:t>
      </w:r>
      <w:r>
        <w:t>ve</w:t>
      </w:r>
      <w:r>
        <w:rPr>
          <w:spacing w:val="1"/>
        </w:rPr>
        <w:t xml:space="preserve"> </w:t>
      </w:r>
      <w:r>
        <w:t>sosyal</w:t>
      </w:r>
      <w:r>
        <w:rPr>
          <w:spacing w:val="1"/>
        </w:rPr>
        <w:t xml:space="preserve"> </w:t>
      </w:r>
      <w:r>
        <w:t>performansımızı</w:t>
      </w:r>
      <w:r>
        <w:rPr>
          <w:spacing w:val="1"/>
        </w:rPr>
        <w:t xml:space="preserve"> </w:t>
      </w:r>
      <w:r>
        <w:t>çalışanlarımıza,</w:t>
      </w:r>
      <w:r>
        <w:rPr>
          <w:spacing w:val="1"/>
        </w:rPr>
        <w:t xml:space="preserve"> </w:t>
      </w:r>
      <w:r>
        <w:t>müşterilerimize ve diğer paydaşlarımıza aktarmayı hedefliyoruz. Bu raporu hazırlama</w:t>
      </w:r>
      <w:r>
        <w:rPr>
          <w:spacing w:val="1"/>
        </w:rPr>
        <w:t xml:space="preserve"> </w:t>
      </w:r>
      <w:r>
        <w:t>sürecinde</w:t>
      </w:r>
      <w:r>
        <w:rPr>
          <w:spacing w:val="1"/>
        </w:rPr>
        <w:t xml:space="preserve"> </w:t>
      </w:r>
      <w:r>
        <w:t>kilit</w:t>
      </w:r>
      <w:r>
        <w:rPr>
          <w:spacing w:val="1"/>
        </w:rPr>
        <w:t xml:space="preserve"> </w:t>
      </w:r>
      <w:r>
        <w:t>paydaşlarımızın</w:t>
      </w:r>
      <w:r>
        <w:rPr>
          <w:spacing w:val="1"/>
        </w:rPr>
        <w:t xml:space="preserve"> </w:t>
      </w:r>
      <w:r>
        <w:t>Otelimizden</w:t>
      </w:r>
      <w:r>
        <w:rPr>
          <w:spacing w:val="1"/>
        </w:rPr>
        <w:t xml:space="preserve"> </w:t>
      </w:r>
      <w:r>
        <w:t>sürdürülebilirlik</w:t>
      </w:r>
      <w:r>
        <w:rPr>
          <w:spacing w:val="1"/>
        </w:rPr>
        <w:t xml:space="preserve"> </w:t>
      </w:r>
      <w:r>
        <w:t>çerçevesindeki</w:t>
      </w:r>
      <w:r>
        <w:rPr>
          <w:spacing w:val="1"/>
        </w:rPr>
        <w:t xml:space="preserve"> </w:t>
      </w:r>
      <w:r>
        <w:t>beklentilerini</w:t>
      </w:r>
      <w:r>
        <w:rPr>
          <w:spacing w:val="1"/>
        </w:rPr>
        <w:t xml:space="preserve"> </w:t>
      </w:r>
      <w:r>
        <w:t>araştırmaya</w:t>
      </w:r>
      <w:r>
        <w:rPr>
          <w:spacing w:val="1"/>
        </w:rPr>
        <w:t xml:space="preserve"> </w:t>
      </w:r>
      <w:r>
        <w:t>ve</w:t>
      </w:r>
      <w:r>
        <w:rPr>
          <w:spacing w:val="1"/>
        </w:rPr>
        <w:t xml:space="preserve"> </w:t>
      </w:r>
      <w:r>
        <w:t>incelemeye</w:t>
      </w:r>
      <w:r>
        <w:rPr>
          <w:spacing w:val="1"/>
        </w:rPr>
        <w:t xml:space="preserve"> </w:t>
      </w:r>
      <w:r>
        <w:t>başladık.</w:t>
      </w:r>
      <w:r>
        <w:rPr>
          <w:spacing w:val="1"/>
        </w:rPr>
        <w:t xml:space="preserve"> </w:t>
      </w:r>
      <w:r>
        <w:t>Düzenli</w:t>
      </w:r>
      <w:r>
        <w:rPr>
          <w:spacing w:val="1"/>
        </w:rPr>
        <w:t xml:space="preserve"> </w:t>
      </w:r>
      <w:r>
        <w:t>olarak</w:t>
      </w:r>
      <w:r>
        <w:rPr>
          <w:spacing w:val="1"/>
        </w:rPr>
        <w:t xml:space="preserve"> </w:t>
      </w:r>
      <w:r>
        <w:t>hazırlamayı</w:t>
      </w:r>
      <w:r>
        <w:rPr>
          <w:spacing w:val="1"/>
        </w:rPr>
        <w:t xml:space="preserve"> </w:t>
      </w:r>
      <w:r>
        <w:t>planladığımız</w:t>
      </w:r>
      <w:r>
        <w:rPr>
          <w:spacing w:val="1"/>
        </w:rPr>
        <w:t xml:space="preserve"> </w:t>
      </w:r>
      <w:r>
        <w:t>bu</w:t>
      </w:r>
      <w:r>
        <w:rPr>
          <w:spacing w:val="1"/>
        </w:rPr>
        <w:t xml:space="preserve"> </w:t>
      </w:r>
      <w:r>
        <w:t>raporu</w:t>
      </w:r>
      <w:r>
        <w:rPr>
          <w:spacing w:val="1"/>
        </w:rPr>
        <w:t xml:space="preserve"> </w:t>
      </w:r>
      <w:r>
        <w:t>gelecekte</w:t>
      </w:r>
      <w:r>
        <w:rPr>
          <w:spacing w:val="1"/>
        </w:rPr>
        <w:t xml:space="preserve"> </w:t>
      </w:r>
      <w:r>
        <w:t>de</w:t>
      </w:r>
      <w:r>
        <w:rPr>
          <w:spacing w:val="1"/>
        </w:rPr>
        <w:t xml:space="preserve"> </w:t>
      </w:r>
      <w:r>
        <w:t>etkilerimizi</w:t>
      </w:r>
      <w:r>
        <w:rPr>
          <w:spacing w:val="1"/>
        </w:rPr>
        <w:t xml:space="preserve"> </w:t>
      </w:r>
      <w:r>
        <w:t>yönetmeye</w:t>
      </w:r>
      <w:r>
        <w:rPr>
          <w:spacing w:val="1"/>
        </w:rPr>
        <w:t xml:space="preserve"> </w:t>
      </w:r>
      <w:r>
        <w:t>yönelik</w:t>
      </w:r>
      <w:r>
        <w:rPr>
          <w:spacing w:val="1"/>
        </w:rPr>
        <w:t xml:space="preserve"> </w:t>
      </w:r>
      <w:r>
        <w:t>atacağımız</w:t>
      </w:r>
      <w:r>
        <w:rPr>
          <w:spacing w:val="1"/>
        </w:rPr>
        <w:t xml:space="preserve"> </w:t>
      </w:r>
      <w:r>
        <w:t>adımları</w:t>
      </w:r>
      <w:r>
        <w:rPr>
          <w:spacing w:val="-5"/>
        </w:rPr>
        <w:t xml:space="preserve"> </w:t>
      </w:r>
      <w:r>
        <w:t>paylaşacağımız</w:t>
      </w:r>
      <w:r>
        <w:rPr>
          <w:spacing w:val="-9"/>
        </w:rPr>
        <w:t xml:space="preserve"> </w:t>
      </w:r>
      <w:r>
        <w:t>önemli</w:t>
      </w:r>
      <w:r>
        <w:rPr>
          <w:spacing w:val="-13"/>
        </w:rPr>
        <w:t xml:space="preserve"> </w:t>
      </w:r>
      <w:r>
        <w:t>bir</w:t>
      </w:r>
      <w:r>
        <w:rPr>
          <w:spacing w:val="-1"/>
        </w:rPr>
        <w:t xml:space="preserve"> </w:t>
      </w:r>
      <w:r>
        <w:t>iletişim</w:t>
      </w:r>
      <w:r>
        <w:rPr>
          <w:spacing w:val="3"/>
        </w:rPr>
        <w:t xml:space="preserve"> </w:t>
      </w:r>
      <w:r>
        <w:t>aracı</w:t>
      </w:r>
      <w:r>
        <w:rPr>
          <w:spacing w:val="-8"/>
        </w:rPr>
        <w:t xml:space="preserve"> </w:t>
      </w:r>
      <w:r>
        <w:t>olarak</w:t>
      </w:r>
      <w:r>
        <w:rPr>
          <w:spacing w:val="4"/>
        </w:rPr>
        <w:t xml:space="preserve"> </w:t>
      </w:r>
      <w:r>
        <w:t>görüyoruz.</w:t>
      </w:r>
    </w:p>
    <w:p w14:paraId="72D8E37C" w14:textId="77777777" w:rsidR="00AB365D" w:rsidRDefault="00AB365D">
      <w:pPr>
        <w:pStyle w:val="GvdeMetni"/>
        <w:spacing w:before="10"/>
        <w:ind w:left="0"/>
        <w:rPr>
          <w:sz w:val="20"/>
        </w:rPr>
      </w:pPr>
    </w:p>
    <w:p w14:paraId="72D8E37D" w14:textId="77777777" w:rsidR="00AB365D" w:rsidRDefault="00000000">
      <w:pPr>
        <w:pStyle w:val="GvdeMetni"/>
        <w:spacing w:line="235" w:lineRule="auto"/>
        <w:ind w:right="1650"/>
        <w:jc w:val="both"/>
      </w:pPr>
      <w:r>
        <w:t>Tesis</w:t>
      </w:r>
      <w:r>
        <w:rPr>
          <w:spacing w:val="1"/>
        </w:rPr>
        <w:t xml:space="preserve"> </w:t>
      </w:r>
      <w:r>
        <w:t>olarak</w:t>
      </w:r>
      <w:r>
        <w:rPr>
          <w:spacing w:val="1"/>
        </w:rPr>
        <w:t xml:space="preserve"> </w:t>
      </w:r>
      <w:r>
        <w:t>turizmde</w:t>
      </w:r>
      <w:r>
        <w:rPr>
          <w:spacing w:val="1"/>
        </w:rPr>
        <w:t xml:space="preserve"> </w:t>
      </w:r>
      <w:r>
        <w:t>sürdürülebilirlik</w:t>
      </w:r>
      <w:r>
        <w:rPr>
          <w:spacing w:val="1"/>
        </w:rPr>
        <w:t xml:space="preserve"> </w:t>
      </w:r>
      <w:r>
        <w:t>çalışmalarının</w:t>
      </w:r>
      <w:r>
        <w:rPr>
          <w:spacing w:val="1"/>
        </w:rPr>
        <w:t xml:space="preserve"> </w:t>
      </w:r>
      <w:r>
        <w:t>çevresel</w:t>
      </w:r>
      <w:r>
        <w:rPr>
          <w:spacing w:val="1"/>
        </w:rPr>
        <w:t xml:space="preserve"> </w:t>
      </w:r>
      <w:r>
        <w:t>ve</w:t>
      </w:r>
      <w:r>
        <w:rPr>
          <w:spacing w:val="1"/>
        </w:rPr>
        <w:t xml:space="preserve"> </w:t>
      </w:r>
      <w:r>
        <w:t>kültürel</w:t>
      </w:r>
      <w:r>
        <w:rPr>
          <w:spacing w:val="1"/>
        </w:rPr>
        <w:t xml:space="preserve"> </w:t>
      </w:r>
      <w:r>
        <w:t>miras</w:t>
      </w:r>
      <w:r>
        <w:rPr>
          <w:spacing w:val="1"/>
        </w:rPr>
        <w:t xml:space="preserve"> </w:t>
      </w:r>
      <w:r>
        <w:t>üzerindeki olumsuz etkileri en aza indirdiğinin ve sürdürülebilir turizmin getirdiği</w:t>
      </w:r>
      <w:r>
        <w:rPr>
          <w:spacing w:val="1"/>
        </w:rPr>
        <w:t xml:space="preserve"> </w:t>
      </w:r>
      <w:r>
        <w:t>sorumlulukların bilincindeyiz. Gelecek nesiller için daha iyi bir dünya bırakmaya</w:t>
      </w:r>
      <w:r>
        <w:rPr>
          <w:spacing w:val="1"/>
        </w:rPr>
        <w:t xml:space="preserve"> </w:t>
      </w:r>
      <w:r>
        <w:t>çalışıyoruz. Bu doğrultuda çevresel etkilerin azaltılması, enerji, su ve atık yönetimi,</w:t>
      </w:r>
      <w:r>
        <w:rPr>
          <w:spacing w:val="1"/>
        </w:rPr>
        <w:t xml:space="preserve"> </w:t>
      </w:r>
      <w:r>
        <w:t>kültürel ve sosyal mirasın korunması, yerel halka ekonomik ve sosyal olarak fayda</w:t>
      </w:r>
      <w:r>
        <w:rPr>
          <w:spacing w:val="1"/>
        </w:rPr>
        <w:t xml:space="preserve"> </w:t>
      </w:r>
      <w:r>
        <w:t>sağlama ve çevreyi koruma gibi sürdürülebilirlik kavramı içinde yer alan birçok</w:t>
      </w:r>
      <w:r>
        <w:rPr>
          <w:spacing w:val="1"/>
        </w:rPr>
        <w:t xml:space="preserve"> </w:t>
      </w:r>
      <w:r>
        <w:t>konuda çalışmalarımıza devam etmekteyiz. İklim değişikliğinin ve küresel ısınmanın</w:t>
      </w:r>
      <w:r>
        <w:rPr>
          <w:spacing w:val="-52"/>
        </w:rPr>
        <w:t xml:space="preserve"> </w:t>
      </w:r>
      <w:r>
        <w:t>öneminin</w:t>
      </w:r>
      <w:r>
        <w:rPr>
          <w:spacing w:val="1"/>
        </w:rPr>
        <w:t xml:space="preserve"> </w:t>
      </w:r>
      <w:r>
        <w:t>her</w:t>
      </w:r>
      <w:r>
        <w:rPr>
          <w:spacing w:val="1"/>
        </w:rPr>
        <w:t xml:space="preserve"> </w:t>
      </w:r>
      <w:r>
        <w:t>geçen</w:t>
      </w:r>
      <w:r>
        <w:rPr>
          <w:spacing w:val="1"/>
        </w:rPr>
        <w:t xml:space="preserve"> </w:t>
      </w:r>
      <w:r>
        <w:t>gün</w:t>
      </w:r>
      <w:r>
        <w:rPr>
          <w:spacing w:val="1"/>
        </w:rPr>
        <w:t xml:space="preserve"> </w:t>
      </w:r>
      <w:r>
        <w:t>daha</w:t>
      </w:r>
      <w:r>
        <w:rPr>
          <w:spacing w:val="1"/>
        </w:rPr>
        <w:t xml:space="preserve"> </w:t>
      </w:r>
      <w:r>
        <w:t>çok</w:t>
      </w:r>
      <w:r>
        <w:rPr>
          <w:spacing w:val="1"/>
        </w:rPr>
        <w:t xml:space="preserve"> </w:t>
      </w:r>
      <w:r>
        <w:t>hissedildiği</w:t>
      </w:r>
      <w:r>
        <w:rPr>
          <w:spacing w:val="1"/>
        </w:rPr>
        <w:t xml:space="preserve"> </w:t>
      </w:r>
      <w:r>
        <w:t>günümüz</w:t>
      </w:r>
      <w:r>
        <w:rPr>
          <w:spacing w:val="1"/>
        </w:rPr>
        <w:t xml:space="preserve"> </w:t>
      </w:r>
      <w:r>
        <w:t>dünyasında</w:t>
      </w:r>
      <w:r>
        <w:rPr>
          <w:spacing w:val="1"/>
        </w:rPr>
        <w:t xml:space="preserve"> </w:t>
      </w:r>
      <w:r>
        <w:t>üzerimize</w:t>
      </w:r>
      <w:r>
        <w:rPr>
          <w:spacing w:val="1"/>
        </w:rPr>
        <w:t xml:space="preserve"> </w:t>
      </w:r>
      <w:r>
        <w:t>düşen sorumluluğu en iyi şekilde yerine getirmeyi amaç edinmekte, çevre bilincinin</w:t>
      </w:r>
      <w:r>
        <w:rPr>
          <w:spacing w:val="-52"/>
        </w:rPr>
        <w:t xml:space="preserve"> </w:t>
      </w:r>
      <w:r>
        <w:t>çalışanlarımız tarafından benimsenmesi için çaba göstermekteyiz. Sürdürülebilirlik</w:t>
      </w:r>
      <w:r>
        <w:rPr>
          <w:spacing w:val="1"/>
        </w:rPr>
        <w:t xml:space="preserve"> </w:t>
      </w:r>
      <w:r>
        <w:t>risklerinin</w:t>
      </w:r>
      <w:r>
        <w:rPr>
          <w:spacing w:val="1"/>
        </w:rPr>
        <w:t xml:space="preserve"> </w:t>
      </w:r>
      <w:r>
        <w:t>etkin</w:t>
      </w:r>
      <w:r>
        <w:rPr>
          <w:spacing w:val="1"/>
        </w:rPr>
        <w:t xml:space="preserve"> </w:t>
      </w:r>
      <w:r>
        <w:t>biçimde</w:t>
      </w:r>
      <w:r>
        <w:rPr>
          <w:spacing w:val="1"/>
        </w:rPr>
        <w:t xml:space="preserve"> </w:t>
      </w:r>
      <w:r>
        <w:t>yönetilmesi</w:t>
      </w:r>
      <w:r>
        <w:rPr>
          <w:spacing w:val="1"/>
        </w:rPr>
        <w:t xml:space="preserve"> </w:t>
      </w:r>
      <w:r>
        <w:t>ve</w:t>
      </w:r>
      <w:r>
        <w:rPr>
          <w:spacing w:val="1"/>
        </w:rPr>
        <w:t xml:space="preserve"> </w:t>
      </w:r>
      <w:r>
        <w:t>sürdürülebilir</w:t>
      </w:r>
      <w:r>
        <w:rPr>
          <w:spacing w:val="1"/>
        </w:rPr>
        <w:t xml:space="preserve"> </w:t>
      </w:r>
      <w:r>
        <w:t>büyümenin</w:t>
      </w:r>
      <w:r>
        <w:rPr>
          <w:spacing w:val="1"/>
        </w:rPr>
        <w:t xml:space="preserve"> </w:t>
      </w:r>
      <w:r>
        <w:t>uzun</w:t>
      </w:r>
      <w:r>
        <w:rPr>
          <w:spacing w:val="1"/>
        </w:rPr>
        <w:t xml:space="preserve"> </w:t>
      </w:r>
      <w:r>
        <w:t>vadeli</w:t>
      </w:r>
      <w:r>
        <w:rPr>
          <w:spacing w:val="1"/>
        </w:rPr>
        <w:t xml:space="preserve"> </w:t>
      </w:r>
      <w:r>
        <w:t>stratejilerle</w:t>
      </w:r>
      <w:r>
        <w:rPr>
          <w:spacing w:val="1"/>
        </w:rPr>
        <w:t xml:space="preserve"> </w:t>
      </w:r>
      <w:r>
        <w:t>sağlanmasına</w:t>
      </w:r>
      <w:r>
        <w:rPr>
          <w:spacing w:val="1"/>
        </w:rPr>
        <w:t xml:space="preserve"> </w:t>
      </w:r>
      <w:r>
        <w:t>odaklanarak</w:t>
      </w:r>
      <w:r>
        <w:rPr>
          <w:spacing w:val="1"/>
        </w:rPr>
        <w:t xml:space="preserve"> </w:t>
      </w:r>
      <w:r>
        <w:t>başarımızı</w:t>
      </w:r>
      <w:r>
        <w:rPr>
          <w:spacing w:val="1"/>
        </w:rPr>
        <w:t xml:space="preserve"> </w:t>
      </w:r>
      <w:r>
        <w:t>her</w:t>
      </w:r>
      <w:r>
        <w:rPr>
          <w:spacing w:val="1"/>
        </w:rPr>
        <w:t xml:space="preserve"> </w:t>
      </w:r>
      <w:r>
        <w:t>geçen</w:t>
      </w:r>
      <w:r>
        <w:rPr>
          <w:spacing w:val="1"/>
        </w:rPr>
        <w:t xml:space="preserve"> </w:t>
      </w:r>
      <w:r>
        <w:t>gün</w:t>
      </w:r>
      <w:r>
        <w:rPr>
          <w:spacing w:val="1"/>
        </w:rPr>
        <w:t xml:space="preserve"> </w:t>
      </w:r>
      <w:r>
        <w:t>arttırmayı</w:t>
      </w:r>
      <w:r>
        <w:rPr>
          <w:spacing w:val="1"/>
        </w:rPr>
        <w:t xml:space="preserve"> </w:t>
      </w:r>
      <w:r>
        <w:t>hedeflemekteyiz.</w:t>
      </w:r>
    </w:p>
    <w:p w14:paraId="72D8E37E" w14:textId="77777777" w:rsidR="00AB365D" w:rsidRDefault="00AB365D">
      <w:pPr>
        <w:spacing w:line="235" w:lineRule="auto"/>
        <w:jc w:val="both"/>
        <w:sectPr w:rsidR="00AB365D">
          <w:pgSz w:w="11900" w:h="16850"/>
          <w:pgMar w:top="700" w:right="80" w:bottom="280" w:left="980" w:header="406" w:footer="0" w:gutter="0"/>
          <w:cols w:space="708"/>
        </w:sectPr>
      </w:pPr>
    </w:p>
    <w:p w14:paraId="72D8E390" w14:textId="4501A302" w:rsidR="00AB365D" w:rsidRDefault="000C40EA">
      <w:pPr>
        <w:pStyle w:val="GvdeMetni"/>
        <w:spacing w:before="2"/>
        <w:ind w:left="0"/>
      </w:pPr>
      <w:r>
        <w:rPr>
          <w:noProof/>
        </w:rPr>
        <w:lastRenderedPageBreak/>
        <mc:AlternateContent>
          <mc:Choice Requires="wps">
            <w:drawing>
              <wp:anchor distT="0" distB="0" distL="0" distR="0" simplePos="0" relativeHeight="487590400" behindDoc="1" locked="0" layoutInCell="1" allowOverlap="1" wp14:anchorId="72D8E9FD" wp14:editId="01AC2B31">
                <wp:simplePos x="0" y="0"/>
                <wp:positionH relativeFrom="page">
                  <wp:posOffset>953770</wp:posOffset>
                </wp:positionH>
                <wp:positionV relativeFrom="paragraph">
                  <wp:posOffset>215900</wp:posOffset>
                </wp:positionV>
                <wp:extent cx="6224270" cy="314325"/>
                <wp:effectExtent l="0" t="0" r="0" b="0"/>
                <wp:wrapTopAndBottom/>
                <wp:docPr id="8862369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314325"/>
                        </a:xfrm>
                        <a:prstGeom prst="rect">
                          <a:avLst/>
                        </a:prstGeom>
                        <a:solidFill>
                          <a:srgbClr val="00AE50"/>
                        </a:solidFill>
                        <a:ln w="6096">
                          <a:solidFill>
                            <a:srgbClr val="000000"/>
                          </a:solidFill>
                          <a:miter lim="800000"/>
                          <a:headEnd/>
                          <a:tailEnd/>
                        </a:ln>
                      </wps:spPr>
                      <wps:txbx>
                        <w:txbxContent>
                          <w:p w14:paraId="72D8EA46" w14:textId="77777777" w:rsidR="00AB365D" w:rsidRDefault="00000000">
                            <w:pPr>
                              <w:spacing w:before="63"/>
                              <w:ind w:left="142"/>
                              <w:rPr>
                                <w:rFonts w:ascii="Palatino Linotype" w:hAnsi="Palatino Linotype"/>
                                <w:b/>
                                <w:sz w:val="24"/>
                              </w:rPr>
                            </w:pPr>
                            <w:r>
                              <w:rPr>
                                <w:rFonts w:ascii="Palatino Linotype" w:hAnsi="Palatino Linotype"/>
                                <w:b/>
                                <w:sz w:val="24"/>
                              </w:rPr>
                              <w:t>İÇİNDEKİLER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9FD" id="Text Box 50" o:spid="_x0000_s1027" type="#_x0000_t202" style="position:absolute;margin-left:75.1pt;margin-top:17pt;width:490.1pt;height:24.7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" fillcolor="#00ae50" strokeweight=".48pt">
                <v:textbox inset="0,0,0,0">
                  <w:txbxContent>
                    <w:p w14:paraId="72D8EA46" w14:textId="77777777" w:rsidR="00AB365D" w:rsidRDefault="00000000">
                      <w:pPr>
                        <w:spacing w:before="63"/>
                        <w:ind w:left="142"/>
                        <w:rPr>
                          <w:rFonts w:ascii="Palatino Linotype" w:hAnsi="Palatino Linotype"/>
                          <w:b/>
                          <w:sz w:val="24"/>
                        </w:rPr>
                      </w:pPr>
                      <w:r>
                        <w:rPr>
                          <w:rFonts w:ascii="Palatino Linotype" w:hAnsi="Palatino Linotype"/>
                          <w:b/>
                          <w:sz w:val="24"/>
                        </w:rPr>
                        <w:t>İÇİNDEKİLER</w:t>
                      </w:r>
                    </w:p>
                  </w:txbxContent>
                </v:textbox>
                <w10:wrap type="topAndBottom" anchorx="page"/>
              </v:shape>
            </w:pict>
          </mc:Fallback>
        </mc:AlternateContent>
      </w:r>
    </w:p>
    <w:p w14:paraId="72D8E391" w14:textId="77777777" w:rsidR="00AB365D" w:rsidRDefault="00000000">
      <w:pPr>
        <w:tabs>
          <w:tab w:val="left" w:leader="dot" w:pos="9241"/>
        </w:tabs>
        <w:spacing w:before="42"/>
        <w:ind w:left="1161"/>
        <w:rPr>
          <w:sz w:val="20"/>
        </w:rPr>
      </w:pPr>
      <w:r>
        <w:rPr>
          <w:sz w:val="20"/>
        </w:rPr>
        <w:t>BAŞLIK</w:t>
      </w:r>
      <w:r>
        <w:rPr>
          <w:rFonts w:ascii="Times New Roman" w:hAnsi="Times New Roman"/>
          <w:sz w:val="20"/>
        </w:rPr>
        <w:tab/>
      </w:r>
      <w:r>
        <w:rPr>
          <w:sz w:val="20"/>
        </w:rPr>
        <w:t>1</w:t>
      </w:r>
    </w:p>
    <w:p w14:paraId="72D8E392" w14:textId="77777777" w:rsidR="00AB365D" w:rsidRDefault="00000000">
      <w:pPr>
        <w:tabs>
          <w:tab w:val="left" w:leader="dot" w:pos="9251"/>
        </w:tabs>
        <w:spacing w:before="116"/>
        <w:ind w:left="1156"/>
        <w:rPr>
          <w:sz w:val="20"/>
        </w:rPr>
      </w:pPr>
      <w:r>
        <w:rPr>
          <w:sz w:val="20"/>
        </w:rPr>
        <w:t>GİRİŞ</w:t>
      </w:r>
      <w:r>
        <w:rPr>
          <w:rFonts w:ascii="Times New Roman" w:hAnsi="Times New Roman"/>
          <w:sz w:val="20"/>
        </w:rPr>
        <w:tab/>
      </w:r>
      <w:r>
        <w:rPr>
          <w:sz w:val="20"/>
        </w:rPr>
        <w:t>2</w:t>
      </w:r>
    </w:p>
    <w:p w14:paraId="72D8E393" w14:textId="77777777" w:rsidR="00AB365D" w:rsidRDefault="00000000">
      <w:pPr>
        <w:tabs>
          <w:tab w:val="left" w:leader="dot" w:pos="9251"/>
        </w:tabs>
        <w:spacing w:before="116"/>
        <w:ind w:left="1156"/>
        <w:rPr>
          <w:sz w:val="20"/>
        </w:rPr>
      </w:pPr>
      <w:r>
        <w:rPr>
          <w:sz w:val="20"/>
        </w:rPr>
        <w:t>RAPOR</w:t>
      </w:r>
      <w:r>
        <w:rPr>
          <w:spacing w:val="25"/>
          <w:sz w:val="20"/>
        </w:rPr>
        <w:t xml:space="preserve"> </w:t>
      </w:r>
      <w:r>
        <w:rPr>
          <w:sz w:val="20"/>
        </w:rPr>
        <w:t>HAKKINDA</w:t>
      </w:r>
      <w:r>
        <w:rPr>
          <w:sz w:val="20"/>
        </w:rPr>
        <w:tab/>
        <w:t>3</w:t>
      </w:r>
    </w:p>
    <w:p w14:paraId="72D8E394" w14:textId="77777777" w:rsidR="00AB365D" w:rsidRDefault="00000000">
      <w:pPr>
        <w:tabs>
          <w:tab w:val="left" w:leader="dot" w:pos="9222"/>
        </w:tabs>
        <w:spacing w:before="135"/>
        <w:ind w:left="1156"/>
        <w:rPr>
          <w:sz w:val="20"/>
        </w:rPr>
      </w:pPr>
      <w:r>
        <w:rPr>
          <w:sz w:val="20"/>
        </w:rPr>
        <w:t>İÇİNDEKİLER</w:t>
      </w:r>
      <w:r>
        <w:rPr>
          <w:rFonts w:ascii="Times New Roman" w:hAnsi="Times New Roman"/>
          <w:sz w:val="20"/>
        </w:rPr>
        <w:tab/>
      </w:r>
      <w:r>
        <w:rPr>
          <w:sz w:val="20"/>
        </w:rPr>
        <w:t>4</w:t>
      </w:r>
    </w:p>
    <w:p w14:paraId="72D8E395" w14:textId="77777777" w:rsidR="00AB365D" w:rsidRDefault="00000000">
      <w:pPr>
        <w:tabs>
          <w:tab w:val="left" w:leader="dot" w:pos="9241"/>
        </w:tabs>
        <w:spacing w:before="116"/>
        <w:ind w:left="1156"/>
        <w:rPr>
          <w:sz w:val="20"/>
        </w:rPr>
      </w:pPr>
      <w:r>
        <w:rPr>
          <w:sz w:val="20"/>
        </w:rPr>
        <w:t>HAKKIMIZDA</w:t>
      </w:r>
      <w:r>
        <w:rPr>
          <w:sz w:val="20"/>
        </w:rPr>
        <w:tab/>
        <w:t>5</w:t>
      </w:r>
    </w:p>
    <w:p w14:paraId="72D8E396" w14:textId="77777777" w:rsidR="00AB365D" w:rsidRDefault="00000000">
      <w:pPr>
        <w:tabs>
          <w:tab w:val="left" w:leader="dot" w:pos="9239"/>
        </w:tabs>
        <w:spacing w:before="119"/>
        <w:ind w:left="1156"/>
        <w:rPr>
          <w:sz w:val="20"/>
        </w:rPr>
      </w:pPr>
      <w:r>
        <w:rPr>
          <w:sz w:val="20"/>
        </w:rPr>
        <w:t>KAPSAM</w:t>
      </w:r>
      <w:r>
        <w:rPr>
          <w:sz w:val="20"/>
        </w:rPr>
        <w:tab/>
        <w:t>7</w:t>
      </w:r>
    </w:p>
    <w:p w14:paraId="72D8E397" w14:textId="77777777" w:rsidR="00AB365D" w:rsidRDefault="00000000">
      <w:pPr>
        <w:tabs>
          <w:tab w:val="left" w:leader="dot" w:pos="9234"/>
        </w:tabs>
        <w:spacing w:before="135" w:line="350" w:lineRule="auto"/>
        <w:ind w:left="1156" w:right="1401"/>
        <w:rPr>
          <w:sz w:val="20"/>
        </w:rPr>
      </w:pPr>
      <w:r>
        <w:rPr>
          <w:w w:val="95"/>
          <w:sz w:val="20"/>
        </w:rPr>
        <w:t>SÜRDÜRÜLEBİLİR</w:t>
      </w:r>
      <w:r>
        <w:rPr>
          <w:spacing w:val="1"/>
          <w:w w:val="95"/>
          <w:sz w:val="20"/>
        </w:rPr>
        <w:t xml:space="preserve"> </w:t>
      </w:r>
      <w:r>
        <w:rPr>
          <w:w w:val="95"/>
          <w:sz w:val="20"/>
        </w:rPr>
        <w:t>YÖNETİM</w:t>
      </w:r>
      <w:r>
        <w:rPr>
          <w:spacing w:val="1"/>
          <w:w w:val="95"/>
          <w:sz w:val="20"/>
        </w:rPr>
        <w:t xml:space="preserve"> </w:t>
      </w:r>
      <w:r>
        <w:rPr>
          <w:w w:val="95"/>
          <w:sz w:val="20"/>
        </w:rPr>
        <w:t>SİSTEMİ</w:t>
      </w:r>
      <w:r>
        <w:rPr>
          <w:spacing w:val="1"/>
          <w:w w:val="95"/>
          <w:sz w:val="20"/>
        </w:rPr>
        <w:t xml:space="preserve"> </w:t>
      </w:r>
      <w:r>
        <w:rPr>
          <w:w w:val="95"/>
          <w:sz w:val="20"/>
        </w:rPr>
        <w:t>...........................................................................................</w:t>
      </w:r>
      <w:r>
        <w:rPr>
          <w:spacing w:val="1"/>
          <w:w w:val="95"/>
          <w:sz w:val="20"/>
        </w:rPr>
        <w:t xml:space="preserve"> </w:t>
      </w:r>
      <w:r>
        <w:rPr>
          <w:w w:val="95"/>
          <w:sz w:val="20"/>
        </w:rPr>
        <w:t>-8-9-10</w:t>
      </w:r>
      <w:r>
        <w:rPr>
          <w:spacing w:val="1"/>
          <w:w w:val="95"/>
          <w:sz w:val="20"/>
        </w:rPr>
        <w:t xml:space="preserve"> </w:t>
      </w:r>
      <w:r>
        <w:rPr>
          <w:sz w:val="20"/>
        </w:rPr>
        <w:t>YASAL</w:t>
      </w:r>
      <w:r>
        <w:rPr>
          <w:spacing w:val="49"/>
          <w:sz w:val="20"/>
        </w:rPr>
        <w:t xml:space="preserve"> </w:t>
      </w:r>
      <w:r>
        <w:rPr>
          <w:sz w:val="20"/>
        </w:rPr>
        <w:t>UYUM</w:t>
      </w:r>
      <w:r>
        <w:rPr>
          <w:sz w:val="20"/>
        </w:rPr>
        <w:tab/>
      </w:r>
      <w:r>
        <w:rPr>
          <w:spacing w:val="-3"/>
          <w:sz w:val="20"/>
        </w:rPr>
        <w:t>11</w:t>
      </w:r>
    </w:p>
    <w:p w14:paraId="72D8E398" w14:textId="77777777" w:rsidR="00AB365D" w:rsidRDefault="00000000">
      <w:pPr>
        <w:tabs>
          <w:tab w:val="left" w:leader="dot" w:pos="9231"/>
        </w:tabs>
        <w:spacing w:before="4"/>
        <w:ind w:left="1156"/>
        <w:rPr>
          <w:sz w:val="20"/>
        </w:rPr>
      </w:pPr>
      <w:r>
        <w:rPr>
          <w:sz w:val="20"/>
        </w:rPr>
        <w:t>PAYDAŞLAR</w:t>
      </w:r>
      <w:r>
        <w:rPr>
          <w:spacing w:val="-4"/>
          <w:sz w:val="20"/>
        </w:rPr>
        <w:t xml:space="preserve"> </w:t>
      </w:r>
      <w:r>
        <w:rPr>
          <w:sz w:val="20"/>
        </w:rPr>
        <w:t>VE</w:t>
      </w:r>
      <w:r>
        <w:rPr>
          <w:spacing w:val="3"/>
          <w:sz w:val="20"/>
        </w:rPr>
        <w:t xml:space="preserve"> </w:t>
      </w:r>
      <w:r>
        <w:rPr>
          <w:sz w:val="20"/>
        </w:rPr>
        <w:t>İLETİŞİM</w:t>
      </w:r>
      <w:r>
        <w:rPr>
          <w:rFonts w:ascii="Times New Roman" w:hAnsi="Times New Roman"/>
          <w:sz w:val="20"/>
        </w:rPr>
        <w:tab/>
      </w:r>
      <w:r>
        <w:rPr>
          <w:sz w:val="20"/>
        </w:rPr>
        <w:t>12</w:t>
      </w:r>
    </w:p>
    <w:p w14:paraId="72D8E399" w14:textId="77777777" w:rsidR="00AB365D" w:rsidRDefault="00000000">
      <w:pPr>
        <w:tabs>
          <w:tab w:val="left" w:leader="dot" w:pos="9205"/>
        </w:tabs>
        <w:spacing w:before="119"/>
        <w:ind w:left="1156"/>
        <w:rPr>
          <w:sz w:val="20"/>
        </w:rPr>
      </w:pPr>
      <w:r>
        <w:rPr>
          <w:sz w:val="20"/>
        </w:rPr>
        <w:t>PERSONEL</w:t>
      </w:r>
      <w:r>
        <w:rPr>
          <w:spacing w:val="24"/>
          <w:sz w:val="20"/>
        </w:rPr>
        <w:t xml:space="preserve"> </w:t>
      </w:r>
      <w:r>
        <w:rPr>
          <w:sz w:val="20"/>
        </w:rPr>
        <w:t>HAYATI</w:t>
      </w:r>
      <w:r>
        <w:rPr>
          <w:sz w:val="20"/>
        </w:rPr>
        <w:tab/>
        <w:t>13</w:t>
      </w:r>
    </w:p>
    <w:p w14:paraId="72D8E39A" w14:textId="77777777" w:rsidR="00AB365D" w:rsidRDefault="00000000">
      <w:pPr>
        <w:tabs>
          <w:tab w:val="left" w:leader="dot" w:pos="9193"/>
        </w:tabs>
        <w:spacing w:before="115"/>
        <w:ind w:left="1204"/>
        <w:rPr>
          <w:sz w:val="20"/>
        </w:rPr>
      </w:pPr>
      <w:r>
        <w:rPr>
          <w:sz w:val="20"/>
        </w:rPr>
        <w:t>ERİŞİLEBİLİRLİK</w:t>
      </w:r>
      <w:r>
        <w:rPr>
          <w:rFonts w:ascii="Times New Roman" w:hAnsi="Times New Roman"/>
          <w:sz w:val="20"/>
        </w:rPr>
        <w:tab/>
      </w:r>
      <w:r>
        <w:rPr>
          <w:sz w:val="20"/>
        </w:rPr>
        <w:t>14</w:t>
      </w:r>
    </w:p>
    <w:p w14:paraId="72D8E39B" w14:textId="77777777" w:rsidR="00AB365D" w:rsidRDefault="00000000">
      <w:pPr>
        <w:tabs>
          <w:tab w:val="left" w:leader="dot" w:pos="8905"/>
        </w:tabs>
        <w:spacing w:before="117"/>
        <w:ind w:left="1156"/>
        <w:rPr>
          <w:sz w:val="20"/>
        </w:rPr>
      </w:pPr>
      <w:r>
        <w:rPr>
          <w:sz w:val="20"/>
        </w:rPr>
        <w:t>SATIN</w:t>
      </w:r>
      <w:r>
        <w:rPr>
          <w:spacing w:val="48"/>
          <w:sz w:val="20"/>
        </w:rPr>
        <w:t xml:space="preserve"> </w:t>
      </w:r>
      <w:r>
        <w:rPr>
          <w:sz w:val="20"/>
        </w:rPr>
        <w:t>ALMA</w:t>
      </w:r>
      <w:r>
        <w:rPr>
          <w:sz w:val="20"/>
        </w:rPr>
        <w:tab/>
        <w:t>14-15</w:t>
      </w:r>
    </w:p>
    <w:p w14:paraId="72D8E39C" w14:textId="77777777" w:rsidR="00AB365D" w:rsidRDefault="00000000">
      <w:pPr>
        <w:tabs>
          <w:tab w:val="left" w:leader="dot" w:pos="9140"/>
        </w:tabs>
        <w:spacing w:before="116"/>
        <w:ind w:left="1156"/>
        <w:rPr>
          <w:sz w:val="20"/>
        </w:rPr>
      </w:pPr>
      <w:r>
        <w:rPr>
          <w:sz w:val="20"/>
        </w:rPr>
        <w:t>ÇEVRE</w:t>
      </w:r>
      <w:r>
        <w:rPr>
          <w:spacing w:val="-3"/>
          <w:sz w:val="20"/>
        </w:rPr>
        <w:t xml:space="preserve"> </w:t>
      </w:r>
      <w:r>
        <w:rPr>
          <w:sz w:val="20"/>
        </w:rPr>
        <w:t>VE</w:t>
      </w:r>
      <w:r>
        <w:rPr>
          <w:spacing w:val="-1"/>
          <w:sz w:val="20"/>
        </w:rPr>
        <w:t xml:space="preserve"> </w:t>
      </w:r>
      <w:r>
        <w:rPr>
          <w:sz w:val="20"/>
        </w:rPr>
        <w:t>DOĞA</w:t>
      </w:r>
      <w:r>
        <w:rPr>
          <w:spacing w:val="-3"/>
          <w:sz w:val="20"/>
        </w:rPr>
        <w:t xml:space="preserve"> </w:t>
      </w:r>
      <w:r>
        <w:rPr>
          <w:sz w:val="20"/>
        </w:rPr>
        <w:t>KORUMA</w:t>
      </w:r>
      <w:r>
        <w:rPr>
          <w:rFonts w:ascii="Times New Roman" w:hAnsi="Times New Roman"/>
          <w:sz w:val="20"/>
        </w:rPr>
        <w:tab/>
      </w:r>
      <w:r>
        <w:rPr>
          <w:sz w:val="20"/>
        </w:rPr>
        <w:t>16</w:t>
      </w:r>
    </w:p>
    <w:p w14:paraId="72D8E39D" w14:textId="77777777" w:rsidR="00AB365D" w:rsidRDefault="00000000">
      <w:pPr>
        <w:tabs>
          <w:tab w:val="left" w:leader="dot" w:pos="9133"/>
        </w:tabs>
        <w:spacing w:before="115"/>
        <w:ind w:left="1156"/>
        <w:rPr>
          <w:sz w:val="20"/>
        </w:rPr>
      </w:pPr>
      <w:r>
        <w:rPr>
          <w:sz w:val="20"/>
        </w:rPr>
        <w:t>ENERJİ</w:t>
      </w:r>
      <w:r>
        <w:rPr>
          <w:spacing w:val="-4"/>
          <w:sz w:val="20"/>
        </w:rPr>
        <w:t xml:space="preserve"> </w:t>
      </w:r>
      <w:r>
        <w:rPr>
          <w:sz w:val="20"/>
        </w:rPr>
        <w:t>YÖNETİMİ</w:t>
      </w:r>
      <w:r>
        <w:rPr>
          <w:rFonts w:ascii="Times New Roman" w:hAnsi="Times New Roman"/>
          <w:sz w:val="20"/>
        </w:rPr>
        <w:tab/>
      </w:r>
      <w:r>
        <w:rPr>
          <w:sz w:val="20"/>
        </w:rPr>
        <w:t>17</w:t>
      </w:r>
    </w:p>
    <w:p w14:paraId="72D8E39E" w14:textId="77777777" w:rsidR="00AB365D" w:rsidRDefault="00000000">
      <w:pPr>
        <w:tabs>
          <w:tab w:val="left" w:leader="dot" w:pos="9111"/>
        </w:tabs>
        <w:spacing w:before="116"/>
        <w:ind w:left="1156"/>
        <w:rPr>
          <w:sz w:val="20"/>
        </w:rPr>
      </w:pPr>
      <w:r>
        <w:rPr>
          <w:sz w:val="20"/>
        </w:rPr>
        <w:t>SU</w:t>
      </w:r>
      <w:r>
        <w:rPr>
          <w:spacing w:val="-3"/>
          <w:sz w:val="20"/>
        </w:rPr>
        <w:t xml:space="preserve"> </w:t>
      </w:r>
      <w:r>
        <w:rPr>
          <w:sz w:val="20"/>
        </w:rPr>
        <w:t>YÖNETİMİ</w:t>
      </w:r>
      <w:r>
        <w:rPr>
          <w:spacing w:val="-2"/>
          <w:sz w:val="20"/>
        </w:rPr>
        <w:t xml:space="preserve"> </w:t>
      </w:r>
      <w:r>
        <w:rPr>
          <w:sz w:val="20"/>
        </w:rPr>
        <w:t>VE ATIK</w:t>
      </w:r>
      <w:r>
        <w:rPr>
          <w:spacing w:val="-3"/>
          <w:sz w:val="20"/>
        </w:rPr>
        <w:t xml:space="preserve"> </w:t>
      </w:r>
      <w:r>
        <w:rPr>
          <w:sz w:val="20"/>
        </w:rPr>
        <w:t>SU</w:t>
      </w:r>
      <w:r>
        <w:rPr>
          <w:sz w:val="20"/>
        </w:rPr>
        <w:tab/>
        <w:t>18</w:t>
      </w:r>
    </w:p>
    <w:p w14:paraId="72D8E39F" w14:textId="77777777" w:rsidR="00AB365D" w:rsidRDefault="00000000">
      <w:pPr>
        <w:tabs>
          <w:tab w:val="left" w:leader="dot" w:pos="9135"/>
        </w:tabs>
        <w:spacing w:before="116"/>
        <w:ind w:left="1156"/>
        <w:rPr>
          <w:sz w:val="20"/>
        </w:rPr>
      </w:pPr>
      <w:r>
        <w:rPr>
          <w:sz w:val="20"/>
        </w:rPr>
        <w:t>GIDA</w:t>
      </w:r>
      <w:r>
        <w:rPr>
          <w:spacing w:val="-3"/>
          <w:sz w:val="20"/>
        </w:rPr>
        <w:t xml:space="preserve"> </w:t>
      </w:r>
      <w:r>
        <w:rPr>
          <w:sz w:val="20"/>
        </w:rPr>
        <w:t>ATIĞI</w:t>
      </w:r>
      <w:r>
        <w:rPr>
          <w:spacing w:val="-2"/>
          <w:sz w:val="20"/>
        </w:rPr>
        <w:t xml:space="preserve"> </w:t>
      </w:r>
      <w:r>
        <w:rPr>
          <w:sz w:val="20"/>
        </w:rPr>
        <w:t>VE</w:t>
      </w:r>
      <w:r>
        <w:rPr>
          <w:spacing w:val="-1"/>
          <w:sz w:val="20"/>
        </w:rPr>
        <w:t xml:space="preserve"> </w:t>
      </w:r>
      <w:r>
        <w:rPr>
          <w:sz w:val="20"/>
        </w:rPr>
        <w:t>KATI</w:t>
      </w:r>
      <w:r>
        <w:rPr>
          <w:spacing w:val="-2"/>
          <w:sz w:val="20"/>
        </w:rPr>
        <w:t xml:space="preserve"> </w:t>
      </w:r>
      <w:r>
        <w:rPr>
          <w:sz w:val="20"/>
        </w:rPr>
        <w:t>ATIK</w:t>
      </w:r>
      <w:r>
        <w:rPr>
          <w:rFonts w:ascii="Times New Roman" w:hAnsi="Times New Roman"/>
          <w:sz w:val="20"/>
        </w:rPr>
        <w:tab/>
      </w:r>
      <w:r>
        <w:rPr>
          <w:sz w:val="20"/>
        </w:rPr>
        <w:t>19</w:t>
      </w:r>
    </w:p>
    <w:p w14:paraId="72D8E3A0" w14:textId="77777777" w:rsidR="00AB365D" w:rsidRDefault="00000000">
      <w:pPr>
        <w:tabs>
          <w:tab w:val="left" w:leader="dot" w:pos="9145"/>
        </w:tabs>
        <w:spacing w:before="140"/>
        <w:ind w:left="1156"/>
        <w:rPr>
          <w:sz w:val="20"/>
        </w:rPr>
      </w:pPr>
      <w:r>
        <w:rPr>
          <w:sz w:val="20"/>
        </w:rPr>
        <w:t>SÜRDÜRÜLEBİLİR</w:t>
      </w:r>
      <w:r>
        <w:rPr>
          <w:spacing w:val="-5"/>
          <w:sz w:val="20"/>
        </w:rPr>
        <w:t xml:space="preserve"> </w:t>
      </w:r>
      <w:r>
        <w:rPr>
          <w:sz w:val="20"/>
        </w:rPr>
        <w:t>KAPSAMINDA</w:t>
      </w:r>
      <w:r>
        <w:rPr>
          <w:spacing w:val="-5"/>
          <w:sz w:val="20"/>
        </w:rPr>
        <w:t xml:space="preserve"> </w:t>
      </w:r>
      <w:r>
        <w:rPr>
          <w:sz w:val="20"/>
        </w:rPr>
        <w:t>GERÇEKLEŞMESİ PLANLANAN</w:t>
      </w:r>
      <w:r>
        <w:rPr>
          <w:spacing w:val="-4"/>
          <w:sz w:val="20"/>
        </w:rPr>
        <w:t xml:space="preserve"> </w:t>
      </w:r>
      <w:r>
        <w:rPr>
          <w:sz w:val="20"/>
        </w:rPr>
        <w:t>HEDEFLER</w:t>
      </w:r>
      <w:r>
        <w:rPr>
          <w:sz w:val="20"/>
        </w:rPr>
        <w:tab/>
        <w:t>20</w:t>
      </w:r>
    </w:p>
    <w:p w14:paraId="72D8E3A1" w14:textId="77777777" w:rsidR="00AB365D" w:rsidRDefault="00000000">
      <w:pPr>
        <w:tabs>
          <w:tab w:val="left" w:leader="dot" w:pos="9135"/>
        </w:tabs>
        <w:spacing w:before="116"/>
        <w:ind w:left="1156"/>
        <w:rPr>
          <w:sz w:val="20"/>
        </w:rPr>
      </w:pPr>
      <w:r>
        <w:rPr>
          <w:sz w:val="20"/>
        </w:rPr>
        <w:t>KARBON</w:t>
      </w:r>
      <w:r>
        <w:rPr>
          <w:spacing w:val="-3"/>
          <w:sz w:val="20"/>
        </w:rPr>
        <w:t xml:space="preserve"> </w:t>
      </w:r>
      <w:r>
        <w:rPr>
          <w:sz w:val="20"/>
        </w:rPr>
        <w:t>AYAK</w:t>
      </w:r>
      <w:r>
        <w:rPr>
          <w:spacing w:val="-3"/>
          <w:sz w:val="20"/>
        </w:rPr>
        <w:t xml:space="preserve"> </w:t>
      </w:r>
      <w:r>
        <w:rPr>
          <w:sz w:val="20"/>
        </w:rPr>
        <w:t>İZİ</w:t>
      </w:r>
      <w:r>
        <w:rPr>
          <w:spacing w:val="-2"/>
          <w:sz w:val="20"/>
        </w:rPr>
        <w:t xml:space="preserve"> </w:t>
      </w:r>
      <w:r>
        <w:rPr>
          <w:sz w:val="20"/>
        </w:rPr>
        <w:t>YÖNETİMİ</w:t>
      </w:r>
      <w:r>
        <w:rPr>
          <w:rFonts w:ascii="Times New Roman" w:hAnsi="Times New Roman"/>
          <w:sz w:val="20"/>
        </w:rPr>
        <w:tab/>
      </w:r>
      <w:r>
        <w:rPr>
          <w:sz w:val="20"/>
        </w:rPr>
        <w:t>20</w:t>
      </w:r>
    </w:p>
    <w:p w14:paraId="72D8E3A2" w14:textId="77777777" w:rsidR="00AB365D" w:rsidRDefault="00000000">
      <w:pPr>
        <w:tabs>
          <w:tab w:val="left" w:leader="dot" w:pos="9109"/>
        </w:tabs>
        <w:spacing w:before="116"/>
        <w:ind w:left="1156"/>
        <w:rPr>
          <w:sz w:val="20"/>
        </w:rPr>
      </w:pPr>
      <w:r>
        <w:rPr>
          <w:sz w:val="20"/>
        </w:rPr>
        <w:t>KALİTE</w:t>
      </w:r>
      <w:r>
        <w:rPr>
          <w:spacing w:val="43"/>
          <w:sz w:val="20"/>
        </w:rPr>
        <w:t xml:space="preserve"> </w:t>
      </w:r>
      <w:r>
        <w:rPr>
          <w:sz w:val="20"/>
        </w:rPr>
        <w:t>POLİTİKASI</w:t>
      </w:r>
      <w:r>
        <w:rPr>
          <w:rFonts w:ascii="Times New Roman" w:hAnsi="Times New Roman"/>
          <w:sz w:val="20"/>
        </w:rPr>
        <w:tab/>
      </w:r>
      <w:r>
        <w:rPr>
          <w:sz w:val="20"/>
        </w:rPr>
        <w:t>21</w:t>
      </w:r>
    </w:p>
    <w:p w14:paraId="72D8E3A3" w14:textId="77777777" w:rsidR="00AB365D" w:rsidRDefault="00000000">
      <w:pPr>
        <w:tabs>
          <w:tab w:val="left" w:leader="dot" w:pos="9099"/>
        </w:tabs>
        <w:spacing w:before="116"/>
        <w:ind w:left="1156"/>
        <w:rPr>
          <w:sz w:val="20"/>
        </w:rPr>
      </w:pPr>
      <w:r>
        <w:rPr>
          <w:sz w:val="20"/>
        </w:rPr>
        <w:t>KÜLTÜREL</w:t>
      </w:r>
      <w:r>
        <w:rPr>
          <w:spacing w:val="-4"/>
          <w:sz w:val="20"/>
        </w:rPr>
        <w:t xml:space="preserve"> </w:t>
      </w:r>
      <w:r>
        <w:rPr>
          <w:sz w:val="20"/>
        </w:rPr>
        <w:t>SÜRDÜRÜLEBİLİR</w:t>
      </w:r>
      <w:r>
        <w:rPr>
          <w:spacing w:val="-1"/>
          <w:sz w:val="20"/>
        </w:rPr>
        <w:t xml:space="preserve"> </w:t>
      </w:r>
      <w:r>
        <w:rPr>
          <w:sz w:val="20"/>
        </w:rPr>
        <w:t>POLİTİKASI</w:t>
      </w:r>
      <w:r>
        <w:rPr>
          <w:rFonts w:ascii="Times New Roman" w:hAnsi="Times New Roman"/>
          <w:sz w:val="20"/>
        </w:rPr>
        <w:tab/>
      </w:r>
      <w:r>
        <w:rPr>
          <w:sz w:val="20"/>
        </w:rPr>
        <w:t>22</w:t>
      </w:r>
    </w:p>
    <w:p w14:paraId="72D8E3A4" w14:textId="77777777" w:rsidR="00AB365D" w:rsidRDefault="00000000">
      <w:pPr>
        <w:tabs>
          <w:tab w:val="left" w:leader="dot" w:pos="9102"/>
        </w:tabs>
        <w:spacing w:before="135"/>
        <w:ind w:left="1156"/>
        <w:rPr>
          <w:sz w:val="20"/>
        </w:rPr>
      </w:pPr>
      <w:r>
        <w:rPr>
          <w:spacing w:val="-1"/>
          <w:sz w:val="20"/>
        </w:rPr>
        <w:t>KÜLTÜREL</w:t>
      </w:r>
      <w:r>
        <w:rPr>
          <w:spacing w:val="-12"/>
          <w:sz w:val="20"/>
        </w:rPr>
        <w:t xml:space="preserve"> </w:t>
      </w:r>
      <w:r>
        <w:rPr>
          <w:spacing w:val="-1"/>
          <w:sz w:val="20"/>
        </w:rPr>
        <w:t>ALAN</w:t>
      </w:r>
      <w:r>
        <w:rPr>
          <w:spacing w:val="-8"/>
          <w:sz w:val="20"/>
        </w:rPr>
        <w:t xml:space="preserve"> </w:t>
      </w:r>
      <w:r>
        <w:rPr>
          <w:sz w:val="20"/>
        </w:rPr>
        <w:t>TANITIMI</w:t>
      </w:r>
      <w:r>
        <w:rPr>
          <w:sz w:val="20"/>
        </w:rPr>
        <w:tab/>
        <w:t>23</w:t>
      </w:r>
    </w:p>
    <w:p w14:paraId="72D8E3A5" w14:textId="77777777" w:rsidR="00AB365D" w:rsidRDefault="00000000">
      <w:pPr>
        <w:tabs>
          <w:tab w:val="left" w:leader="dot" w:pos="9095"/>
        </w:tabs>
        <w:spacing w:before="116"/>
        <w:ind w:left="1156"/>
        <w:rPr>
          <w:sz w:val="20"/>
        </w:rPr>
      </w:pPr>
      <w:r>
        <w:rPr>
          <w:sz w:val="20"/>
        </w:rPr>
        <w:t>ÇEVRE</w:t>
      </w:r>
      <w:r>
        <w:rPr>
          <w:spacing w:val="-3"/>
          <w:sz w:val="20"/>
        </w:rPr>
        <w:t xml:space="preserve"> </w:t>
      </w:r>
      <w:r>
        <w:rPr>
          <w:sz w:val="20"/>
        </w:rPr>
        <w:t>KORUMA</w:t>
      </w:r>
      <w:r>
        <w:rPr>
          <w:spacing w:val="-3"/>
          <w:sz w:val="20"/>
        </w:rPr>
        <w:t xml:space="preserve"> </w:t>
      </w:r>
      <w:r>
        <w:rPr>
          <w:sz w:val="20"/>
        </w:rPr>
        <w:t>ATIK</w:t>
      </w:r>
      <w:r>
        <w:rPr>
          <w:spacing w:val="-4"/>
          <w:sz w:val="20"/>
        </w:rPr>
        <w:t xml:space="preserve"> </w:t>
      </w:r>
      <w:r>
        <w:rPr>
          <w:sz w:val="20"/>
        </w:rPr>
        <w:t>YÖNETİMİ</w:t>
      </w:r>
      <w:r>
        <w:rPr>
          <w:spacing w:val="1"/>
          <w:sz w:val="20"/>
        </w:rPr>
        <w:t xml:space="preserve"> </w:t>
      </w:r>
      <w:r>
        <w:rPr>
          <w:sz w:val="20"/>
        </w:rPr>
        <w:t>POLİTİKASI</w:t>
      </w:r>
      <w:r>
        <w:rPr>
          <w:rFonts w:ascii="Times New Roman" w:hAnsi="Times New Roman"/>
          <w:sz w:val="20"/>
        </w:rPr>
        <w:tab/>
      </w:r>
      <w:r>
        <w:rPr>
          <w:sz w:val="20"/>
        </w:rPr>
        <w:t>24</w:t>
      </w:r>
    </w:p>
    <w:p w14:paraId="72D8E3A6" w14:textId="77777777" w:rsidR="00AB365D" w:rsidRDefault="00000000">
      <w:pPr>
        <w:tabs>
          <w:tab w:val="left" w:leader="dot" w:pos="9114"/>
        </w:tabs>
        <w:spacing w:before="116"/>
        <w:ind w:left="1156"/>
        <w:rPr>
          <w:sz w:val="20"/>
        </w:rPr>
      </w:pPr>
      <w:r>
        <w:rPr>
          <w:sz w:val="20"/>
        </w:rPr>
        <w:t>ÇOCUK</w:t>
      </w:r>
      <w:r>
        <w:rPr>
          <w:spacing w:val="-3"/>
          <w:sz w:val="20"/>
        </w:rPr>
        <w:t xml:space="preserve"> </w:t>
      </w:r>
      <w:r>
        <w:rPr>
          <w:sz w:val="20"/>
        </w:rPr>
        <w:t>HAKLARI</w:t>
      </w:r>
      <w:r>
        <w:rPr>
          <w:spacing w:val="-3"/>
          <w:sz w:val="20"/>
        </w:rPr>
        <w:t xml:space="preserve"> </w:t>
      </w:r>
      <w:r>
        <w:rPr>
          <w:sz w:val="20"/>
        </w:rPr>
        <w:t>SÖMÜRÜ</w:t>
      </w:r>
      <w:r>
        <w:rPr>
          <w:spacing w:val="-4"/>
          <w:sz w:val="20"/>
        </w:rPr>
        <w:t xml:space="preserve"> </w:t>
      </w:r>
      <w:r>
        <w:rPr>
          <w:sz w:val="20"/>
        </w:rPr>
        <w:t>VE</w:t>
      </w:r>
      <w:r>
        <w:rPr>
          <w:spacing w:val="1"/>
          <w:sz w:val="20"/>
        </w:rPr>
        <w:t xml:space="preserve"> </w:t>
      </w:r>
      <w:r>
        <w:rPr>
          <w:sz w:val="20"/>
        </w:rPr>
        <w:t>TACİZ</w:t>
      </w:r>
      <w:r>
        <w:rPr>
          <w:spacing w:val="-2"/>
          <w:sz w:val="20"/>
        </w:rPr>
        <w:t xml:space="preserve"> </w:t>
      </w:r>
      <w:r>
        <w:rPr>
          <w:sz w:val="20"/>
        </w:rPr>
        <w:t>POLİTİKASI</w:t>
      </w:r>
      <w:r>
        <w:rPr>
          <w:rFonts w:ascii="Times New Roman" w:hAnsi="Times New Roman"/>
          <w:sz w:val="20"/>
        </w:rPr>
        <w:tab/>
      </w:r>
      <w:r>
        <w:rPr>
          <w:sz w:val="20"/>
        </w:rPr>
        <w:t>25</w:t>
      </w:r>
    </w:p>
    <w:p w14:paraId="72D8E3A7" w14:textId="77777777" w:rsidR="00AB365D" w:rsidRDefault="00000000">
      <w:pPr>
        <w:tabs>
          <w:tab w:val="left" w:leader="dot" w:pos="8840"/>
        </w:tabs>
        <w:spacing w:before="116"/>
        <w:ind w:left="1156"/>
        <w:rPr>
          <w:sz w:val="20"/>
        </w:rPr>
      </w:pPr>
      <w:r>
        <w:rPr>
          <w:sz w:val="20"/>
        </w:rPr>
        <w:t>ENERJİ</w:t>
      </w:r>
      <w:r>
        <w:rPr>
          <w:spacing w:val="-5"/>
          <w:sz w:val="20"/>
        </w:rPr>
        <w:t xml:space="preserve"> </w:t>
      </w:r>
      <w:r>
        <w:rPr>
          <w:sz w:val="20"/>
        </w:rPr>
        <w:t>VERİMLİLİĞİ</w:t>
      </w:r>
      <w:r>
        <w:rPr>
          <w:spacing w:val="-4"/>
          <w:sz w:val="20"/>
        </w:rPr>
        <w:t xml:space="preserve"> </w:t>
      </w:r>
      <w:r>
        <w:rPr>
          <w:sz w:val="20"/>
        </w:rPr>
        <w:t>POLİTİKASI</w:t>
      </w:r>
      <w:r>
        <w:rPr>
          <w:rFonts w:ascii="Times New Roman" w:hAnsi="Times New Roman"/>
          <w:sz w:val="20"/>
        </w:rPr>
        <w:tab/>
      </w:r>
      <w:r>
        <w:rPr>
          <w:sz w:val="20"/>
        </w:rPr>
        <w:t>25-26</w:t>
      </w:r>
    </w:p>
    <w:p w14:paraId="72D8E3A8" w14:textId="77777777" w:rsidR="00AB365D" w:rsidRDefault="00000000">
      <w:pPr>
        <w:tabs>
          <w:tab w:val="left" w:leader="dot" w:pos="8581"/>
        </w:tabs>
        <w:spacing w:before="116"/>
        <w:ind w:left="1156"/>
        <w:rPr>
          <w:sz w:val="20"/>
        </w:rPr>
      </w:pPr>
      <w:r>
        <w:rPr>
          <w:sz w:val="20"/>
        </w:rPr>
        <w:t>İNSAN</w:t>
      </w:r>
      <w:r>
        <w:rPr>
          <w:spacing w:val="-2"/>
          <w:sz w:val="20"/>
        </w:rPr>
        <w:t xml:space="preserve"> </w:t>
      </w:r>
      <w:r>
        <w:rPr>
          <w:sz w:val="20"/>
        </w:rPr>
        <w:t>KAYNAKLARI</w:t>
      </w:r>
      <w:r>
        <w:rPr>
          <w:spacing w:val="-4"/>
          <w:sz w:val="20"/>
        </w:rPr>
        <w:t xml:space="preserve"> </w:t>
      </w:r>
      <w:r>
        <w:rPr>
          <w:sz w:val="20"/>
        </w:rPr>
        <w:t>POLİTİKASI</w:t>
      </w:r>
      <w:r>
        <w:rPr>
          <w:rFonts w:ascii="Times New Roman" w:hAnsi="Times New Roman"/>
          <w:sz w:val="20"/>
        </w:rPr>
        <w:tab/>
      </w:r>
      <w:r>
        <w:rPr>
          <w:sz w:val="20"/>
        </w:rPr>
        <w:t>27-28-29</w:t>
      </w:r>
    </w:p>
    <w:p w14:paraId="72D8E3A9" w14:textId="77777777" w:rsidR="00AB365D" w:rsidRDefault="00000000">
      <w:pPr>
        <w:tabs>
          <w:tab w:val="left" w:leader="dot" w:pos="9128"/>
        </w:tabs>
        <w:spacing w:before="116"/>
        <w:ind w:left="1161"/>
        <w:rPr>
          <w:sz w:val="20"/>
        </w:rPr>
      </w:pPr>
      <w:r>
        <w:rPr>
          <w:sz w:val="20"/>
        </w:rPr>
        <w:t>İŞ</w:t>
      </w:r>
      <w:r>
        <w:rPr>
          <w:spacing w:val="-5"/>
          <w:sz w:val="20"/>
        </w:rPr>
        <w:t xml:space="preserve"> </w:t>
      </w:r>
      <w:r>
        <w:rPr>
          <w:sz w:val="20"/>
        </w:rPr>
        <w:t>SAĞLIĞI</w:t>
      </w:r>
      <w:r>
        <w:rPr>
          <w:spacing w:val="-3"/>
          <w:sz w:val="20"/>
        </w:rPr>
        <w:t xml:space="preserve"> </w:t>
      </w:r>
      <w:r>
        <w:rPr>
          <w:sz w:val="20"/>
        </w:rPr>
        <w:t>VE</w:t>
      </w:r>
      <w:r>
        <w:rPr>
          <w:spacing w:val="-4"/>
          <w:sz w:val="20"/>
        </w:rPr>
        <w:t xml:space="preserve"> </w:t>
      </w:r>
      <w:r>
        <w:rPr>
          <w:sz w:val="20"/>
        </w:rPr>
        <w:t>İŞÇİ</w:t>
      </w:r>
      <w:r>
        <w:rPr>
          <w:spacing w:val="-1"/>
          <w:sz w:val="20"/>
        </w:rPr>
        <w:t xml:space="preserve"> </w:t>
      </w:r>
      <w:r>
        <w:rPr>
          <w:sz w:val="20"/>
        </w:rPr>
        <w:t>GÜVENLİĞİ</w:t>
      </w:r>
      <w:r>
        <w:rPr>
          <w:spacing w:val="-2"/>
          <w:sz w:val="20"/>
        </w:rPr>
        <w:t xml:space="preserve"> </w:t>
      </w:r>
      <w:r>
        <w:rPr>
          <w:sz w:val="20"/>
        </w:rPr>
        <w:t>POLİTİKASI</w:t>
      </w:r>
      <w:r>
        <w:rPr>
          <w:rFonts w:ascii="Times New Roman" w:hAnsi="Times New Roman"/>
          <w:sz w:val="20"/>
        </w:rPr>
        <w:tab/>
      </w:r>
      <w:r>
        <w:rPr>
          <w:sz w:val="20"/>
        </w:rPr>
        <w:t>30</w:t>
      </w:r>
    </w:p>
    <w:p w14:paraId="72D8E3AA" w14:textId="77777777" w:rsidR="00AB365D" w:rsidRDefault="00000000">
      <w:pPr>
        <w:tabs>
          <w:tab w:val="left" w:leader="dot" w:pos="9097"/>
        </w:tabs>
        <w:spacing w:before="183"/>
        <w:ind w:left="1161"/>
        <w:rPr>
          <w:sz w:val="20"/>
        </w:rPr>
      </w:pPr>
      <w:r>
        <w:rPr>
          <w:sz w:val="20"/>
        </w:rPr>
        <w:t>KADIN</w:t>
      </w:r>
      <w:r>
        <w:rPr>
          <w:spacing w:val="-3"/>
          <w:sz w:val="20"/>
        </w:rPr>
        <w:t xml:space="preserve"> </w:t>
      </w:r>
      <w:r>
        <w:rPr>
          <w:sz w:val="20"/>
        </w:rPr>
        <w:t>HAKLARI</w:t>
      </w:r>
      <w:r>
        <w:rPr>
          <w:spacing w:val="-4"/>
          <w:sz w:val="20"/>
        </w:rPr>
        <w:t xml:space="preserve"> </w:t>
      </w:r>
      <w:r>
        <w:rPr>
          <w:sz w:val="20"/>
        </w:rPr>
        <w:t>VE</w:t>
      </w:r>
      <w:r>
        <w:rPr>
          <w:spacing w:val="-2"/>
          <w:sz w:val="20"/>
        </w:rPr>
        <w:t xml:space="preserve"> </w:t>
      </w:r>
      <w:r>
        <w:rPr>
          <w:sz w:val="20"/>
        </w:rPr>
        <w:t>CİNSİYET</w:t>
      </w:r>
      <w:r>
        <w:rPr>
          <w:spacing w:val="-4"/>
          <w:sz w:val="20"/>
        </w:rPr>
        <w:t xml:space="preserve"> </w:t>
      </w:r>
      <w:r>
        <w:rPr>
          <w:sz w:val="20"/>
        </w:rPr>
        <w:t>EŞİTLİĞİ</w:t>
      </w:r>
      <w:r>
        <w:rPr>
          <w:spacing w:val="-6"/>
          <w:sz w:val="20"/>
        </w:rPr>
        <w:t xml:space="preserve"> </w:t>
      </w:r>
      <w:r>
        <w:rPr>
          <w:sz w:val="20"/>
        </w:rPr>
        <w:t>POLİTİKASI</w:t>
      </w:r>
      <w:r>
        <w:rPr>
          <w:rFonts w:ascii="Times New Roman" w:hAnsi="Times New Roman"/>
          <w:sz w:val="20"/>
        </w:rPr>
        <w:tab/>
      </w:r>
      <w:r>
        <w:rPr>
          <w:sz w:val="20"/>
        </w:rPr>
        <w:t>30</w:t>
      </w:r>
    </w:p>
    <w:p w14:paraId="72D8E3AB" w14:textId="77777777" w:rsidR="00AB365D" w:rsidRDefault="00000000">
      <w:pPr>
        <w:tabs>
          <w:tab w:val="left" w:leader="dot" w:pos="9085"/>
        </w:tabs>
        <w:spacing w:before="147"/>
        <w:ind w:left="1161"/>
        <w:rPr>
          <w:sz w:val="20"/>
        </w:rPr>
      </w:pPr>
      <w:r>
        <w:rPr>
          <w:sz w:val="20"/>
        </w:rPr>
        <w:t>SOSYAL</w:t>
      </w:r>
      <w:r>
        <w:rPr>
          <w:spacing w:val="-6"/>
          <w:sz w:val="20"/>
        </w:rPr>
        <w:t xml:space="preserve"> </w:t>
      </w:r>
      <w:r>
        <w:rPr>
          <w:sz w:val="20"/>
        </w:rPr>
        <w:t>SORUMLULUK</w:t>
      </w:r>
      <w:r>
        <w:rPr>
          <w:spacing w:val="-3"/>
          <w:sz w:val="20"/>
        </w:rPr>
        <w:t xml:space="preserve"> </w:t>
      </w:r>
      <w:r>
        <w:rPr>
          <w:sz w:val="20"/>
        </w:rPr>
        <w:t>POLİTİKASI.</w:t>
      </w:r>
      <w:r>
        <w:rPr>
          <w:rFonts w:ascii="Times New Roman" w:hAnsi="Times New Roman"/>
          <w:sz w:val="20"/>
        </w:rPr>
        <w:tab/>
      </w:r>
      <w:r>
        <w:rPr>
          <w:sz w:val="20"/>
        </w:rPr>
        <w:t>31</w:t>
      </w:r>
    </w:p>
    <w:p w14:paraId="72D8E3AC" w14:textId="77777777" w:rsidR="00AB365D" w:rsidRDefault="00000000">
      <w:pPr>
        <w:tabs>
          <w:tab w:val="left" w:leader="dot" w:pos="9051"/>
        </w:tabs>
        <w:spacing w:before="190"/>
        <w:ind w:left="1161"/>
        <w:rPr>
          <w:sz w:val="20"/>
        </w:rPr>
      </w:pPr>
      <w:r>
        <w:rPr>
          <w:sz w:val="20"/>
        </w:rPr>
        <w:t>BİLGİLENDİRME</w:t>
      </w:r>
      <w:r>
        <w:rPr>
          <w:rFonts w:ascii="Times New Roman" w:hAnsi="Times New Roman"/>
          <w:sz w:val="20"/>
        </w:rPr>
        <w:tab/>
      </w:r>
      <w:r>
        <w:rPr>
          <w:sz w:val="20"/>
        </w:rPr>
        <w:t>32</w:t>
      </w:r>
    </w:p>
    <w:p w14:paraId="72D8E3AD" w14:textId="77777777" w:rsidR="00AB365D" w:rsidRDefault="00000000">
      <w:pPr>
        <w:tabs>
          <w:tab w:val="left" w:leader="dot" w:pos="8280"/>
        </w:tabs>
        <w:spacing w:before="212"/>
        <w:ind w:left="1161"/>
        <w:rPr>
          <w:sz w:val="20"/>
        </w:rPr>
      </w:pPr>
      <w:r>
        <w:rPr>
          <w:sz w:val="20"/>
        </w:rPr>
        <w:t>TARİHİ</w:t>
      </w:r>
      <w:r>
        <w:rPr>
          <w:spacing w:val="-9"/>
          <w:sz w:val="20"/>
        </w:rPr>
        <w:t xml:space="preserve"> </w:t>
      </w:r>
      <w:r>
        <w:rPr>
          <w:sz w:val="20"/>
        </w:rPr>
        <w:t>VE</w:t>
      </w:r>
      <w:r>
        <w:rPr>
          <w:spacing w:val="-7"/>
          <w:sz w:val="20"/>
        </w:rPr>
        <w:t xml:space="preserve"> </w:t>
      </w:r>
      <w:r>
        <w:rPr>
          <w:sz w:val="20"/>
        </w:rPr>
        <w:t>DİNİ</w:t>
      </w:r>
      <w:r>
        <w:rPr>
          <w:spacing w:val="-4"/>
          <w:sz w:val="20"/>
        </w:rPr>
        <w:t xml:space="preserve"> </w:t>
      </w:r>
      <w:r>
        <w:rPr>
          <w:sz w:val="20"/>
        </w:rPr>
        <w:t>YERLERİ</w:t>
      </w:r>
      <w:r>
        <w:rPr>
          <w:spacing w:val="-8"/>
          <w:sz w:val="20"/>
        </w:rPr>
        <w:t xml:space="preserve"> </w:t>
      </w:r>
      <w:r>
        <w:rPr>
          <w:sz w:val="20"/>
        </w:rPr>
        <w:t>ZİYARET</w:t>
      </w:r>
      <w:r>
        <w:rPr>
          <w:spacing w:val="-8"/>
          <w:sz w:val="20"/>
        </w:rPr>
        <w:t xml:space="preserve"> </w:t>
      </w:r>
      <w:r>
        <w:rPr>
          <w:sz w:val="20"/>
        </w:rPr>
        <w:t>EDERKEN</w:t>
      </w:r>
      <w:r>
        <w:rPr>
          <w:spacing w:val="-6"/>
          <w:sz w:val="20"/>
        </w:rPr>
        <w:t xml:space="preserve"> </w:t>
      </w:r>
      <w:r>
        <w:rPr>
          <w:sz w:val="20"/>
        </w:rPr>
        <w:t>DİKKAT</w:t>
      </w:r>
      <w:r>
        <w:rPr>
          <w:spacing w:val="-8"/>
          <w:sz w:val="20"/>
        </w:rPr>
        <w:t xml:space="preserve"> </w:t>
      </w:r>
      <w:r>
        <w:rPr>
          <w:sz w:val="20"/>
        </w:rPr>
        <w:t>EDİLMESİ</w:t>
      </w:r>
      <w:r>
        <w:rPr>
          <w:spacing w:val="-6"/>
          <w:sz w:val="20"/>
        </w:rPr>
        <w:t xml:space="preserve"> </w:t>
      </w:r>
      <w:r>
        <w:rPr>
          <w:sz w:val="20"/>
        </w:rPr>
        <w:t>GEREKEN</w:t>
      </w:r>
      <w:r>
        <w:rPr>
          <w:spacing w:val="-4"/>
          <w:sz w:val="20"/>
        </w:rPr>
        <w:t xml:space="preserve"> </w:t>
      </w:r>
      <w:r>
        <w:rPr>
          <w:sz w:val="20"/>
        </w:rPr>
        <w:t>KURALLAR.</w:t>
      </w:r>
      <w:r>
        <w:rPr>
          <w:sz w:val="20"/>
        </w:rPr>
        <w:tab/>
        <w:t>33-34-35-36</w:t>
      </w:r>
    </w:p>
    <w:p w14:paraId="72D8E3AE" w14:textId="77777777" w:rsidR="00AB365D" w:rsidRDefault="00000000">
      <w:pPr>
        <w:tabs>
          <w:tab w:val="left" w:leader="dot" w:pos="8799"/>
        </w:tabs>
        <w:spacing w:before="188"/>
        <w:ind w:left="1161"/>
        <w:rPr>
          <w:sz w:val="20"/>
        </w:rPr>
      </w:pPr>
      <w:r>
        <w:rPr>
          <w:sz w:val="20"/>
        </w:rPr>
        <w:t>KORUNAN</w:t>
      </w:r>
      <w:r>
        <w:rPr>
          <w:spacing w:val="-3"/>
          <w:sz w:val="20"/>
        </w:rPr>
        <w:t xml:space="preserve"> </w:t>
      </w:r>
      <w:r>
        <w:rPr>
          <w:sz w:val="20"/>
        </w:rPr>
        <w:t>ALANLARDA</w:t>
      </w:r>
      <w:r>
        <w:rPr>
          <w:spacing w:val="-3"/>
          <w:sz w:val="20"/>
        </w:rPr>
        <w:t xml:space="preserve"> </w:t>
      </w:r>
      <w:r>
        <w:rPr>
          <w:sz w:val="20"/>
        </w:rPr>
        <w:t>UYULMASI</w:t>
      </w:r>
      <w:r>
        <w:rPr>
          <w:spacing w:val="-3"/>
          <w:sz w:val="20"/>
        </w:rPr>
        <w:t xml:space="preserve"> </w:t>
      </w:r>
      <w:r>
        <w:rPr>
          <w:sz w:val="20"/>
        </w:rPr>
        <w:t>ZORUNLU</w:t>
      </w:r>
      <w:r>
        <w:rPr>
          <w:spacing w:val="-4"/>
          <w:sz w:val="20"/>
        </w:rPr>
        <w:t xml:space="preserve"> </w:t>
      </w:r>
      <w:r>
        <w:rPr>
          <w:sz w:val="20"/>
        </w:rPr>
        <w:t>KURALLAR.</w:t>
      </w:r>
      <w:r>
        <w:rPr>
          <w:sz w:val="20"/>
        </w:rPr>
        <w:tab/>
        <w:t>37-38</w:t>
      </w:r>
    </w:p>
    <w:p w14:paraId="72D8E3AF" w14:textId="77777777" w:rsidR="00AB365D" w:rsidRDefault="00000000">
      <w:pPr>
        <w:tabs>
          <w:tab w:val="left" w:leader="dot" w:pos="8766"/>
        </w:tabs>
        <w:spacing w:before="246"/>
        <w:ind w:left="1173"/>
        <w:rPr>
          <w:sz w:val="20"/>
        </w:rPr>
      </w:pPr>
      <w:r>
        <w:rPr>
          <w:sz w:val="20"/>
        </w:rPr>
        <w:t>ÇEVREYE</w:t>
      </w:r>
      <w:r>
        <w:rPr>
          <w:spacing w:val="-3"/>
          <w:sz w:val="20"/>
        </w:rPr>
        <w:t xml:space="preserve"> </w:t>
      </w:r>
      <w:r>
        <w:rPr>
          <w:sz w:val="20"/>
        </w:rPr>
        <w:t>ETKİLER.</w:t>
      </w:r>
      <w:r>
        <w:rPr>
          <w:rFonts w:ascii="Times New Roman" w:hAnsi="Times New Roman"/>
          <w:sz w:val="20"/>
        </w:rPr>
        <w:tab/>
      </w:r>
      <w:r>
        <w:rPr>
          <w:sz w:val="20"/>
        </w:rPr>
        <w:t>39-41</w:t>
      </w:r>
    </w:p>
    <w:p w14:paraId="72D8E3B0" w14:textId="77777777" w:rsidR="00AB365D" w:rsidRDefault="00000000">
      <w:pPr>
        <w:tabs>
          <w:tab w:val="left" w:leader="dot" w:pos="8741"/>
        </w:tabs>
        <w:spacing w:before="243"/>
        <w:ind w:left="1166"/>
        <w:rPr>
          <w:sz w:val="20"/>
        </w:rPr>
      </w:pPr>
      <w:r>
        <w:rPr>
          <w:sz w:val="20"/>
        </w:rPr>
        <w:t>AVLAK</w:t>
      </w:r>
      <w:r>
        <w:rPr>
          <w:spacing w:val="-5"/>
          <w:sz w:val="20"/>
        </w:rPr>
        <w:t xml:space="preserve"> </w:t>
      </w:r>
      <w:r>
        <w:rPr>
          <w:sz w:val="20"/>
        </w:rPr>
        <w:t>ALAN-BİYOÇEŞİTLİLİK</w:t>
      </w:r>
      <w:r>
        <w:rPr>
          <w:rFonts w:ascii="Times New Roman" w:hAnsi="Times New Roman"/>
          <w:sz w:val="20"/>
        </w:rPr>
        <w:tab/>
      </w:r>
      <w:r>
        <w:rPr>
          <w:sz w:val="20"/>
        </w:rPr>
        <w:t>42-44</w:t>
      </w:r>
    </w:p>
    <w:p w14:paraId="72D8E3B1" w14:textId="77777777" w:rsidR="00AB365D" w:rsidRDefault="00000000">
      <w:pPr>
        <w:tabs>
          <w:tab w:val="left" w:leader="dot" w:pos="8765"/>
        </w:tabs>
        <w:spacing w:before="245"/>
        <w:ind w:left="1166"/>
        <w:rPr>
          <w:sz w:val="20"/>
        </w:rPr>
      </w:pPr>
      <w:r>
        <w:rPr>
          <w:sz w:val="20"/>
        </w:rPr>
        <w:t>ULAŞIM</w:t>
      </w:r>
      <w:r>
        <w:rPr>
          <w:spacing w:val="-4"/>
          <w:sz w:val="20"/>
        </w:rPr>
        <w:t xml:space="preserve"> </w:t>
      </w:r>
      <w:r>
        <w:rPr>
          <w:sz w:val="20"/>
        </w:rPr>
        <w:t>HARİTASI.</w:t>
      </w:r>
      <w:r>
        <w:rPr>
          <w:rFonts w:ascii="Times New Roman" w:hAnsi="Times New Roman"/>
          <w:sz w:val="20"/>
        </w:rPr>
        <w:tab/>
      </w:r>
      <w:r>
        <w:rPr>
          <w:sz w:val="20"/>
        </w:rPr>
        <w:t>45-47</w:t>
      </w:r>
    </w:p>
    <w:p w14:paraId="72D8E3B2" w14:textId="77777777" w:rsidR="00AB365D" w:rsidRDefault="00AB365D">
      <w:pPr>
        <w:rPr>
          <w:sz w:val="20"/>
        </w:rPr>
        <w:sectPr w:rsidR="00AB365D">
          <w:pgSz w:w="11900" w:h="16850"/>
          <w:pgMar w:top="700" w:right="80" w:bottom="280" w:left="980" w:header="406" w:footer="0" w:gutter="0"/>
          <w:cols w:space="708"/>
        </w:sectPr>
      </w:pPr>
    </w:p>
    <w:p w14:paraId="72D8E3C4" w14:textId="77777777" w:rsidR="00AB365D" w:rsidRDefault="00AB365D">
      <w:pPr>
        <w:pStyle w:val="GvdeMetni"/>
        <w:ind w:left="0"/>
        <w:rPr>
          <w:sz w:val="20"/>
        </w:rPr>
      </w:pPr>
    </w:p>
    <w:p w14:paraId="72D8E3C5" w14:textId="4D3852E1" w:rsidR="00AB365D" w:rsidRDefault="000C40EA">
      <w:pPr>
        <w:pStyle w:val="GvdeMetni"/>
        <w:spacing w:before="3"/>
        <w:ind w:left="0"/>
        <w:rPr>
          <w:sz w:val="11"/>
        </w:rPr>
      </w:pPr>
      <w:r>
        <w:rPr>
          <w:noProof/>
        </w:rPr>
        <mc:AlternateContent>
          <mc:Choice Requires="wps">
            <w:drawing>
              <wp:anchor distT="0" distB="0" distL="0" distR="0" simplePos="0" relativeHeight="487590912" behindDoc="1" locked="0" layoutInCell="1" allowOverlap="1" wp14:anchorId="72D8E9FE" wp14:editId="5645C235">
                <wp:simplePos x="0" y="0"/>
                <wp:positionH relativeFrom="page">
                  <wp:posOffset>899160</wp:posOffset>
                </wp:positionH>
                <wp:positionV relativeFrom="paragraph">
                  <wp:posOffset>115570</wp:posOffset>
                </wp:positionV>
                <wp:extent cx="6227445" cy="311150"/>
                <wp:effectExtent l="0" t="0" r="0" b="0"/>
                <wp:wrapTopAndBottom/>
                <wp:docPr id="89606279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47" w14:textId="77777777" w:rsidR="00AB365D" w:rsidRDefault="00000000">
                            <w:pPr>
                              <w:spacing w:before="56"/>
                              <w:ind w:left="144"/>
                              <w:rPr>
                                <w:rFonts w:ascii="Palatino Linotype"/>
                                <w:b/>
                                <w:sz w:val="24"/>
                              </w:rPr>
                            </w:pPr>
                            <w:r>
                              <w:rPr>
                                <w:rFonts w:ascii="Palatino Linotype"/>
                                <w:b/>
                                <w:sz w:val="24"/>
                              </w:rPr>
                              <w:t>1.</w:t>
                            </w:r>
                            <w:r>
                              <w:rPr>
                                <w:rFonts w:ascii="Palatino Linotype"/>
                                <w:b/>
                                <w:spacing w:val="-7"/>
                                <w:sz w:val="24"/>
                              </w:rPr>
                              <w:t xml:space="preserve"> </w:t>
                            </w:r>
                            <w:r>
                              <w:rPr>
                                <w:rFonts w:ascii="Palatino Linotype"/>
                                <w:b/>
                                <w:sz w:val="24"/>
                              </w:rPr>
                              <w:t>HAKKIMIZDA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9FE" id="Text Box 49" o:spid="_x0000_s1028" type="#_x0000_t202" style="position:absolute;margin-left:70.8pt;margin-top:9.1pt;width:490.35pt;height:24.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" fillcolor="#00ae50" strokeweight=".48pt">
                <v:textbox inset="0,0,0,0">
                  <w:txbxContent>
                    <w:p w14:paraId="72D8EA47" w14:textId="77777777" w:rsidR="00AB365D" w:rsidRDefault="00000000">
                      <w:pPr>
                        <w:spacing w:before="56"/>
                        <w:ind w:left="144"/>
                        <w:rPr>
                          <w:rFonts w:ascii="Palatino Linotype"/>
                          <w:b/>
                          <w:sz w:val="24"/>
                        </w:rPr>
                      </w:pPr>
                      <w:r>
                        <w:rPr>
                          <w:rFonts w:ascii="Palatino Linotype"/>
                          <w:b/>
                          <w:sz w:val="24"/>
                        </w:rPr>
                        <w:t>1.</w:t>
                      </w:r>
                      <w:r>
                        <w:rPr>
                          <w:rFonts w:ascii="Palatino Linotype"/>
                          <w:b/>
                          <w:spacing w:val="-7"/>
                          <w:sz w:val="24"/>
                        </w:rPr>
                        <w:t xml:space="preserve"> </w:t>
                      </w:r>
                      <w:r>
                        <w:rPr>
                          <w:rFonts w:ascii="Palatino Linotype"/>
                          <w:b/>
                          <w:sz w:val="24"/>
                        </w:rPr>
                        <w:t>HAKKIMIZDA</w:t>
                      </w:r>
                    </w:p>
                  </w:txbxContent>
                </v:textbox>
                <w10:wrap type="topAndBottom" anchorx="page"/>
              </v:shape>
            </w:pict>
          </mc:Fallback>
        </mc:AlternateContent>
      </w:r>
    </w:p>
    <w:p w14:paraId="72D8E3C6" w14:textId="77777777" w:rsidR="00AB365D" w:rsidRDefault="00000000">
      <w:pPr>
        <w:pStyle w:val="GvdeMetni"/>
        <w:spacing w:before="5"/>
        <w:ind w:left="1086"/>
        <w:jc w:val="both"/>
      </w:pPr>
      <w:r>
        <w:t>Vizyonumuza</w:t>
      </w:r>
      <w:r>
        <w:rPr>
          <w:spacing w:val="-9"/>
        </w:rPr>
        <w:t xml:space="preserve"> </w:t>
      </w:r>
      <w:r>
        <w:t>ulaşmak</w:t>
      </w:r>
      <w:r>
        <w:rPr>
          <w:spacing w:val="-9"/>
        </w:rPr>
        <w:t xml:space="preserve"> </w:t>
      </w:r>
      <w:r>
        <w:t>yolunda;</w:t>
      </w:r>
    </w:p>
    <w:p w14:paraId="72D8E3C7" w14:textId="77777777" w:rsidR="00AB365D" w:rsidRDefault="00000000">
      <w:pPr>
        <w:pStyle w:val="GvdeMetni"/>
        <w:spacing w:before="57" w:line="235" w:lineRule="auto"/>
        <w:ind w:right="1650"/>
        <w:jc w:val="both"/>
      </w:pPr>
      <w:r>
        <w:t>Adına</w:t>
      </w:r>
      <w:r>
        <w:rPr>
          <w:spacing w:val="1"/>
        </w:rPr>
        <w:t xml:space="preserve"> </w:t>
      </w:r>
      <w:r>
        <w:t>yayınlanan</w:t>
      </w:r>
      <w:r>
        <w:rPr>
          <w:spacing w:val="1"/>
        </w:rPr>
        <w:t xml:space="preserve"> </w:t>
      </w:r>
      <w:r>
        <w:t>bu</w:t>
      </w:r>
      <w:r>
        <w:rPr>
          <w:spacing w:val="1"/>
        </w:rPr>
        <w:t xml:space="preserve"> </w:t>
      </w:r>
      <w:r>
        <w:t>sürdürülebilirlik</w:t>
      </w:r>
      <w:r>
        <w:rPr>
          <w:spacing w:val="1"/>
        </w:rPr>
        <w:t xml:space="preserve"> </w:t>
      </w:r>
      <w:r>
        <w:t>raporu</w:t>
      </w:r>
      <w:r>
        <w:rPr>
          <w:spacing w:val="1"/>
        </w:rPr>
        <w:t xml:space="preserve"> </w:t>
      </w:r>
      <w:r>
        <w:t>ile</w:t>
      </w:r>
      <w:r>
        <w:rPr>
          <w:spacing w:val="1"/>
        </w:rPr>
        <w:t xml:space="preserve"> </w:t>
      </w:r>
      <w:r>
        <w:t>tesisimizin</w:t>
      </w:r>
      <w:r>
        <w:rPr>
          <w:spacing w:val="1"/>
        </w:rPr>
        <w:t xml:space="preserve"> </w:t>
      </w:r>
      <w:r>
        <w:t>sürdürülebilirlik</w:t>
      </w:r>
      <w:r>
        <w:rPr>
          <w:spacing w:val="1"/>
        </w:rPr>
        <w:t xml:space="preserve"> </w:t>
      </w:r>
      <w:r>
        <w:t>performansı</w:t>
      </w:r>
      <w:r>
        <w:rPr>
          <w:spacing w:val="-2"/>
        </w:rPr>
        <w:t xml:space="preserve"> </w:t>
      </w:r>
      <w:r>
        <w:t>ve etkileri</w:t>
      </w:r>
      <w:r>
        <w:rPr>
          <w:spacing w:val="-2"/>
        </w:rPr>
        <w:t xml:space="preserve"> </w:t>
      </w:r>
      <w:r>
        <w:t>tüm</w:t>
      </w:r>
      <w:r>
        <w:rPr>
          <w:spacing w:val="1"/>
        </w:rPr>
        <w:t xml:space="preserve"> </w:t>
      </w:r>
      <w:r>
        <w:t>paydaşlarımızın dikkatine</w:t>
      </w:r>
      <w:r>
        <w:rPr>
          <w:spacing w:val="-2"/>
        </w:rPr>
        <w:t xml:space="preserve"> </w:t>
      </w:r>
      <w:r>
        <w:t>sunulmaktadır.</w:t>
      </w:r>
    </w:p>
    <w:p w14:paraId="477890CD" w14:textId="6ACC4CB1" w:rsidR="00653174" w:rsidRPr="000C40EA" w:rsidRDefault="00000000" w:rsidP="000C40EA">
      <w:pPr>
        <w:pStyle w:val="GvdeMetni"/>
        <w:spacing w:before="57" w:line="235" w:lineRule="auto"/>
        <w:ind w:right="1649"/>
        <w:jc w:val="both"/>
      </w:pPr>
      <w:r>
        <w:t>Misafir memnuniyetini ön planda tutan bir Turizm yatırım şirketi olan, sorumlu</w:t>
      </w:r>
      <w:r>
        <w:rPr>
          <w:spacing w:val="1"/>
        </w:rPr>
        <w:t xml:space="preserve"> </w:t>
      </w:r>
      <w:r>
        <w:t>üretim,</w:t>
      </w:r>
      <w:r>
        <w:rPr>
          <w:spacing w:val="1"/>
        </w:rPr>
        <w:t xml:space="preserve"> </w:t>
      </w:r>
      <w:r>
        <w:t>hizmet</w:t>
      </w:r>
      <w:r>
        <w:rPr>
          <w:spacing w:val="1"/>
        </w:rPr>
        <w:t xml:space="preserve"> </w:t>
      </w:r>
      <w:r>
        <w:t>ve</w:t>
      </w:r>
      <w:r>
        <w:rPr>
          <w:spacing w:val="1"/>
        </w:rPr>
        <w:t xml:space="preserve"> </w:t>
      </w:r>
      <w:r>
        <w:t>tüketim</w:t>
      </w:r>
      <w:r>
        <w:rPr>
          <w:spacing w:val="1"/>
        </w:rPr>
        <w:t xml:space="preserve"> </w:t>
      </w:r>
      <w:r>
        <w:t>sağlamayı</w:t>
      </w:r>
      <w:r>
        <w:rPr>
          <w:spacing w:val="1"/>
        </w:rPr>
        <w:t xml:space="preserve"> </w:t>
      </w:r>
      <w:r>
        <w:t>hedeflemekteyiz</w:t>
      </w:r>
      <w:r>
        <w:rPr>
          <w:spacing w:val="1"/>
        </w:rPr>
        <w:t xml:space="preserve"> </w:t>
      </w:r>
      <w:r>
        <w:t>ve</w:t>
      </w:r>
      <w:r>
        <w:rPr>
          <w:spacing w:val="1"/>
        </w:rPr>
        <w:t xml:space="preserve"> </w:t>
      </w:r>
      <w:r>
        <w:t>bunu</w:t>
      </w:r>
      <w:r>
        <w:rPr>
          <w:spacing w:val="1"/>
        </w:rPr>
        <w:t xml:space="preserve"> </w:t>
      </w:r>
      <w:r>
        <w:t>sürekli</w:t>
      </w:r>
      <w:r>
        <w:rPr>
          <w:spacing w:val="54"/>
        </w:rPr>
        <w:t xml:space="preserve"> </w:t>
      </w:r>
      <w:r>
        <w:t>hale</w:t>
      </w:r>
      <w:r>
        <w:rPr>
          <w:spacing w:val="1"/>
        </w:rPr>
        <w:t xml:space="preserve"> </w:t>
      </w:r>
      <w:r>
        <w:t>getirmek</w:t>
      </w:r>
      <w:r>
        <w:rPr>
          <w:spacing w:val="-1"/>
        </w:rPr>
        <w:t xml:space="preserve"> </w:t>
      </w:r>
      <w:r>
        <w:t>için çalışmalarımız devam</w:t>
      </w:r>
      <w:r>
        <w:rPr>
          <w:spacing w:val="1"/>
        </w:rPr>
        <w:t xml:space="preserve"> </w:t>
      </w:r>
      <w:r>
        <w:t>etmektedir.</w:t>
      </w:r>
    </w:p>
    <w:p w14:paraId="4A24A283" w14:textId="77777777" w:rsidR="00003690" w:rsidRDefault="00003690" w:rsidP="00003690">
      <w:pPr>
        <w:pStyle w:val="GvdeMetni"/>
        <w:spacing w:before="57" w:line="235" w:lineRule="auto"/>
        <w:ind w:right="1650"/>
        <w:jc w:val="both"/>
      </w:pPr>
      <w:proofErr w:type="spellStart"/>
      <w:r>
        <w:t>Welcome</w:t>
      </w:r>
      <w:proofErr w:type="spellEnd"/>
      <w:r>
        <w:t xml:space="preserve"> </w:t>
      </w:r>
      <w:proofErr w:type="spellStart"/>
      <w:r>
        <w:t>to</w:t>
      </w:r>
      <w:proofErr w:type="spellEnd"/>
      <w:r>
        <w:t xml:space="preserve"> Arife Sultan Hotel, a </w:t>
      </w:r>
      <w:proofErr w:type="spellStart"/>
      <w:r>
        <w:t>boutique</w:t>
      </w:r>
      <w:proofErr w:type="spellEnd"/>
      <w:r>
        <w:t xml:space="preserve"> hotel </w:t>
      </w:r>
      <w:proofErr w:type="spellStart"/>
      <w:r>
        <w:t>located</w:t>
      </w:r>
      <w:proofErr w:type="spellEnd"/>
      <w:r>
        <w:t xml:space="preserve"> in </w:t>
      </w:r>
      <w:proofErr w:type="spellStart"/>
      <w:r>
        <w:t>the</w:t>
      </w:r>
      <w:proofErr w:type="spellEnd"/>
      <w:r>
        <w:t xml:space="preserve"> </w:t>
      </w:r>
      <w:proofErr w:type="spellStart"/>
      <w:r>
        <w:t>Old</w:t>
      </w:r>
      <w:proofErr w:type="spellEnd"/>
      <w:r>
        <w:t xml:space="preserve"> City of </w:t>
      </w:r>
      <w:proofErr w:type="spellStart"/>
      <w:r>
        <w:t>Istanbul</w:t>
      </w:r>
      <w:proofErr w:type="spellEnd"/>
      <w:r>
        <w:t xml:space="preserve"> </w:t>
      </w:r>
      <w:proofErr w:type="spellStart"/>
      <w:r>
        <w:t>adjacent</w:t>
      </w:r>
      <w:proofErr w:type="spellEnd"/>
      <w:r>
        <w:t xml:space="preserve"> </w:t>
      </w:r>
      <w:proofErr w:type="spellStart"/>
      <w:r>
        <w:t>to</w:t>
      </w:r>
      <w:proofErr w:type="spellEnd"/>
      <w:r>
        <w:t xml:space="preserve"> </w:t>
      </w:r>
      <w:proofErr w:type="spellStart"/>
      <w:r>
        <w:t>The</w:t>
      </w:r>
      <w:proofErr w:type="spellEnd"/>
      <w:r>
        <w:t xml:space="preserve"> Blue </w:t>
      </w:r>
      <w:proofErr w:type="spellStart"/>
      <w:r>
        <w:t>Mosque</w:t>
      </w:r>
      <w:proofErr w:type="spellEnd"/>
      <w:r>
        <w:t xml:space="preserve">, </w:t>
      </w:r>
      <w:proofErr w:type="spellStart"/>
      <w:r>
        <w:t>Topkapi</w:t>
      </w:r>
      <w:proofErr w:type="spellEnd"/>
      <w:r>
        <w:t xml:space="preserve"> </w:t>
      </w:r>
      <w:proofErr w:type="spellStart"/>
      <w:r>
        <w:t>Palace</w:t>
      </w:r>
      <w:proofErr w:type="spellEnd"/>
      <w:r>
        <w:t xml:space="preserve">, </w:t>
      </w:r>
      <w:proofErr w:type="spellStart"/>
      <w:r>
        <w:t>Hagia</w:t>
      </w:r>
      <w:proofErr w:type="spellEnd"/>
      <w:r>
        <w:t xml:space="preserve"> </w:t>
      </w:r>
      <w:proofErr w:type="spellStart"/>
      <w:r>
        <w:t>Sophia</w:t>
      </w:r>
      <w:proofErr w:type="spellEnd"/>
      <w:r>
        <w:t xml:space="preserve">, </w:t>
      </w:r>
      <w:proofErr w:type="spellStart"/>
      <w:r>
        <w:t>Basilica</w:t>
      </w:r>
      <w:proofErr w:type="spellEnd"/>
      <w:r>
        <w:t xml:space="preserve"> </w:t>
      </w:r>
      <w:proofErr w:type="spellStart"/>
      <w:r>
        <w:t>Cistern</w:t>
      </w:r>
      <w:proofErr w:type="spellEnd"/>
      <w:r>
        <w:t xml:space="preserve">, Grand </w:t>
      </w:r>
      <w:proofErr w:type="spellStart"/>
      <w:r>
        <w:t>Bazaar</w:t>
      </w:r>
      <w:proofErr w:type="spellEnd"/>
      <w:r>
        <w:t xml:space="preserve">, </w:t>
      </w:r>
      <w:proofErr w:type="spellStart"/>
      <w:r>
        <w:t>Byzantium</w:t>
      </w:r>
      <w:proofErr w:type="spellEnd"/>
      <w:r>
        <w:t xml:space="preserve"> </w:t>
      </w:r>
      <w:proofErr w:type="spellStart"/>
      <w:r>
        <w:t>Hippodrome</w:t>
      </w:r>
      <w:proofErr w:type="spellEnd"/>
      <w:r>
        <w:t xml:space="preserve"> </w:t>
      </w:r>
      <w:proofErr w:type="spellStart"/>
      <w:r>
        <w:t>and</w:t>
      </w:r>
      <w:proofErr w:type="spellEnd"/>
      <w:r>
        <w:t xml:space="preserve"> </w:t>
      </w:r>
      <w:proofErr w:type="spellStart"/>
      <w:r>
        <w:t>many</w:t>
      </w:r>
      <w:proofErr w:type="spellEnd"/>
      <w:r>
        <w:t xml:space="preserve"> </w:t>
      </w:r>
      <w:proofErr w:type="spellStart"/>
      <w:r>
        <w:t>more</w:t>
      </w:r>
      <w:proofErr w:type="spellEnd"/>
      <w:r>
        <w:t>.</w:t>
      </w:r>
    </w:p>
    <w:p w14:paraId="7A7B488A" w14:textId="77777777" w:rsidR="00003690" w:rsidRDefault="00003690" w:rsidP="00003690">
      <w:pPr>
        <w:pStyle w:val="GvdeMetni"/>
        <w:spacing w:before="57" w:line="235" w:lineRule="auto"/>
        <w:ind w:right="1650"/>
        <w:jc w:val="both"/>
      </w:pPr>
    </w:p>
    <w:p w14:paraId="669AC4E0" w14:textId="77777777" w:rsidR="00003690" w:rsidRDefault="00003690" w:rsidP="00003690">
      <w:pPr>
        <w:pStyle w:val="GvdeMetni"/>
        <w:spacing w:before="57" w:line="235" w:lineRule="auto"/>
        <w:ind w:right="1650"/>
        <w:jc w:val="both"/>
      </w:pPr>
      <w:r>
        <w:t xml:space="preserve">Arife Sultan Hotel </w:t>
      </w:r>
      <w:proofErr w:type="spellStart"/>
      <w:r>
        <w:t>offers</w:t>
      </w:r>
      <w:proofErr w:type="spellEnd"/>
      <w:r>
        <w:t xml:space="preserve"> 8 </w:t>
      </w:r>
      <w:proofErr w:type="spellStart"/>
      <w:r>
        <w:t>guest</w:t>
      </w:r>
      <w:proofErr w:type="spellEnd"/>
      <w:r>
        <w:t xml:space="preserve"> </w:t>
      </w:r>
      <w:proofErr w:type="spellStart"/>
      <w:r>
        <w:t>rooms</w:t>
      </w:r>
      <w:proofErr w:type="spellEnd"/>
      <w:r>
        <w:t xml:space="preserve">. </w:t>
      </w:r>
      <w:proofErr w:type="spellStart"/>
      <w:r>
        <w:t>Rooms</w:t>
      </w:r>
      <w:proofErr w:type="spellEnd"/>
      <w:r>
        <w:t xml:space="preserve"> </w:t>
      </w:r>
      <w:proofErr w:type="spellStart"/>
      <w:r>
        <w:t>are</w:t>
      </w:r>
      <w:proofErr w:type="spellEnd"/>
      <w:r>
        <w:t xml:space="preserve"> modern </w:t>
      </w:r>
      <w:proofErr w:type="spellStart"/>
      <w:r>
        <w:t>and</w:t>
      </w:r>
      <w:proofErr w:type="spellEnd"/>
      <w:r>
        <w:t xml:space="preserve"> </w:t>
      </w:r>
      <w:proofErr w:type="spellStart"/>
      <w:r>
        <w:t>feature</w:t>
      </w:r>
      <w:proofErr w:type="spellEnd"/>
      <w:r>
        <w:t xml:space="preserve"> </w:t>
      </w:r>
      <w:proofErr w:type="spellStart"/>
      <w:r>
        <w:t>flat-screen</w:t>
      </w:r>
      <w:proofErr w:type="spellEnd"/>
      <w:r>
        <w:t xml:space="preserve"> </w:t>
      </w:r>
      <w:proofErr w:type="spellStart"/>
      <w:r>
        <w:t>TVs</w:t>
      </w:r>
      <w:proofErr w:type="spellEnd"/>
      <w:r>
        <w:t xml:space="preserve"> </w:t>
      </w:r>
      <w:proofErr w:type="spellStart"/>
      <w:r>
        <w:t>and</w:t>
      </w:r>
      <w:proofErr w:type="spellEnd"/>
      <w:r>
        <w:t xml:space="preserve"> self </w:t>
      </w:r>
      <w:proofErr w:type="spellStart"/>
      <w:r>
        <w:t>control</w:t>
      </w:r>
      <w:proofErr w:type="spellEnd"/>
      <w:r>
        <w:t xml:space="preserve"> </w:t>
      </w:r>
      <w:proofErr w:type="spellStart"/>
      <w:r>
        <w:t>air-</w:t>
      </w:r>
      <w:proofErr w:type="gramStart"/>
      <w:r>
        <w:t>conditioning</w:t>
      </w:r>
      <w:proofErr w:type="spellEnd"/>
      <w:r>
        <w:t xml:space="preserve"> ,</w:t>
      </w:r>
      <w:proofErr w:type="gramEnd"/>
      <w:r>
        <w:t xml:space="preserve"> </w:t>
      </w:r>
      <w:proofErr w:type="spellStart"/>
      <w:r>
        <w:t>safe</w:t>
      </w:r>
      <w:proofErr w:type="spellEnd"/>
      <w:r>
        <w:t xml:space="preserve"> </w:t>
      </w:r>
      <w:proofErr w:type="spellStart"/>
      <w:r>
        <w:t>box</w:t>
      </w:r>
      <w:proofErr w:type="spellEnd"/>
      <w:r>
        <w:t xml:space="preserve">, </w:t>
      </w:r>
      <w:proofErr w:type="spellStart"/>
      <w:r>
        <w:t>emergency</w:t>
      </w:r>
      <w:proofErr w:type="spellEnd"/>
      <w:r>
        <w:t xml:space="preserve"> life alarm, </w:t>
      </w:r>
      <w:proofErr w:type="spellStart"/>
      <w:r>
        <w:t>central</w:t>
      </w:r>
      <w:proofErr w:type="spellEnd"/>
      <w:r>
        <w:t xml:space="preserve"> </w:t>
      </w:r>
      <w:proofErr w:type="spellStart"/>
      <w:r>
        <w:t>heating</w:t>
      </w:r>
      <w:proofErr w:type="spellEnd"/>
      <w:r>
        <w:t xml:space="preserve"> </w:t>
      </w:r>
      <w:proofErr w:type="spellStart"/>
      <w:r>
        <w:t>system</w:t>
      </w:r>
      <w:proofErr w:type="spellEnd"/>
      <w:r>
        <w:t xml:space="preserve"> </w:t>
      </w:r>
      <w:proofErr w:type="spellStart"/>
      <w:r>
        <w:t>full</w:t>
      </w:r>
      <w:proofErr w:type="spellEnd"/>
      <w:r>
        <w:t xml:space="preserve"> </w:t>
      </w:r>
      <w:proofErr w:type="spellStart"/>
      <w:r>
        <w:t>automatic</w:t>
      </w:r>
      <w:proofErr w:type="spellEnd"/>
      <w:r>
        <w:t xml:space="preserve">, </w:t>
      </w:r>
      <w:proofErr w:type="spellStart"/>
      <w:r>
        <w:t>direct</w:t>
      </w:r>
      <w:proofErr w:type="spellEnd"/>
      <w:r>
        <w:t xml:space="preserve"> </w:t>
      </w:r>
      <w:proofErr w:type="spellStart"/>
      <w:r>
        <w:t>dial</w:t>
      </w:r>
      <w:proofErr w:type="spellEnd"/>
      <w:r>
        <w:t xml:space="preserve"> </w:t>
      </w:r>
      <w:proofErr w:type="spellStart"/>
      <w:r>
        <w:t>telephone</w:t>
      </w:r>
      <w:proofErr w:type="spellEnd"/>
      <w:r>
        <w:t xml:space="preserve">, </w:t>
      </w:r>
      <w:proofErr w:type="spellStart"/>
      <w:r>
        <w:t>bathroom</w:t>
      </w:r>
      <w:proofErr w:type="spellEnd"/>
      <w:r>
        <w:t>.</w:t>
      </w:r>
    </w:p>
    <w:p w14:paraId="5A7FB132" w14:textId="77777777" w:rsidR="00003690" w:rsidRDefault="00003690" w:rsidP="00003690">
      <w:pPr>
        <w:pStyle w:val="GvdeMetni"/>
        <w:spacing w:before="57" w:line="235" w:lineRule="auto"/>
        <w:ind w:right="1650"/>
        <w:jc w:val="both"/>
      </w:pPr>
    </w:p>
    <w:p w14:paraId="6FBDB39D" w14:textId="77777777" w:rsidR="00003690" w:rsidRDefault="00003690" w:rsidP="00003690">
      <w:pPr>
        <w:pStyle w:val="GvdeMetni"/>
        <w:spacing w:before="57" w:line="235" w:lineRule="auto"/>
        <w:ind w:right="1650"/>
        <w:jc w:val="both"/>
      </w:pPr>
      <w:proofErr w:type="spellStart"/>
      <w:r>
        <w:t>Relax</w:t>
      </w:r>
      <w:proofErr w:type="spellEnd"/>
      <w:r>
        <w:t xml:space="preserve"> in </w:t>
      </w:r>
      <w:proofErr w:type="spellStart"/>
      <w:r>
        <w:t>your</w:t>
      </w:r>
      <w:proofErr w:type="spellEnd"/>
      <w:r>
        <w:t xml:space="preserve"> </w:t>
      </w:r>
      <w:proofErr w:type="spellStart"/>
      <w:r>
        <w:t>tastefully</w:t>
      </w:r>
      <w:proofErr w:type="spellEnd"/>
      <w:r>
        <w:t xml:space="preserve"> </w:t>
      </w:r>
      <w:proofErr w:type="spellStart"/>
      <w:r>
        <w:t>decorated</w:t>
      </w:r>
      <w:proofErr w:type="spellEnd"/>
      <w:r>
        <w:t xml:space="preserve"> </w:t>
      </w:r>
      <w:proofErr w:type="spellStart"/>
      <w:r>
        <w:t>room</w:t>
      </w:r>
      <w:proofErr w:type="spellEnd"/>
      <w:r>
        <w:t xml:space="preserve"> </w:t>
      </w:r>
      <w:proofErr w:type="spellStart"/>
      <w:r>
        <w:t>and</w:t>
      </w:r>
      <w:proofErr w:type="spellEnd"/>
      <w:r>
        <w:t xml:space="preserve"> </w:t>
      </w:r>
      <w:proofErr w:type="spellStart"/>
      <w:r>
        <w:t>enjoy</w:t>
      </w:r>
      <w:proofErr w:type="spellEnd"/>
      <w:r>
        <w:t xml:space="preserve"> modern </w:t>
      </w:r>
      <w:proofErr w:type="spellStart"/>
      <w:r>
        <w:t>amenities</w:t>
      </w:r>
      <w:proofErr w:type="spellEnd"/>
      <w:r>
        <w:t xml:space="preserve">, </w:t>
      </w:r>
      <w:proofErr w:type="spellStart"/>
      <w:r>
        <w:t>including</w:t>
      </w:r>
      <w:proofErr w:type="spellEnd"/>
      <w:r>
        <w:t xml:space="preserve"> LCD TV. </w:t>
      </w:r>
      <w:proofErr w:type="spellStart"/>
      <w:r>
        <w:t>Check</w:t>
      </w:r>
      <w:proofErr w:type="spellEnd"/>
      <w:r>
        <w:t xml:space="preserve"> </w:t>
      </w:r>
      <w:proofErr w:type="spellStart"/>
      <w:r>
        <w:t>your</w:t>
      </w:r>
      <w:proofErr w:type="spellEnd"/>
      <w:r>
        <w:t xml:space="preserve"> </w:t>
      </w:r>
      <w:proofErr w:type="spellStart"/>
      <w:r>
        <w:t>emails</w:t>
      </w:r>
      <w:proofErr w:type="spellEnd"/>
      <w:r>
        <w:t xml:space="preserve"> </w:t>
      </w:r>
      <w:proofErr w:type="spellStart"/>
      <w:r>
        <w:t>using</w:t>
      </w:r>
      <w:proofErr w:type="spellEnd"/>
      <w:r>
        <w:t xml:space="preserve"> </w:t>
      </w:r>
      <w:proofErr w:type="spellStart"/>
      <w:r>
        <w:t>free</w:t>
      </w:r>
      <w:proofErr w:type="spellEnd"/>
      <w:r>
        <w:t xml:space="preserve"> </w:t>
      </w:r>
      <w:proofErr w:type="spellStart"/>
      <w:r>
        <w:t>wireless</w:t>
      </w:r>
      <w:proofErr w:type="spellEnd"/>
      <w:r>
        <w:t xml:space="preserve"> internet </w:t>
      </w:r>
      <w:proofErr w:type="spellStart"/>
      <w:r>
        <w:t>access</w:t>
      </w:r>
      <w:proofErr w:type="spellEnd"/>
      <w:r>
        <w:t xml:space="preserve">. Start </w:t>
      </w:r>
      <w:proofErr w:type="spellStart"/>
      <w:r>
        <w:t>each</w:t>
      </w:r>
      <w:proofErr w:type="spellEnd"/>
      <w:r>
        <w:t xml:space="preserve"> </w:t>
      </w:r>
      <w:proofErr w:type="spellStart"/>
      <w:r>
        <w:t>day</w:t>
      </w:r>
      <w:proofErr w:type="spellEnd"/>
      <w:r>
        <w:t xml:space="preserve"> </w:t>
      </w:r>
      <w:proofErr w:type="spellStart"/>
      <w:r>
        <w:t>with</w:t>
      </w:r>
      <w:proofErr w:type="spellEnd"/>
      <w:r>
        <w:t xml:space="preserve"> a </w:t>
      </w:r>
      <w:proofErr w:type="spellStart"/>
      <w:r>
        <w:t>complimentary</w:t>
      </w:r>
      <w:proofErr w:type="spellEnd"/>
      <w:r>
        <w:t xml:space="preserve"> </w:t>
      </w:r>
      <w:proofErr w:type="spellStart"/>
      <w:r>
        <w:t>buffet</w:t>
      </w:r>
      <w:proofErr w:type="spellEnd"/>
      <w:r>
        <w:t xml:space="preserve"> </w:t>
      </w:r>
      <w:proofErr w:type="spellStart"/>
      <w:r>
        <w:t>breakfast</w:t>
      </w:r>
      <w:proofErr w:type="spellEnd"/>
      <w:r>
        <w:t>.</w:t>
      </w:r>
    </w:p>
    <w:p w14:paraId="5BA06FD1" w14:textId="77777777" w:rsidR="00003690" w:rsidRDefault="00003690" w:rsidP="00003690">
      <w:pPr>
        <w:pStyle w:val="GvdeMetni"/>
        <w:spacing w:before="57" w:line="235" w:lineRule="auto"/>
        <w:ind w:right="1650"/>
        <w:jc w:val="both"/>
      </w:pPr>
    </w:p>
    <w:p w14:paraId="34EE806A" w14:textId="77777777" w:rsidR="00003690" w:rsidRDefault="00003690" w:rsidP="00003690">
      <w:pPr>
        <w:pStyle w:val="GvdeMetni"/>
        <w:spacing w:before="57" w:line="235" w:lineRule="auto"/>
        <w:ind w:right="1650"/>
        <w:jc w:val="both"/>
      </w:pPr>
      <w:r>
        <w:t xml:space="preserve"> </w:t>
      </w:r>
    </w:p>
    <w:p w14:paraId="3CC13408" w14:textId="77777777" w:rsidR="00003690" w:rsidRDefault="00003690" w:rsidP="00003690">
      <w:pPr>
        <w:pStyle w:val="GvdeMetni"/>
        <w:spacing w:before="57" w:line="235" w:lineRule="auto"/>
        <w:ind w:right="1650"/>
        <w:jc w:val="both"/>
      </w:pPr>
      <w:proofErr w:type="spellStart"/>
      <w:r>
        <w:t>Concierge</w:t>
      </w:r>
      <w:proofErr w:type="spellEnd"/>
      <w:r>
        <w:t xml:space="preserve"> Service</w:t>
      </w:r>
    </w:p>
    <w:p w14:paraId="5AF5E25C" w14:textId="77777777" w:rsidR="00003690" w:rsidRDefault="00003690" w:rsidP="00003690">
      <w:pPr>
        <w:pStyle w:val="GvdeMetni"/>
        <w:spacing w:before="57" w:line="235" w:lineRule="auto"/>
        <w:ind w:right="1650"/>
        <w:jc w:val="both"/>
      </w:pPr>
      <w:proofErr w:type="spellStart"/>
      <w:r>
        <w:t>Concierge</w:t>
      </w:r>
      <w:proofErr w:type="spellEnd"/>
      <w:r>
        <w:t xml:space="preserve"> service &amp; </w:t>
      </w:r>
      <w:proofErr w:type="spellStart"/>
      <w:r>
        <w:t>Tour</w:t>
      </w:r>
      <w:proofErr w:type="spellEnd"/>
      <w:r>
        <w:t xml:space="preserve"> </w:t>
      </w:r>
      <w:proofErr w:type="spellStart"/>
      <w:r>
        <w:t>guides</w:t>
      </w:r>
      <w:proofErr w:type="spellEnd"/>
      <w:r>
        <w:t xml:space="preserve">. Travel </w:t>
      </w:r>
      <w:proofErr w:type="spellStart"/>
      <w:r>
        <w:t>arrangements</w:t>
      </w:r>
      <w:proofErr w:type="spellEnd"/>
      <w:r>
        <w:t xml:space="preserve"> </w:t>
      </w:r>
      <w:proofErr w:type="spellStart"/>
      <w:r>
        <w:t>or</w:t>
      </w:r>
      <w:proofErr w:type="spellEnd"/>
      <w:r>
        <w:t xml:space="preserve"> </w:t>
      </w:r>
      <w:proofErr w:type="spellStart"/>
      <w:r>
        <w:t>with</w:t>
      </w:r>
      <w:proofErr w:type="spellEnd"/>
      <w:r>
        <w:t xml:space="preserve"> </w:t>
      </w:r>
      <w:proofErr w:type="spellStart"/>
      <w:r>
        <w:t>business</w:t>
      </w:r>
      <w:proofErr w:type="spellEnd"/>
      <w:r>
        <w:t xml:space="preserve"> </w:t>
      </w:r>
      <w:proofErr w:type="spellStart"/>
      <w:r>
        <w:t>we</w:t>
      </w:r>
      <w:proofErr w:type="spellEnd"/>
      <w:r>
        <w:t xml:space="preserve"> </w:t>
      </w:r>
      <w:proofErr w:type="spellStart"/>
      <w:r>
        <w:t>will</w:t>
      </w:r>
      <w:proofErr w:type="spellEnd"/>
      <w:r>
        <w:t xml:space="preserve"> be </w:t>
      </w:r>
      <w:proofErr w:type="spellStart"/>
      <w:r>
        <w:t>happy</w:t>
      </w:r>
      <w:proofErr w:type="spellEnd"/>
      <w:r>
        <w:t xml:space="preserve"> </w:t>
      </w:r>
      <w:proofErr w:type="spellStart"/>
      <w:r>
        <w:t>to</w:t>
      </w:r>
      <w:proofErr w:type="spellEnd"/>
      <w:r>
        <w:t xml:space="preserve"> </w:t>
      </w:r>
      <w:proofErr w:type="spellStart"/>
      <w:r>
        <w:t>assist</w:t>
      </w:r>
      <w:proofErr w:type="spellEnd"/>
      <w:r>
        <w:t xml:space="preserve"> </w:t>
      </w:r>
      <w:proofErr w:type="spellStart"/>
      <w:r>
        <w:t>you</w:t>
      </w:r>
      <w:proofErr w:type="spellEnd"/>
      <w:r>
        <w:t xml:space="preserve"> as a </w:t>
      </w:r>
      <w:proofErr w:type="spellStart"/>
      <w:r>
        <w:t>matter</w:t>
      </w:r>
      <w:proofErr w:type="spellEnd"/>
      <w:r>
        <w:t xml:space="preserve"> of </w:t>
      </w:r>
      <w:proofErr w:type="spellStart"/>
      <w:r>
        <w:t>our</w:t>
      </w:r>
      <w:proofErr w:type="spellEnd"/>
      <w:r>
        <w:t xml:space="preserve"> </w:t>
      </w:r>
      <w:proofErr w:type="spellStart"/>
      <w:r>
        <w:t>basic</w:t>
      </w:r>
      <w:proofErr w:type="spellEnd"/>
      <w:r>
        <w:t xml:space="preserve"> </w:t>
      </w:r>
      <w:proofErr w:type="spellStart"/>
      <w:r>
        <w:t>hospitality</w:t>
      </w:r>
      <w:proofErr w:type="spellEnd"/>
      <w:r>
        <w:t>.</w:t>
      </w:r>
    </w:p>
    <w:p w14:paraId="25F9B9E4" w14:textId="77777777" w:rsidR="00003690" w:rsidRDefault="00003690" w:rsidP="00003690">
      <w:pPr>
        <w:pStyle w:val="GvdeMetni"/>
        <w:spacing w:before="57" w:line="235" w:lineRule="auto"/>
        <w:ind w:right="1650"/>
        <w:jc w:val="both"/>
      </w:pPr>
    </w:p>
    <w:p w14:paraId="785D2AD4" w14:textId="77777777" w:rsidR="00003690" w:rsidRDefault="00003690" w:rsidP="00003690">
      <w:pPr>
        <w:pStyle w:val="GvdeMetni"/>
        <w:spacing w:before="57" w:line="235" w:lineRule="auto"/>
        <w:ind w:right="1650"/>
        <w:jc w:val="both"/>
      </w:pPr>
      <w:proofErr w:type="spellStart"/>
      <w:r>
        <w:t>Sightseeing</w:t>
      </w:r>
      <w:proofErr w:type="spellEnd"/>
      <w:r>
        <w:t xml:space="preserve"> </w:t>
      </w:r>
      <w:proofErr w:type="spellStart"/>
      <w:r>
        <w:t>recommendation</w:t>
      </w:r>
      <w:proofErr w:type="spellEnd"/>
    </w:p>
    <w:p w14:paraId="29410067" w14:textId="77777777" w:rsidR="00003690" w:rsidRDefault="00003690" w:rsidP="00003690">
      <w:pPr>
        <w:pStyle w:val="GvdeMetni"/>
        <w:spacing w:before="57" w:line="235" w:lineRule="auto"/>
        <w:ind w:right="1650"/>
        <w:jc w:val="both"/>
      </w:pPr>
      <w:proofErr w:type="spellStart"/>
      <w:r>
        <w:t>Airport</w:t>
      </w:r>
      <w:proofErr w:type="spellEnd"/>
      <w:r>
        <w:t xml:space="preserve"> Transfer</w:t>
      </w:r>
    </w:p>
    <w:p w14:paraId="3DB92CC9" w14:textId="77777777" w:rsidR="00003690" w:rsidRDefault="00003690" w:rsidP="00003690">
      <w:pPr>
        <w:pStyle w:val="GvdeMetni"/>
        <w:spacing w:before="57" w:line="235" w:lineRule="auto"/>
        <w:ind w:right="1650"/>
        <w:jc w:val="both"/>
      </w:pPr>
      <w:proofErr w:type="spellStart"/>
      <w:r>
        <w:t>Bosphoros</w:t>
      </w:r>
      <w:proofErr w:type="spellEnd"/>
      <w:r>
        <w:t xml:space="preserve"> </w:t>
      </w:r>
      <w:proofErr w:type="spellStart"/>
      <w:r>
        <w:t>Dinner</w:t>
      </w:r>
      <w:proofErr w:type="spellEnd"/>
      <w:r>
        <w:t xml:space="preserve"> </w:t>
      </w:r>
      <w:proofErr w:type="spellStart"/>
      <w:r>
        <w:t>Currise</w:t>
      </w:r>
      <w:proofErr w:type="spellEnd"/>
    </w:p>
    <w:p w14:paraId="03F7EBCC" w14:textId="77777777" w:rsidR="00003690" w:rsidRDefault="00003690" w:rsidP="00003690">
      <w:pPr>
        <w:pStyle w:val="GvdeMetni"/>
        <w:spacing w:before="57" w:line="235" w:lineRule="auto"/>
        <w:ind w:right="1650"/>
        <w:jc w:val="both"/>
      </w:pPr>
      <w:proofErr w:type="spellStart"/>
      <w:r>
        <w:t>Currency</w:t>
      </w:r>
      <w:proofErr w:type="spellEnd"/>
      <w:r>
        <w:t xml:space="preserve"> Exchange</w:t>
      </w:r>
    </w:p>
    <w:p w14:paraId="591D9D3E" w14:textId="77777777" w:rsidR="00003690" w:rsidRDefault="00003690" w:rsidP="00003690">
      <w:pPr>
        <w:pStyle w:val="GvdeMetni"/>
        <w:spacing w:before="57" w:line="235" w:lineRule="auto"/>
        <w:ind w:right="1650"/>
        <w:jc w:val="both"/>
      </w:pPr>
      <w:proofErr w:type="spellStart"/>
      <w:r>
        <w:t>Luggage</w:t>
      </w:r>
      <w:proofErr w:type="spellEnd"/>
      <w:r>
        <w:t xml:space="preserve"> Storage</w:t>
      </w:r>
    </w:p>
    <w:p w14:paraId="60262CD6" w14:textId="77777777" w:rsidR="00003690" w:rsidRDefault="00003690" w:rsidP="00003690">
      <w:pPr>
        <w:pStyle w:val="GvdeMetni"/>
        <w:spacing w:before="57" w:line="235" w:lineRule="auto"/>
        <w:ind w:right="1650"/>
        <w:jc w:val="both"/>
      </w:pPr>
      <w:r>
        <w:t>Services</w:t>
      </w:r>
    </w:p>
    <w:p w14:paraId="3392FB5D" w14:textId="77777777" w:rsidR="00003690" w:rsidRDefault="00003690" w:rsidP="00003690">
      <w:pPr>
        <w:pStyle w:val="GvdeMetni"/>
        <w:spacing w:before="57" w:line="235" w:lineRule="auto"/>
        <w:ind w:right="1650"/>
        <w:jc w:val="both"/>
      </w:pPr>
      <w:proofErr w:type="spellStart"/>
      <w:r>
        <w:t>Donec</w:t>
      </w:r>
      <w:proofErr w:type="spellEnd"/>
      <w:r>
        <w:t xml:space="preserve"> </w:t>
      </w:r>
      <w:proofErr w:type="spellStart"/>
      <w:r>
        <w:t>eget</w:t>
      </w:r>
      <w:proofErr w:type="spellEnd"/>
      <w:r>
        <w:t xml:space="preserve"> </w:t>
      </w:r>
      <w:proofErr w:type="spellStart"/>
      <w:r>
        <w:t>ligula</w:t>
      </w:r>
      <w:proofErr w:type="spellEnd"/>
      <w:r>
        <w:t xml:space="preserve"> </w:t>
      </w:r>
      <w:proofErr w:type="spellStart"/>
      <w:r>
        <w:t>metus</w:t>
      </w:r>
      <w:proofErr w:type="spellEnd"/>
      <w:r>
        <w:t xml:space="preserve">. </w:t>
      </w:r>
      <w:proofErr w:type="spellStart"/>
      <w:r>
        <w:t>In</w:t>
      </w:r>
      <w:proofErr w:type="spellEnd"/>
      <w:r>
        <w:t xml:space="preserve"> </w:t>
      </w:r>
      <w:proofErr w:type="spellStart"/>
      <w:r>
        <w:t>sapien</w:t>
      </w:r>
      <w:proofErr w:type="spellEnd"/>
      <w:r>
        <w:t xml:space="preserve"> </w:t>
      </w:r>
      <w:proofErr w:type="spellStart"/>
      <w:r>
        <w:t>nibh</w:t>
      </w:r>
      <w:proofErr w:type="spellEnd"/>
      <w:r>
        <w:t xml:space="preserve">, </w:t>
      </w:r>
      <w:proofErr w:type="spellStart"/>
      <w:r>
        <w:t>tincidunt</w:t>
      </w:r>
      <w:proofErr w:type="spellEnd"/>
      <w:r>
        <w:t xml:space="preserve"> </w:t>
      </w:r>
      <w:proofErr w:type="spellStart"/>
      <w:r>
        <w:t>non</w:t>
      </w:r>
      <w:proofErr w:type="spellEnd"/>
      <w:r>
        <w:t xml:space="preserve"> </w:t>
      </w:r>
      <w:proofErr w:type="spellStart"/>
      <w:r>
        <w:t>ultricies</w:t>
      </w:r>
      <w:proofErr w:type="spellEnd"/>
      <w:r>
        <w:t xml:space="preserve"> </w:t>
      </w:r>
      <w:proofErr w:type="spellStart"/>
      <w:r>
        <w:t>vel</w:t>
      </w:r>
      <w:proofErr w:type="spellEnd"/>
      <w:r>
        <w:t xml:space="preserve">, </w:t>
      </w:r>
      <w:proofErr w:type="spellStart"/>
      <w:r>
        <w:t>molestie</w:t>
      </w:r>
      <w:proofErr w:type="spellEnd"/>
      <w:r>
        <w:t xml:space="preserve"> </w:t>
      </w:r>
      <w:proofErr w:type="spellStart"/>
      <w:r>
        <w:t>quis</w:t>
      </w:r>
      <w:proofErr w:type="spellEnd"/>
      <w:r>
        <w:t xml:space="preserve"> massa.</w:t>
      </w:r>
    </w:p>
    <w:p w14:paraId="28C1EEA9" w14:textId="77777777" w:rsidR="00003690" w:rsidRDefault="00003690" w:rsidP="00003690">
      <w:pPr>
        <w:pStyle w:val="GvdeMetni"/>
        <w:spacing w:before="57" w:line="235" w:lineRule="auto"/>
        <w:ind w:right="1650"/>
        <w:jc w:val="both"/>
      </w:pPr>
    </w:p>
    <w:p w14:paraId="32ED9500" w14:textId="77777777" w:rsidR="00003690" w:rsidRDefault="00003690" w:rsidP="00003690">
      <w:pPr>
        <w:pStyle w:val="GvdeMetni"/>
        <w:spacing w:before="57" w:line="235" w:lineRule="auto"/>
        <w:ind w:right="1650"/>
        <w:jc w:val="both"/>
      </w:pPr>
      <w:proofErr w:type="spellStart"/>
      <w:r>
        <w:t>Lcd</w:t>
      </w:r>
      <w:proofErr w:type="spellEnd"/>
      <w:r>
        <w:t xml:space="preserve"> </w:t>
      </w:r>
      <w:proofErr w:type="spellStart"/>
      <w:r>
        <w:t>Tv</w:t>
      </w:r>
      <w:proofErr w:type="spellEnd"/>
    </w:p>
    <w:p w14:paraId="5F79DF0A" w14:textId="77777777" w:rsidR="00003690" w:rsidRDefault="00003690" w:rsidP="00003690">
      <w:pPr>
        <w:pStyle w:val="GvdeMetni"/>
        <w:spacing w:before="57" w:line="235" w:lineRule="auto"/>
        <w:ind w:right="1650"/>
        <w:jc w:val="both"/>
      </w:pPr>
      <w:proofErr w:type="spellStart"/>
      <w:r>
        <w:t>Wide</w:t>
      </w:r>
      <w:proofErr w:type="spellEnd"/>
      <w:r>
        <w:t xml:space="preserve"> </w:t>
      </w:r>
      <w:proofErr w:type="spellStart"/>
      <w:r>
        <w:t>range</w:t>
      </w:r>
      <w:proofErr w:type="spellEnd"/>
      <w:r>
        <w:t xml:space="preserve"> of </w:t>
      </w:r>
      <w:proofErr w:type="spellStart"/>
      <w:r>
        <w:t>Satellite</w:t>
      </w:r>
      <w:proofErr w:type="spellEnd"/>
      <w:r>
        <w:t xml:space="preserve"> TV </w:t>
      </w:r>
      <w:proofErr w:type="spellStart"/>
      <w:r>
        <w:t>channels</w:t>
      </w:r>
      <w:proofErr w:type="spellEnd"/>
    </w:p>
    <w:p w14:paraId="616E6BC1" w14:textId="77777777" w:rsidR="00003690" w:rsidRDefault="00003690" w:rsidP="00003690">
      <w:pPr>
        <w:pStyle w:val="GvdeMetni"/>
        <w:spacing w:before="57" w:line="235" w:lineRule="auto"/>
        <w:ind w:right="1650"/>
        <w:jc w:val="both"/>
      </w:pPr>
      <w:proofErr w:type="spellStart"/>
      <w:r>
        <w:t>Complimentary</w:t>
      </w:r>
      <w:proofErr w:type="spellEnd"/>
      <w:r>
        <w:t xml:space="preserve"> </w:t>
      </w:r>
      <w:proofErr w:type="spellStart"/>
      <w:r>
        <w:t>wi</w:t>
      </w:r>
      <w:proofErr w:type="spellEnd"/>
      <w:r>
        <w:t xml:space="preserve">-fi / </w:t>
      </w:r>
      <w:proofErr w:type="spellStart"/>
      <w:r>
        <w:t>wired</w:t>
      </w:r>
      <w:proofErr w:type="spellEnd"/>
      <w:r>
        <w:t xml:space="preserve"> internet </w:t>
      </w:r>
      <w:proofErr w:type="spellStart"/>
      <w:r>
        <w:t>access</w:t>
      </w:r>
      <w:proofErr w:type="spellEnd"/>
    </w:p>
    <w:p w14:paraId="6428C53F" w14:textId="77777777" w:rsidR="00003690" w:rsidRDefault="00003690" w:rsidP="00003690">
      <w:pPr>
        <w:pStyle w:val="GvdeMetni"/>
        <w:spacing w:before="57" w:line="235" w:lineRule="auto"/>
        <w:ind w:right="1650"/>
        <w:jc w:val="both"/>
      </w:pPr>
      <w:r>
        <w:t>Minibar</w:t>
      </w:r>
    </w:p>
    <w:p w14:paraId="0B23DE94" w14:textId="77777777" w:rsidR="00003690" w:rsidRDefault="00003690" w:rsidP="00003690">
      <w:pPr>
        <w:pStyle w:val="GvdeMetni"/>
        <w:spacing w:before="57" w:line="235" w:lineRule="auto"/>
        <w:ind w:right="1650"/>
        <w:jc w:val="both"/>
      </w:pPr>
      <w:r>
        <w:t>DDI Telephone</w:t>
      </w:r>
    </w:p>
    <w:p w14:paraId="7A1E7B53" w14:textId="77777777" w:rsidR="00003690" w:rsidRDefault="00003690" w:rsidP="00003690">
      <w:pPr>
        <w:pStyle w:val="GvdeMetni"/>
        <w:spacing w:before="57" w:line="235" w:lineRule="auto"/>
        <w:ind w:right="1650"/>
        <w:jc w:val="both"/>
      </w:pPr>
      <w:proofErr w:type="spellStart"/>
      <w:r>
        <w:t>Air-conditioning</w:t>
      </w:r>
      <w:proofErr w:type="spellEnd"/>
      <w:r>
        <w:t xml:space="preserve"> &amp; Central </w:t>
      </w:r>
      <w:proofErr w:type="spellStart"/>
      <w:r>
        <w:t>heating</w:t>
      </w:r>
      <w:proofErr w:type="spellEnd"/>
    </w:p>
    <w:p w14:paraId="7E6E1BC1" w14:textId="77777777" w:rsidR="00003690" w:rsidRDefault="00003690" w:rsidP="00003690">
      <w:pPr>
        <w:pStyle w:val="GvdeMetni"/>
        <w:spacing w:before="57" w:line="235" w:lineRule="auto"/>
        <w:ind w:right="1650"/>
        <w:jc w:val="both"/>
      </w:pPr>
      <w:proofErr w:type="spellStart"/>
      <w:r>
        <w:t>Hairdryer</w:t>
      </w:r>
      <w:proofErr w:type="spellEnd"/>
    </w:p>
    <w:p w14:paraId="612BBE03" w14:textId="77777777" w:rsidR="00003690" w:rsidRDefault="00003690" w:rsidP="00003690">
      <w:pPr>
        <w:pStyle w:val="GvdeMetni"/>
        <w:spacing w:before="57" w:line="235" w:lineRule="auto"/>
        <w:ind w:right="1650"/>
        <w:jc w:val="both"/>
      </w:pPr>
      <w:proofErr w:type="spellStart"/>
      <w:r>
        <w:t>Digital</w:t>
      </w:r>
      <w:proofErr w:type="spellEnd"/>
      <w:r>
        <w:t xml:space="preserve"> </w:t>
      </w:r>
      <w:proofErr w:type="spellStart"/>
      <w:r>
        <w:t>safebox</w:t>
      </w:r>
      <w:proofErr w:type="spellEnd"/>
    </w:p>
    <w:p w14:paraId="66255F84" w14:textId="77777777" w:rsidR="00003690" w:rsidRDefault="00003690" w:rsidP="00003690">
      <w:pPr>
        <w:pStyle w:val="GvdeMetni"/>
        <w:spacing w:before="57" w:line="235" w:lineRule="auto"/>
        <w:ind w:right="1650"/>
        <w:jc w:val="both"/>
      </w:pPr>
      <w:proofErr w:type="spellStart"/>
      <w:r>
        <w:t>Duvet</w:t>
      </w:r>
      <w:proofErr w:type="spellEnd"/>
      <w:r>
        <w:t xml:space="preserve"> </w:t>
      </w:r>
      <w:proofErr w:type="spellStart"/>
      <w:r>
        <w:t>and</w:t>
      </w:r>
      <w:proofErr w:type="spellEnd"/>
      <w:r>
        <w:t xml:space="preserve"> </w:t>
      </w:r>
      <w:proofErr w:type="spellStart"/>
      <w:r>
        <w:t>choice</w:t>
      </w:r>
      <w:proofErr w:type="spellEnd"/>
      <w:r>
        <w:t xml:space="preserve"> of </w:t>
      </w:r>
      <w:proofErr w:type="spellStart"/>
      <w:r>
        <w:t>pillow</w:t>
      </w:r>
      <w:proofErr w:type="spellEnd"/>
    </w:p>
    <w:p w14:paraId="42CE3068" w14:textId="77777777" w:rsidR="00003690" w:rsidRDefault="00003690" w:rsidP="00003690">
      <w:pPr>
        <w:pStyle w:val="GvdeMetni"/>
        <w:spacing w:before="57" w:line="235" w:lineRule="auto"/>
        <w:ind w:right="1650"/>
        <w:jc w:val="both"/>
      </w:pPr>
      <w:proofErr w:type="spellStart"/>
      <w:r>
        <w:lastRenderedPageBreak/>
        <w:t>Non</w:t>
      </w:r>
      <w:proofErr w:type="spellEnd"/>
      <w:r>
        <w:t xml:space="preserve"> </w:t>
      </w:r>
      <w:proofErr w:type="spellStart"/>
      <w:r>
        <w:t>smoking</w:t>
      </w:r>
      <w:proofErr w:type="spellEnd"/>
      <w:r>
        <w:t xml:space="preserve"> </w:t>
      </w:r>
      <w:proofErr w:type="spellStart"/>
      <w:r>
        <w:t>room</w:t>
      </w:r>
      <w:proofErr w:type="spellEnd"/>
    </w:p>
    <w:p w14:paraId="7B23DD5E" w14:textId="77777777" w:rsidR="00003690" w:rsidRDefault="00003690" w:rsidP="00003690">
      <w:pPr>
        <w:pStyle w:val="GvdeMetni"/>
        <w:spacing w:before="57" w:line="235" w:lineRule="auto"/>
        <w:ind w:right="1650"/>
        <w:jc w:val="both"/>
      </w:pPr>
      <w:r>
        <w:t xml:space="preserve">Best </w:t>
      </w:r>
      <w:proofErr w:type="spellStart"/>
      <w:r>
        <w:t>quality</w:t>
      </w:r>
      <w:proofErr w:type="spellEnd"/>
      <w:r>
        <w:t xml:space="preserve"> </w:t>
      </w:r>
      <w:proofErr w:type="spellStart"/>
      <w:r>
        <w:t>toiletries</w:t>
      </w:r>
      <w:proofErr w:type="spellEnd"/>
    </w:p>
    <w:p w14:paraId="29F06C51" w14:textId="77777777" w:rsidR="00003690" w:rsidRDefault="00003690" w:rsidP="00003690">
      <w:pPr>
        <w:pStyle w:val="GvdeMetni"/>
        <w:spacing w:before="57" w:line="235" w:lineRule="auto"/>
        <w:ind w:right="1650"/>
        <w:jc w:val="both"/>
      </w:pPr>
      <w:proofErr w:type="spellStart"/>
      <w:r>
        <w:t>Slippers</w:t>
      </w:r>
      <w:proofErr w:type="spellEnd"/>
    </w:p>
    <w:p w14:paraId="332A577C" w14:textId="07781AFF" w:rsidR="00CA5ACD" w:rsidRPr="00CA5ACD" w:rsidRDefault="00003690" w:rsidP="00003690">
      <w:pPr>
        <w:pStyle w:val="GvdeMetni"/>
        <w:spacing w:before="57" w:line="235" w:lineRule="auto"/>
        <w:ind w:right="1650"/>
        <w:jc w:val="both"/>
      </w:pPr>
      <w:proofErr w:type="spellStart"/>
      <w:r>
        <w:t>Istanbul</w:t>
      </w:r>
      <w:proofErr w:type="spellEnd"/>
      <w:r>
        <w:t xml:space="preserve"> </w:t>
      </w:r>
      <w:proofErr w:type="spellStart"/>
      <w:r>
        <w:t>guide</w:t>
      </w:r>
      <w:proofErr w:type="spellEnd"/>
      <w:r>
        <w:t xml:space="preserve"> </w:t>
      </w:r>
      <w:proofErr w:type="spellStart"/>
      <w:r>
        <w:t>book</w:t>
      </w:r>
      <w:proofErr w:type="spellEnd"/>
      <w:r w:rsidR="00CA5ACD" w:rsidRPr="00CA5ACD">
        <w:t>.</w:t>
      </w:r>
    </w:p>
    <w:p w14:paraId="41696429" w14:textId="77777777" w:rsidR="00C31B46" w:rsidRDefault="00C31B46" w:rsidP="00003690">
      <w:pPr>
        <w:pStyle w:val="GvdeMetni"/>
        <w:spacing w:before="57" w:line="235" w:lineRule="auto"/>
        <w:ind w:right="1650"/>
        <w:jc w:val="both"/>
      </w:pPr>
    </w:p>
    <w:p w14:paraId="72D8E3EC" w14:textId="282C1134" w:rsidR="00003690" w:rsidRPr="00003690" w:rsidRDefault="00003690" w:rsidP="00003690">
      <w:pPr>
        <w:pStyle w:val="GvdeMetni"/>
        <w:spacing w:before="57" w:line="235" w:lineRule="auto"/>
        <w:ind w:right="1650"/>
        <w:jc w:val="both"/>
        <w:sectPr w:rsidR="00003690" w:rsidRPr="00003690">
          <w:pgSz w:w="11900" w:h="16850"/>
          <w:pgMar w:top="400" w:right="80" w:bottom="280" w:left="980" w:header="406" w:footer="0" w:gutter="0"/>
          <w:cols w:space="708"/>
        </w:sectPr>
      </w:pPr>
    </w:p>
    <w:p w14:paraId="72D8E3ED" w14:textId="77777777" w:rsidR="00AB365D" w:rsidRDefault="00000000">
      <w:pPr>
        <w:pStyle w:val="Balk1"/>
        <w:spacing w:before="51"/>
      </w:pPr>
      <w:r>
        <w:t>SÜRDÜRÜLEBİLİRLİK</w:t>
      </w:r>
      <w:r>
        <w:rPr>
          <w:spacing w:val="-5"/>
        </w:rPr>
        <w:t xml:space="preserve"> </w:t>
      </w:r>
      <w:r>
        <w:t>POLİTİKASI</w:t>
      </w:r>
    </w:p>
    <w:p w14:paraId="72D8E3EE" w14:textId="77777777" w:rsidR="00AB365D" w:rsidRDefault="00000000">
      <w:pPr>
        <w:pStyle w:val="GvdeMetni"/>
        <w:spacing w:before="57" w:line="232" w:lineRule="auto"/>
      </w:pPr>
      <w:r>
        <w:t>Enerji</w:t>
      </w:r>
      <w:r>
        <w:rPr>
          <w:spacing w:val="39"/>
        </w:rPr>
        <w:t xml:space="preserve"> </w:t>
      </w:r>
      <w:r>
        <w:t>ve</w:t>
      </w:r>
      <w:r>
        <w:rPr>
          <w:spacing w:val="39"/>
        </w:rPr>
        <w:t xml:space="preserve"> </w:t>
      </w:r>
      <w:r>
        <w:t>su</w:t>
      </w:r>
      <w:r>
        <w:rPr>
          <w:spacing w:val="40"/>
        </w:rPr>
        <w:t xml:space="preserve"> </w:t>
      </w:r>
      <w:r>
        <w:t>kaynaklarının</w:t>
      </w:r>
      <w:r>
        <w:rPr>
          <w:spacing w:val="42"/>
        </w:rPr>
        <w:t xml:space="preserve"> </w:t>
      </w:r>
      <w:r>
        <w:t>verimli</w:t>
      </w:r>
      <w:r>
        <w:rPr>
          <w:spacing w:val="39"/>
        </w:rPr>
        <w:t xml:space="preserve"> </w:t>
      </w:r>
      <w:r>
        <w:t>kullanımını</w:t>
      </w:r>
      <w:r>
        <w:rPr>
          <w:spacing w:val="39"/>
        </w:rPr>
        <w:t xml:space="preserve"> </w:t>
      </w:r>
      <w:r>
        <w:t>teşvik</w:t>
      </w:r>
      <w:r>
        <w:rPr>
          <w:spacing w:val="39"/>
        </w:rPr>
        <w:t xml:space="preserve"> </w:t>
      </w:r>
      <w:r>
        <w:t>ediyor</w:t>
      </w:r>
      <w:r>
        <w:rPr>
          <w:spacing w:val="40"/>
        </w:rPr>
        <w:t xml:space="preserve"> </w:t>
      </w:r>
      <w:r>
        <w:t>ve</w:t>
      </w:r>
      <w:r>
        <w:rPr>
          <w:spacing w:val="39"/>
        </w:rPr>
        <w:t xml:space="preserve"> </w:t>
      </w:r>
      <w:r>
        <w:t>atık</w:t>
      </w:r>
      <w:r>
        <w:rPr>
          <w:spacing w:val="-51"/>
        </w:rPr>
        <w:t xml:space="preserve"> </w:t>
      </w:r>
      <w:r>
        <w:t>miktarını</w:t>
      </w:r>
      <w:r>
        <w:rPr>
          <w:spacing w:val="52"/>
        </w:rPr>
        <w:t xml:space="preserve"> </w:t>
      </w:r>
      <w:r>
        <w:t>azaltmayı</w:t>
      </w:r>
      <w:r>
        <w:rPr>
          <w:spacing w:val="51"/>
        </w:rPr>
        <w:t xml:space="preserve"> </w:t>
      </w:r>
      <w:r>
        <w:t>hedefliyoruz.</w:t>
      </w:r>
      <w:r>
        <w:rPr>
          <w:spacing w:val="53"/>
        </w:rPr>
        <w:t xml:space="preserve"> </w:t>
      </w:r>
      <w:r>
        <w:t>Yerel</w:t>
      </w:r>
      <w:r>
        <w:rPr>
          <w:spacing w:val="53"/>
        </w:rPr>
        <w:t xml:space="preserve"> </w:t>
      </w:r>
      <w:r>
        <w:t>ekosistemi</w:t>
      </w:r>
      <w:r>
        <w:rPr>
          <w:spacing w:val="53"/>
        </w:rPr>
        <w:t xml:space="preserve"> </w:t>
      </w:r>
      <w:r>
        <w:t>korumak</w:t>
      </w:r>
      <w:r>
        <w:rPr>
          <w:spacing w:val="52"/>
        </w:rPr>
        <w:t xml:space="preserve"> </w:t>
      </w:r>
      <w:r>
        <w:t>ve</w:t>
      </w:r>
    </w:p>
    <w:p w14:paraId="72D8E3EF" w14:textId="77777777" w:rsidR="00AB365D" w:rsidRDefault="00000000">
      <w:pPr>
        <w:pStyle w:val="GvdeMetni"/>
        <w:ind w:left="0"/>
      </w:pPr>
      <w:r>
        <w:br w:type="column"/>
      </w:r>
    </w:p>
    <w:p w14:paraId="72D8E3F0" w14:textId="77777777" w:rsidR="00AB365D" w:rsidRDefault="00AB365D">
      <w:pPr>
        <w:pStyle w:val="GvdeMetni"/>
        <w:spacing w:before="8"/>
        <w:ind w:left="0"/>
        <w:rPr>
          <w:sz w:val="31"/>
        </w:rPr>
      </w:pPr>
    </w:p>
    <w:p w14:paraId="72D8E3F1" w14:textId="21831E95" w:rsidR="00AB365D" w:rsidRDefault="000C40EA">
      <w:pPr>
        <w:pStyle w:val="GvdeMetni"/>
        <w:spacing w:before="1"/>
        <w:ind w:left="121"/>
      </w:pPr>
      <w:r>
        <w:rPr>
          <w:noProof/>
        </w:rPr>
        <mc:AlternateContent>
          <mc:Choice Requires="wps">
            <w:drawing>
              <wp:anchor distT="0" distB="0" distL="114300" distR="114300" simplePos="0" relativeHeight="15732224" behindDoc="0" locked="0" layoutInCell="1" allowOverlap="1" wp14:anchorId="72D8E9FF" wp14:editId="4AE72BAB">
                <wp:simplePos x="0" y="0"/>
                <wp:positionH relativeFrom="page">
                  <wp:posOffset>5644515</wp:posOffset>
                </wp:positionH>
                <wp:positionV relativeFrom="paragraph">
                  <wp:posOffset>-1245870</wp:posOffset>
                </wp:positionV>
                <wp:extent cx="1790065" cy="1036955"/>
                <wp:effectExtent l="0" t="0" r="0" b="0"/>
                <wp:wrapNone/>
                <wp:docPr id="205423870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EA58" w14:textId="77777777" w:rsidR="00AB365D" w:rsidRDefault="00AB365D">
                            <w:pPr>
                              <w:pStyle w:val="GvdeMetni"/>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9FF" id="Text Box 48" o:spid="_x0000_s1029" type="#_x0000_t202" style="position:absolute;left:0;text-align:left;margin-left:444.45pt;margin-top:-98.1pt;width:140.95pt;height:81.6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" filled="f" stroked="f">
                <v:textbox inset="0,0,0,0">
                  <w:txbxContent>
                    <w:p w14:paraId="72D8EA58" w14:textId="77777777" w:rsidR="00AB365D" w:rsidRDefault="00AB365D">
                      <w:pPr>
                        <w:pStyle w:val="GvdeMetni"/>
                        <w:ind w:left="0"/>
                      </w:pPr>
                    </w:p>
                  </w:txbxContent>
                </v:textbox>
                <w10:wrap anchorx="page"/>
              </v:shape>
            </w:pict>
          </mc:Fallback>
        </mc:AlternateContent>
      </w:r>
      <w:proofErr w:type="gramStart"/>
      <w:r>
        <w:t>biyoçeşitliliği</w:t>
      </w:r>
      <w:proofErr w:type="gramEnd"/>
    </w:p>
    <w:p w14:paraId="72D8E3F2" w14:textId="77777777" w:rsidR="00AB365D" w:rsidRDefault="00AB365D">
      <w:pPr>
        <w:sectPr w:rsidR="00AB365D">
          <w:type w:val="continuous"/>
          <w:pgSz w:w="11900" w:h="16850"/>
          <w:pgMar w:top="400" w:right="80" w:bottom="280" w:left="980" w:header="708" w:footer="708" w:gutter="0"/>
          <w:cols w:num="2" w:space="708" w:equalWidth="0">
            <w:col w:w="7770" w:space="40"/>
            <w:col w:w="3030"/>
          </w:cols>
        </w:sectPr>
      </w:pPr>
    </w:p>
    <w:p w14:paraId="72D8E3F3" w14:textId="77777777" w:rsidR="00AB365D" w:rsidRDefault="00000000">
      <w:pPr>
        <w:pStyle w:val="GvdeMetni"/>
        <w:spacing w:before="2" w:line="232" w:lineRule="auto"/>
        <w:ind w:right="1654"/>
        <w:jc w:val="both"/>
      </w:pPr>
      <w:proofErr w:type="gramStart"/>
      <w:r>
        <w:t>desteklemek</w:t>
      </w:r>
      <w:proofErr w:type="gramEnd"/>
      <w:r>
        <w:rPr>
          <w:spacing w:val="1"/>
        </w:rPr>
        <w:t xml:space="preserve"> </w:t>
      </w:r>
      <w:r>
        <w:t>için</w:t>
      </w:r>
      <w:r>
        <w:rPr>
          <w:spacing w:val="1"/>
        </w:rPr>
        <w:t xml:space="preserve"> </w:t>
      </w:r>
      <w:r>
        <w:t>çevresel</w:t>
      </w:r>
      <w:r>
        <w:rPr>
          <w:spacing w:val="1"/>
        </w:rPr>
        <w:t xml:space="preserve"> </w:t>
      </w:r>
      <w:r>
        <w:t>etkileri</w:t>
      </w:r>
      <w:r>
        <w:rPr>
          <w:spacing w:val="1"/>
        </w:rPr>
        <w:t xml:space="preserve"> </w:t>
      </w:r>
      <w:r>
        <w:t>minimize</w:t>
      </w:r>
      <w:r>
        <w:rPr>
          <w:spacing w:val="1"/>
        </w:rPr>
        <w:t xml:space="preserve"> </w:t>
      </w:r>
      <w:r>
        <w:t>ediyoruz.</w:t>
      </w:r>
      <w:r>
        <w:rPr>
          <w:spacing w:val="1"/>
        </w:rPr>
        <w:t xml:space="preserve"> </w:t>
      </w:r>
      <w:r>
        <w:t>Geri</w:t>
      </w:r>
      <w:r>
        <w:rPr>
          <w:spacing w:val="1"/>
        </w:rPr>
        <w:t xml:space="preserve"> </w:t>
      </w:r>
      <w:r>
        <w:t>dönüşüm</w:t>
      </w:r>
      <w:r>
        <w:rPr>
          <w:spacing w:val="1"/>
        </w:rPr>
        <w:t xml:space="preserve"> </w:t>
      </w:r>
      <w:r>
        <w:t>ve</w:t>
      </w:r>
      <w:r>
        <w:rPr>
          <w:spacing w:val="1"/>
        </w:rPr>
        <w:t xml:space="preserve"> </w:t>
      </w:r>
      <w:r>
        <w:t>atık</w:t>
      </w:r>
      <w:r>
        <w:rPr>
          <w:spacing w:val="1"/>
        </w:rPr>
        <w:t xml:space="preserve"> </w:t>
      </w:r>
      <w:r>
        <w:t>yönetimi</w:t>
      </w:r>
      <w:r>
        <w:rPr>
          <w:spacing w:val="-4"/>
        </w:rPr>
        <w:t xml:space="preserve"> </w:t>
      </w:r>
      <w:r>
        <w:t>konusunda</w:t>
      </w:r>
      <w:r>
        <w:rPr>
          <w:spacing w:val="-4"/>
        </w:rPr>
        <w:t xml:space="preserve"> </w:t>
      </w:r>
      <w:r>
        <w:t>personelimize</w:t>
      </w:r>
      <w:r>
        <w:rPr>
          <w:spacing w:val="-1"/>
        </w:rPr>
        <w:t xml:space="preserve"> </w:t>
      </w:r>
      <w:r>
        <w:t>ve misafirlerimize</w:t>
      </w:r>
      <w:r>
        <w:rPr>
          <w:spacing w:val="-3"/>
        </w:rPr>
        <w:t xml:space="preserve"> </w:t>
      </w:r>
      <w:r>
        <w:t>bilinçlendirme</w:t>
      </w:r>
      <w:r>
        <w:rPr>
          <w:spacing w:val="1"/>
        </w:rPr>
        <w:t xml:space="preserve"> </w:t>
      </w:r>
      <w:r>
        <w:t>yapıyoruz.</w:t>
      </w:r>
    </w:p>
    <w:p w14:paraId="72D8E3F4" w14:textId="77777777" w:rsidR="00AB365D" w:rsidRDefault="00000000">
      <w:pPr>
        <w:pStyle w:val="Balk1"/>
        <w:spacing w:before="53"/>
        <w:jc w:val="both"/>
      </w:pPr>
      <w:r>
        <w:t>Sosyal</w:t>
      </w:r>
      <w:r>
        <w:rPr>
          <w:spacing w:val="-2"/>
        </w:rPr>
        <w:t xml:space="preserve"> </w:t>
      </w:r>
      <w:r>
        <w:t>ve</w:t>
      </w:r>
      <w:r>
        <w:rPr>
          <w:spacing w:val="-3"/>
        </w:rPr>
        <w:t xml:space="preserve"> </w:t>
      </w:r>
      <w:r>
        <w:t>Kültürel</w:t>
      </w:r>
      <w:r>
        <w:rPr>
          <w:spacing w:val="-3"/>
        </w:rPr>
        <w:t xml:space="preserve"> </w:t>
      </w:r>
      <w:r>
        <w:t>Hassasiyet:</w:t>
      </w:r>
    </w:p>
    <w:p w14:paraId="72D8E3F5" w14:textId="77777777" w:rsidR="00AB365D" w:rsidRDefault="00000000">
      <w:pPr>
        <w:pStyle w:val="GvdeMetni"/>
        <w:spacing w:before="50" w:line="289" w:lineRule="exact"/>
        <w:jc w:val="both"/>
      </w:pPr>
      <w:r>
        <w:t>Yerel</w:t>
      </w:r>
      <w:r>
        <w:rPr>
          <w:spacing w:val="22"/>
        </w:rPr>
        <w:t xml:space="preserve"> </w:t>
      </w:r>
      <w:r>
        <w:t>topluluklarla</w:t>
      </w:r>
      <w:r>
        <w:rPr>
          <w:spacing w:val="25"/>
        </w:rPr>
        <w:t xml:space="preserve"> </w:t>
      </w:r>
      <w:r>
        <w:t>iş</w:t>
      </w:r>
      <w:r>
        <w:rPr>
          <w:spacing w:val="23"/>
        </w:rPr>
        <w:t xml:space="preserve"> </w:t>
      </w:r>
      <w:r>
        <w:t>birliği</w:t>
      </w:r>
      <w:r>
        <w:rPr>
          <w:spacing w:val="25"/>
        </w:rPr>
        <w:t xml:space="preserve"> </w:t>
      </w:r>
      <w:r>
        <w:t>yaparak</w:t>
      </w:r>
      <w:r>
        <w:rPr>
          <w:spacing w:val="24"/>
        </w:rPr>
        <w:t xml:space="preserve"> </w:t>
      </w:r>
      <w:r>
        <w:t>ekonomik</w:t>
      </w:r>
      <w:r>
        <w:rPr>
          <w:spacing w:val="25"/>
        </w:rPr>
        <w:t xml:space="preserve"> </w:t>
      </w:r>
      <w:r>
        <w:t>ve</w:t>
      </w:r>
      <w:r>
        <w:rPr>
          <w:spacing w:val="22"/>
        </w:rPr>
        <w:t xml:space="preserve"> </w:t>
      </w:r>
      <w:r>
        <w:t>sosyal</w:t>
      </w:r>
      <w:r>
        <w:rPr>
          <w:spacing w:val="24"/>
        </w:rPr>
        <w:t xml:space="preserve"> </w:t>
      </w:r>
      <w:r>
        <w:t>kalkınmayı</w:t>
      </w:r>
      <w:r>
        <w:rPr>
          <w:spacing w:val="24"/>
        </w:rPr>
        <w:t xml:space="preserve"> </w:t>
      </w:r>
      <w:r>
        <w:t>destekliyoruz.</w:t>
      </w:r>
    </w:p>
    <w:p w14:paraId="72D8E3F6" w14:textId="77777777" w:rsidR="00AB365D" w:rsidRDefault="00000000">
      <w:pPr>
        <w:pStyle w:val="GvdeMetni"/>
        <w:spacing w:line="289" w:lineRule="exact"/>
        <w:jc w:val="both"/>
      </w:pPr>
      <w:r>
        <w:t>Yerel</w:t>
      </w:r>
      <w:r>
        <w:rPr>
          <w:spacing w:val="-2"/>
        </w:rPr>
        <w:t xml:space="preserve"> </w:t>
      </w:r>
      <w:r>
        <w:t>kültürel</w:t>
      </w:r>
      <w:r>
        <w:rPr>
          <w:spacing w:val="-4"/>
        </w:rPr>
        <w:t xml:space="preserve"> </w:t>
      </w:r>
      <w:r>
        <w:t>değerleri</w:t>
      </w:r>
      <w:r>
        <w:rPr>
          <w:spacing w:val="-1"/>
        </w:rPr>
        <w:t xml:space="preserve"> </w:t>
      </w:r>
      <w:r>
        <w:t>ve</w:t>
      </w:r>
      <w:r>
        <w:rPr>
          <w:spacing w:val="-2"/>
        </w:rPr>
        <w:t xml:space="preserve"> </w:t>
      </w:r>
      <w:r>
        <w:t>mirası</w:t>
      </w:r>
      <w:r>
        <w:rPr>
          <w:spacing w:val="-2"/>
        </w:rPr>
        <w:t xml:space="preserve"> </w:t>
      </w:r>
      <w:r>
        <w:t>koruyor</w:t>
      </w:r>
      <w:r>
        <w:rPr>
          <w:spacing w:val="-2"/>
        </w:rPr>
        <w:t xml:space="preserve"> </w:t>
      </w:r>
      <w:r>
        <w:t>ve</w:t>
      </w:r>
      <w:r>
        <w:rPr>
          <w:spacing w:val="-5"/>
        </w:rPr>
        <w:t xml:space="preserve"> </w:t>
      </w:r>
      <w:r>
        <w:t>teşvik</w:t>
      </w:r>
      <w:r>
        <w:rPr>
          <w:spacing w:val="-1"/>
        </w:rPr>
        <w:t xml:space="preserve"> </w:t>
      </w:r>
      <w:r>
        <w:t>ediyoruz.</w:t>
      </w:r>
    </w:p>
    <w:p w14:paraId="72D8E3F7" w14:textId="77777777" w:rsidR="00AB365D" w:rsidRDefault="00000000">
      <w:pPr>
        <w:pStyle w:val="GvdeMetni"/>
        <w:spacing w:before="56" w:line="235" w:lineRule="auto"/>
        <w:ind w:right="1647"/>
        <w:jc w:val="both"/>
      </w:pPr>
      <w:r>
        <w:t>Tüm personelimizin adil iş uygulamaları, eşitlik ve çeşitlilik prensiplerine uyduğunu</w:t>
      </w:r>
      <w:r>
        <w:rPr>
          <w:spacing w:val="1"/>
        </w:rPr>
        <w:t xml:space="preserve"> </w:t>
      </w:r>
      <w:r>
        <w:t>sağlıyoruz.</w:t>
      </w:r>
    </w:p>
    <w:p w14:paraId="72D8E3F8" w14:textId="77777777" w:rsidR="00AB365D" w:rsidRDefault="00000000">
      <w:pPr>
        <w:pStyle w:val="Balk1"/>
        <w:spacing w:before="52"/>
        <w:jc w:val="both"/>
      </w:pPr>
      <w:r>
        <w:t>Ekonomik</w:t>
      </w:r>
      <w:r>
        <w:rPr>
          <w:spacing w:val="-6"/>
        </w:rPr>
        <w:t xml:space="preserve"> </w:t>
      </w:r>
      <w:r>
        <w:t>Sürdürülebilirlik:</w:t>
      </w:r>
    </w:p>
    <w:p w14:paraId="72D8E3F9" w14:textId="77777777" w:rsidR="00AB365D" w:rsidRDefault="00000000">
      <w:pPr>
        <w:pStyle w:val="GvdeMetni"/>
        <w:spacing w:before="57" w:line="232" w:lineRule="auto"/>
        <w:ind w:right="1654"/>
        <w:jc w:val="both"/>
      </w:pPr>
      <w:r>
        <w:t>Sürdürülebilir tedarikçilerle çalışmayı teşvik ediyoruz ve yerel ekonomiye katkıda</w:t>
      </w:r>
      <w:r>
        <w:rPr>
          <w:spacing w:val="1"/>
        </w:rPr>
        <w:t xml:space="preserve"> </w:t>
      </w:r>
      <w:r>
        <w:t>bulunmayı</w:t>
      </w:r>
      <w:r>
        <w:rPr>
          <w:spacing w:val="-2"/>
        </w:rPr>
        <w:t xml:space="preserve"> </w:t>
      </w:r>
      <w:r>
        <w:t>hedefliyoruz.</w:t>
      </w:r>
    </w:p>
    <w:p w14:paraId="72D8E3FA" w14:textId="77777777" w:rsidR="00AB365D" w:rsidRDefault="00000000">
      <w:pPr>
        <w:pStyle w:val="GvdeMetni"/>
        <w:spacing w:before="61" w:line="232" w:lineRule="auto"/>
        <w:ind w:right="1650"/>
        <w:jc w:val="both"/>
      </w:pPr>
      <w:r>
        <w:t>Verimlilik ve maliyet tasarrufu sağlamak için süreçlerimizi sürekli olarak gözden</w:t>
      </w:r>
      <w:r>
        <w:rPr>
          <w:spacing w:val="1"/>
        </w:rPr>
        <w:t xml:space="preserve"> </w:t>
      </w:r>
      <w:r>
        <w:t>geçiriyoruz.</w:t>
      </w:r>
    </w:p>
    <w:p w14:paraId="72D8E3FB" w14:textId="77777777" w:rsidR="00AB365D" w:rsidRDefault="00000000">
      <w:pPr>
        <w:pStyle w:val="Balk1"/>
        <w:spacing w:before="53"/>
        <w:jc w:val="both"/>
      </w:pPr>
      <w:r>
        <w:t>Kalite</w:t>
      </w:r>
      <w:r>
        <w:rPr>
          <w:spacing w:val="-3"/>
        </w:rPr>
        <w:t xml:space="preserve"> </w:t>
      </w:r>
      <w:r>
        <w:t>Yönetimi:</w:t>
      </w:r>
    </w:p>
    <w:p w14:paraId="72D8E3FC" w14:textId="77777777" w:rsidR="00AB365D" w:rsidRDefault="00000000">
      <w:pPr>
        <w:pStyle w:val="GvdeMetni"/>
        <w:spacing w:before="55" w:line="235" w:lineRule="auto"/>
        <w:ind w:right="1648"/>
        <w:jc w:val="both"/>
      </w:pPr>
      <w:r>
        <w:t>Misafir memnuniyetini en üst düzeyde tutmak için kalite standartlarına sıkı bir</w:t>
      </w:r>
      <w:r>
        <w:rPr>
          <w:spacing w:val="1"/>
        </w:rPr>
        <w:t xml:space="preserve"> </w:t>
      </w:r>
      <w:r>
        <w:t>şekilde bağlı kalıyoruz. Sürekli iyileştirme prensiplerine dayalı olarak Personelimizin</w:t>
      </w:r>
      <w:r>
        <w:rPr>
          <w:spacing w:val="-52"/>
        </w:rPr>
        <w:t xml:space="preserve"> </w:t>
      </w:r>
      <w:r>
        <w:t>sürekli</w:t>
      </w:r>
      <w:r>
        <w:rPr>
          <w:spacing w:val="-1"/>
        </w:rPr>
        <w:t xml:space="preserve"> </w:t>
      </w:r>
      <w:r>
        <w:t>eğitim</w:t>
      </w:r>
      <w:r>
        <w:rPr>
          <w:spacing w:val="1"/>
        </w:rPr>
        <w:t xml:space="preserve"> </w:t>
      </w:r>
      <w:r>
        <w:t>ve</w:t>
      </w:r>
      <w:r>
        <w:rPr>
          <w:spacing w:val="1"/>
        </w:rPr>
        <w:t xml:space="preserve"> </w:t>
      </w:r>
      <w:r>
        <w:t>geliştirmeyi taahhüt ediyoruz</w:t>
      </w:r>
    </w:p>
    <w:p w14:paraId="72D8E3FD" w14:textId="77777777" w:rsidR="00AB365D" w:rsidRDefault="00000000">
      <w:pPr>
        <w:pStyle w:val="Balk1"/>
        <w:spacing w:before="51"/>
      </w:pPr>
      <w:r>
        <w:t>İnsan</w:t>
      </w:r>
      <w:r>
        <w:rPr>
          <w:spacing w:val="-2"/>
        </w:rPr>
        <w:t xml:space="preserve"> </w:t>
      </w:r>
      <w:r>
        <w:t>Hakları</w:t>
      </w:r>
      <w:r>
        <w:rPr>
          <w:spacing w:val="-1"/>
        </w:rPr>
        <w:t xml:space="preserve"> </w:t>
      </w:r>
      <w:r>
        <w:t>ve</w:t>
      </w:r>
      <w:r>
        <w:rPr>
          <w:spacing w:val="-4"/>
        </w:rPr>
        <w:t xml:space="preserve"> </w:t>
      </w:r>
      <w:r>
        <w:t>Çalışan</w:t>
      </w:r>
      <w:r>
        <w:rPr>
          <w:spacing w:val="-6"/>
        </w:rPr>
        <w:t xml:space="preserve"> </w:t>
      </w:r>
      <w:r>
        <w:t>Hakları:</w:t>
      </w:r>
    </w:p>
    <w:p w14:paraId="72D8E3FE" w14:textId="77777777" w:rsidR="00AB365D" w:rsidRDefault="00000000">
      <w:pPr>
        <w:pStyle w:val="GvdeMetni"/>
        <w:spacing w:before="51"/>
      </w:pPr>
      <w:r>
        <w:t>İş</w:t>
      </w:r>
      <w:r>
        <w:rPr>
          <w:spacing w:val="-3"/>
        </w:rPr>
        <w:t xml:space="preserve"> </w:t>
      </w:r>
      <w:r>
        <w:t>etiği</w:t>
      </w:r>
      <w:r>
        <w:rPr>
          <w:spacing w:val="-2"/>
        </w:rPr>
        <w:t xml:space="preserve"> </w:t>
      </w:r>
      <w:r>
        <w:t>standartlarına</w:t>
      </w:r>
      <w:r>
        <w:rPr>
          <w:spacing w:val="-2"/>
        </w:rPr>
        <w:t xml:space="preserve"> </w:t>
      </w:r>
      <w:r>
        <w:t>ve</w:t>
      </w:r>
      <w:r>
        <w:rPr>
          <w:spacing w:val="-2"/>
        </w:rPr>
        <w:t xml:space="preserve"> </w:t>
      </w:r>
      <w:r>
        <w:t>insan</w:t>
      </w:r>
      <w:r>
        <w:rPr>
          <w:spacing w:val="-3"/>
        </w:rPr>
        <w:t xml:space="preserve"> </w:t>
      </w:r>
      <w:r>
        <w:t>haklarına</w:t>
      </w:r>
      <w:r>
        <w:rPr>
          <w:spacing w:val="-3"/>
        </w:rPr>
        <w:t xml:space="preserve"> </w:t>
      </w:r>
      <w:r>
        <w:t>tam</w:t>
      </w:r>
      <w:r>
        <w:rPr>
          <w:spacing w:val="-4"/>
        </w:rPr>
        <w:t xml:space="preserve"> </w:t>
      </w:r>
      <w:r>
        <w:t>uyum</w:t>
      </w:r>
      <w:r>
        <w:rPr>
          <w:spacing w:val="-1"/>
        </w:rPr>
        <w:t xml:space="preserve"> </w:t>
      </w:r>
      <w:r>
        <w:t>sağlıyoruz.</w:t>
      </w:r>
    </w:p>
    <w:p w14:paraId="72D8E3FF" w14:textId="77777777" w:rsidR="00AB365D" w:rsidRDefault="00000000">
      <w:pPr>
        <w:pStyle w:val="GvdeMetni"/>
        <w:spacing w:before="50"/>
      </w:pPr>
      <w:r>
        <w:t>Adil</w:t>
      </w:r>
      <w:r>
        <w:rPr>
          <w:spacing w:val="-2"/>
        </w:rPr>
        <w:t xml:space="preserve"> </w:t>
      </w:r>
      <w:r>
        <w:t>çalışma koşullarını</w:t>
      </w:r>
      <w:r>
        <w:rPr>
          <w:spacing w:val="-5"/>
        </w:rPr>
        <w:t xml:space="preserve"> </w:t>
      </w:r>
      <w:r>
        <w:t>destekliyor,</w:t>
      </w:r>
      <w:r>
        <w:rPr>
          <w:spacing w:val="-3"/>
        </w:rPr>
        <w:t xml:space="preserve"> </w:t>
      </w:r>
      <w:r>
        <w:t>her</w:t>
      </w:r>
      <w:r>
        <w:rPr>
          <w:spacing w:val="-3"/>
        </w:rPr>
        <w:t xml:space="preserve"> </w:t>
      </w:r>
      <w:r>
        <w:t>türlü</w:t>
      </w:r>
      <w:r>
        <w:rPr>
          <w:spacing w:val="-1"/>
        </w:rPr>
        <w:t xml:space="preserve"> </w:t>
      </w:r>
      <w:r>
        <w:t>ayrımcılığı reddediyoruz.</w:t>
      </w:r>
    </w:p>
    <w:p w14:paraId="72D8E400" w14:textId="77777777" w:rsidR="00AB365D" w:rsidRDefault="00000000">
      <w:pPr>
        <w:pStyle w:val="Balk1"/>
        <w:spacing w:before="50"/>
      </w:pPr>
      <w:r>
        <w:t>Sağlık</w:t>
      </w:r>
      <w:r>
        <w:rPr>
          <w:spacing w:val="-3"/>
        </w:rPr>
        <w:t xml:space="preserve"> </w:t>
      </w:r>
      <w:r>
        <w:t>ve</w:t>
      </w:r>
      <w:r>
        <w:rPr>
          <w:spacing w:val="-3"/>
        </w:rPr>
        <w:t xml:space="preserve"> </w:t>
      </w:r>
      <w:r>
        <w:t>Güvenlik:</w:t>
      </w:r>
    </w:p>
    <w:p w14:paraId="72D8E401" w14:textId="77777777" w:rsidR="00AB365D" w:rsidRDefault="00000000">
      <w:pPr>
        <w:pStyle w:val="GvdeMetni"/>
        <w:spacing w:before="50" w:line="289" w:lineRule="exact"/>
      </w:pPr>
      <w:r>
        <w:t>Misafirlerimizin</w:t>
      </w:r>
      <w:r>
        <w:rPr>
          <w:spacing w:val="8"/>
        </w:rPr>
        <w:t xml:space="preserve"> </w:t>
      </w:r>
      <w:r>
        <w:t>ve</w:t>
      </w:r>
      <w:r>
        <w:rPr>
          <w:spacing w:val="4"/>
        </w:rPr>
        <w:t xml:space="preserve"> </w:t>
      </w:r>
      <w:r>
        <w:t>çalışanlarımızın</w:t>
      </w:r>
      <w:r>
        <w:rPr>
          <w:spacing w:val="8"/>
        </w:rPr>
        <w:t xml:space="preserve"> </w:t>
      </w:r>
      <w:r>
        <w:t>sağlık</w:t>
      </w:r>
      <w:r>
        <w:rPr>
          <w:spacing w:val="5"/>
        </w:rPr>
        <w:t xml:space="preserve"> </w:t>
      </w:r>
      <w:r>
        <w:t>ve</w:t>
      </w:r>
      <w:r>
        <w:rPr>
          <w:spacing w:val="8"/>
        </w:rPr>
        <w:t xml:space="preserve"> </w:t>
      </w:r>
      <w:r>
        <w:t>güvenliğini</w:t>
      </w:r>
      <w:r>
        <w:rPr>
          <w:spacing w:val="5"/>
        </w:rPr>
        <w:t xml:space="preserve"> </w:t>
      </w:r>
      <w:r>
        <w:t>en</w:t>
      </w:r>
      <w:r>
        <w:rPr>
          <w:spacing w:val="7"/>
        </w:rPr>
        <w:t xml:space="preserve"> </w:t>
      </w:r>
      <w:r>
        <w:t>üst</w:t>
      </w:r>
      <w:r>
        <w:rPr>
          <w:spacing w:val="5"/>
        </w:rPr>
        <w:t xml:space="preserve"> </w:t>
      </w:r>
      <w:r>
        <w:t>düzeyde</w:t>
      </w:r>
      <w:r>
        <w:rPr>
          <w:spacing w:val="5"/>
        </w:rPr>
        <w:t xml:space="preserve"> </w:t>
      </w:r>
      <w:r>
        <w:t>tutmak</w:t>
      </w:r>
      <w:r>
        <w:rPr>
          <w:spacing w:val="6"/>
        </w:rPr>
        <w:t xml:space="preserve"> </w:t>
      </w:r>
      <w:r>
        <w:t>için</w:t>
      </w:r>
    </w:p>
    <w:p w14:paraId="72D8E402" w14:textId="77777777" w:rsidR="00AB365D" w:rsidRDefault="00000000">
      <w:pPr>
        <w:pStyle w:val="GvdeMetni"/>
        <w:spacing w:line="289" w:lineRule="exact"/>
      </w:pPr>
      <w:proofErr w:type="gramStart"/>
      <w:r>
        <w:t>gerekli</w:t>
      </w:r>
      <w:proofErr w:type="gramEnd"/>
      <w:r>
        <w:rPr>
          <w:spacing w:val="-1"/>
        </w:rPr>
        <w:t xml:space="preserve"> </w:t>
      </w:r>
      <w:r>
        <w:t>önlemleri</w:t>
      </w:r>
      <w:r>
        <w:rPr>
          <w:spacing w:val="-2"/>
        </w:rPr>
        <w:t xml:space="preserve"> </w:t>
      </w:r>
      <w:r>
        <w:t>alıyoruz.</w:t>
      </w:r>
    </w:p>
    <w:p w14:paraId="72D8E403" w14:textId="77777777" w:rsidR="00AB365D" w:rsidRDefault="00000000">
      <w:pPr>
        <w:pStyle w:val="GvdeMetni"/>
        <w:spacing w:before="51" w:line="289" w:lineRule="exact"/>
      </w:pPr>
      <w:r>
        <w:t>Hijyen</w:t>
      </w:r>
      <w:r>
        <w:rPr>
          <w:spacing w:val="21"/>
        </w:rPr>
        <w:t xml:space="preserve"> </w:t>
      </w:r>
      <w:r>
        <w:t>ve</w:t>
      </w:r>
      <w:r>
        <w:rPr>
          <w:spacing w:val="20"/>
        </w:rPr>
        <w:t xml:space="preserve"> </w:t>
      </w:r>
      <w:r>
        <w:t>temizlik</w:t>
      </w:r>
      <w:r>
        <w:rPr>
          <w:spacing w:val="21"/>
        </w:rPr>
        <w:t xml:space="preserve"> </w:t>
      </w:r>
      <w:r>
        <w:t>standartlarını</w:t>
      </w:r>
      <w:r>
        <w:rPr>
          <w:spacing w:val="21"/>
        </w:rPr>
        <w:t xml:space="preserve"> </w:t>
      </w:r>
      <w:r>
        <w:t>sürekli</w:t>
      </w:r>
      <w:r>
        <w:rPr>
          <w:spacing w:val="21"/>
        </w:rPr>
        <w:t xml:space="preserve"> </w:t>
      </w:r>
      <w:r>
        <w:t>olarak</w:t>
      </w:r>
      <w:r>
        <w:rPr>
          <w:spacing w:val="20"/>
        </w:rPr>
        <w:t xml:space="preserve"> </w:t>
      </w:r>
      <w:r>
        <w:t>gözden</w:t>
      </w:r>
      <w:r>
        <w:rPr>
          <w:spacing w:val="22"/>
        </w:rPr>
        <w:t xml:space="preserve"> </w:t>
      </w:r>
      <w:r>
        <w:t>geçirerek</w:t>
      </w:r>
      <w:r>
        <w:rPr>
          <w:spacing w:val="20"/>
        </w:rPr>
        <w:t xml:space="preserve"> </w:t>
      </w:r>
      <w:r>
        <w:t>güvenli</w:t>
      </w:r>
      <w:r>
        <w:rPr>
          <w:spacing w:val="17"/>
        </w:rPr>
        <w:t xml:space="preserve"> </w:t>
      </w:r>
      <w:r>
        <w:t>bir</w:t>
      </w:r>
      <w:r>
        <w:rPr>
          <w:spacing w:val="21"/>
        </w:rPr>
        <w:t xml:space="preserve"> </w:t>
      </w:r>
      <w:r>
        <w:t>ortam</w:t>
      </w:r>
    </w:p>
    <w:p w14:paraId="72D8E404" w14:textId="77777777" w:rsidR="00AB365D" w:rsidRDefault="00000000">
      <w:pPr>
        <w:pStyle w:val="GvdeMetni"/>
        <w:spacing w:line="289" w:lineRule="exact"/>
      </w:pPr>
      <w:proofErr w:type="gramStart"/>
      <w:r>
        <w:t>sağlıyoruz</w:t>
      </w:r>
      <w:proofErr w:type="gramEnd"/>
      <w:r>
        <w:t>.</w:t>
      </w:r>
    </w:p>
    <w:p w14:paraId="72D8E405" w14:textId="77777777" w:rsidR="00AB365D" w:rsidRDefault="00000000">
      <w:pPr>
        <w:pStyle w:val="Balk1"/>
        <w:spacing w:before="50"/>
      </w:pPr>
      <w:r>
        <w:t>Risk</w:t>
      </w:r>
      <w:r>
        <w:rPr>
          <w:spacing w:val="-3"/>
        </w:rPr>
        <w:t xml:space="preserve"> </w:t>
      </w:r>
      <w:r>
        <w:t>ve</w:t>
      </w:r>
      <w:r>
        <w:rPr>
          <w:spacing w:val="-2"/>
        </w:rPr>
        <w:t xml:space="preserve"> </w:t>
      </w:r>
      <w:r>
        <w:t>Kriz</w:t>
      </w:r>
      <w:r>
        <w:rPr>
          <w:spacing w:val="-2"/>
        </w:rPr>
        <w:t xml:space="preserve"> </w:t>
      </w:r>
      <w:r>
        <w:t>Yönetimi:</w:t>
      </w:r>
    </w:p>
    <w:p w14:paraId="72D8E406" w14:textId="77777777" w:rsidR="00AB365D" w:rsidRDefault="00000000">
      <w:pPr>
        <w:pStyle w:val="GvdeMetni"/>
        <w:spacing w:before="55" w:line="235" w:lineRule="auto"/>
        <w:ind w:right="1649"/>
        <w:jc w:val="both"/>
      </w:pPr>
      <w:r>
        <w:t>Riskleri</w:t>
      </w:r>
      <w:r>
        <w:rPr>
          <w:spacing w:val="1"/>
        </w:rPr>
        <w:t xml:space="preserve"> </w:t>
      </w:r>
      <w:r>
        <w:t>değerlendiriyor,</w:t>
      </w:r>
      <w:r>
        <w:rPr>
          <w:spacing w:val="1"/>
        </w:rPr>
        <w:t xml:space="preserve"> </w:t>
      </w:r>
      <w:r>
        <w:t>önlem</w:t>
      </w:r>
      <w:r>
        <w:rPr>
          <w:spacing w:val="1"/>
        </w:rPr>
        <w:t xml:space="preserve"> </w:t>
      </w:r>
      <w:r>
        <w:t>alıyor</w:t>
      </w:r>
      <w:r>
        <w:rPr>
          <w:spacing w:val="1"/>
        </w:rPr>
        <w:t xml:space="preserve"> </w:t>
      </w:r>
      <w:r>
        <w:t>ve</w:t>
      </w:r>
      <w:r>
        <w:rPr>
          <w:spacing w:val="1"/>
        </w:rPr>
        <w:t xml:space="preserve"> </w:t>
      </w:r>
      <w:r>
        <w:t>sürekli</w:t>
      </w:r>
      <w:r>
        <w:rPr>
          <w:spacing w:val="1"/>
        </w:rPr>
        <w:t xml:space="preserve"> </w:t>
      </w:r>
      <w:r>
        <w:t>olarak</w:t>
      </w:r>
      <w:r>
        <w:rPr>
          <w:spacing w:val="1"/>
        </w:rPr>
        <w:t xml:space="preserve"> </w:t>
      </w:r>
      <w:r>
        <w:t>yönetim</w:t>
      </w:r>
      <w:r>
        <w:rPr>
          <w:spacing w:val="1"/>
        </w:rPr>
        <w:t xml:space="preserve"> </w:t>
      </w:r>
      <w:r>
        <w:t>süreçlerimizi</w:t>
      </w:r>
      <w:r>
        <w:rPr>
          <w:spacing w:val="1"/>
        </w:rPr>
        <w:t xml:space="preserve"> </w:t>
      </w:r>
      <w:r>
        <w:t>iyileştiriyoruz. Kriz durumlarında hızlı ve etkili bir şekilde hareket etmeyi sağlamak</w:t>
      </w:r>
      <w:r>
        <w:rPr>
          <w:spacing w:val="1"/>
        </w:rPr>
        <w:t xml:space="preserve"> </w:t>
      </w:r>
      <w:r>
        <w:t>için kriz</w:t>
      </w:r>
      <w:r>
        <w:rPr>
          <w:spacing w:val="-1"/>
        </w:rPr>
        <w:t xml:space="preserve"> </w:t>
      </w:r>
      <w:r>
        <w:t>planlarını</w:t>
      </w:r>
      <w:r>
        <w:rPr>
          <w:spacing w:val="-1"/>
        </w:rPr>
        <w:t xml:space="preserve"> </w:t>
      </w:r>
      <w:r>
        <w:t>hazırlıyor</w:t>
      </w:r>
      <w:r>
        <w:rPr>
          <w:spacing w:val="2"/>
        </w:rPr>
        <w:t xml:space="preserve"> </w:t>
      </w:r>
      <w:r>
        <w:t>ve</w:t>
      </w:r>
      <w:r>
        <w:rPr>
          <w:spacing w:val="-1"/>
        </w:rPr>
        <w:t xml:space="preserve"> </w:t>
      </w:r>
      <w:r>
        <w:t>güncelliyoruz.</w:t>
      </w:r>
    </w:p>
    <w:p w14:paraId="72D8E407" w14:textId="77777777" w:rsidR="00AB365D" w:rsidRDefault="00000000">
      <w:pPr>
        <w:pStyle w:val="GvdeMetni"/>
        <w:spacing w:before="56" w:line="235" w:lineRule="auto"/>
        <w:ind w:right="1656"/>
        <w:jc w:val="both"/>
      </w:pPr>
      <w:r>
        <w:t>Personelimizi acil durumlara hazırlamak ve müdahale yeteneklerini güçlendirmek</w:t>
      </w:r>
      <w:r>
        <w:rPr>
          <w:spacing w:val="1"/>
        </w:rPr>
        <w:t xml:space="preserve"> </w:t>
      </w:r>
      <w:r>
        <w:t>için eğitim</w:t>
      </w:r>
      <w:r>
        <w:rPr>
          <w:spacing w:val="1"/>
        </w:rPr>
        <w:t xml:space="preserve"> </w:t>
      </w:r>
      <w:r>
        <w:t>ve</w:t>
      </w:r>
      <w:r>
        <w:rPr>
          <w:spacing w:val="-1"/>
        </w:rPr>
        <w:t xml:space="preserve"> </w:t>
      </w:r>
      <w:r>
        <w:t>farkındalık</w:t>
      </w:r>
      <w:r>
        <w:rPr>
          <w:spacing w:val="-2"/>
        </w:rPr>
        <w:t xml:space="preserve"> </w:t>
      </w:r>
      <w:r>
        <w:t>programları</w:t>
      </w:r>
      <w:r>
        <w:rPr>
          <w:spacing w:val="-2"/>
        </w:rPr>
        <w:t xml:space="preserve"> </w:t>
      </w:r>
      <w:r>
        <w:t>düzenliyoruz.</w:t>
      </w:r>
    </w:p>
    <w:p w14:paraId="72D8E408" w14:textId="77777777" w:rsidR="00AB365D" w:rsidRDefault="00000000">
      <w:pPr>
        <w:pStyle w:val="GvdeMetni"/>
        <w:spacing w:before="57" w:line="235" w:lineRule="auto"/>
        <w:ind w:right="1649"/>
        <w:jc w:val="both"/>
      </w:pPr>
      <w:r>
        <w:t>Bu sürdürülebilirlik politikası, Tesis olarak sürdürülebilirlik hedeflerimize ulaşma ve</w:t>
      </w:r>
      <w:r>
        <w:rPr>
          <w:spacing w:val="1"/>
        </w:rPr>
        <w:t xml:space="preserve"> </w:t>
      </w:r>
      <w:r>
        <w:t>daha iyi bir gelecek için taahhütlerimizi yerine getirme çabalarımızı yansıtmaktadır.</w:t>
      </w:r>
      <w:r>
        <w:rPr>
          <w:spacing w:val="-52"/>
        </w:rPr>
        <w:t xml:space="preserve"> </w:t>
      </w:r>
      <w:r>
        <w:t>Politikamızı</w:t>
      </w:r>
      <w:r>
        <w:rPr>
          <w:spacing w:val="1"/>
        </w:rPr>
        <w:t xml:space="preserve"> </w:t>
      </w:r>
      <w:r>
        <w:t>sürekli</w:t>
      </w:r>
      <w:r>
        <w:rPr>
          <w:spacing w:val="1"/>
        </w:rPr>
        <w:t xml:space="preserve"> </w:t>
      </w:r>
      <w:r>
        <w:t>gözden</w:t>
      </w:r>
      <w:r>
        <w:rPr>
          <w:spacing w:val="1"/>
        </w:rPr>
        <w:t xml:space="preserve"> </w:t>
      </w:r>
      <w:r>
        <w:t>geçiriyor,</w:t>
      </w:r>
      <w:r>
        <w:rPr>
          <w:spacing w:val="1"/>
        </w:rPr>
        <w:t xml:space="preserve"> </w:t>
      </w:r>
      <w:r>
        <w:t>güncelliyor</w:t>
      </w:r>
      <w:r>
        <w:rPr>
          <w:spacing w:val="1"/>
        </w:rPr>
        <w:t xml:space="preserve"> </w:t>
      </w:r>
      <w:r>
        <w:t>ve</w:t>
      </w:r>
      <w:r>
        <w:rPr>
          <w:spacing w:val="1"/>
        </w:rPr>
        <w:t xml:space="preserve"> </w:t>
      </w:r>
      <w:r>
        <w:t>tüm</w:t>
      </w:r>
      <w:r>
        <w:rPr>
          <w:spacing w:val="1"/>
        </w:rPr>
        <w:t xml:space="preserve"> </w:t>
      </w:r>
      <w:r>
        <w:t>paydaşlarımızla</w:t>
      </w:r>
      <w:r>
        <w:rPr>
          <w:spacing w:val="-52"/>
        </w:rPr>
        <w:t xml:space="preserve"> </w:t>
      </w:r>
      <w:r>
        <w:t>paylaşıyoruz.</w:t>
      </w:r>
    </w:p>
    <w:p w14:paraId="72D8E409" w14:textId="77777777" w:rsidR="00AB365D" w:rsidRDefault="00AB365D">
      <w:pPr>
        <w:pStyle w:val="GvdeMetni"/>
        <w:spacing w:before="2"/>
        <w:ind w:left="0"/>
        <w:rPr>
          <w:sz w:val="32"/>
        </w:rPr>
      </w:pPr>
    </w:p>
    <w:p w14:paraId="72D8E40A" w14:textId="77777777" w:rsidR="00AB365D" w:rsidRDefault="00000000">
      <w:pPr>
        <w:pStyle w:val="Balk1"/>
      </w:pPr>
      <w:r>
        <w:t>SÜRDÜRÜLEBİLİR</w:t>
      </w:r>
      <w:r>
        <w:rPr>
          <w:spacing w:val="-4"/>
        </w:rPr>
        <w:t xml:space="preserve"> </w:t>
      </w:r>
      <w:r>
        <w:t>TURİZM</w:t>
      </w:r>
      <w:r>
        <w:rPr>
          <w:spacing w:val="-4"/>
        </w:rPr>
        <w:t xml:space="preserve"> </w:t>
      </w:r>
      <w:r>
        <w:t>SORUMLUSU</w:t>
      </w:r>
      <w:r>
        <w:rPr>
          <w:spacing w:val="-3"/>
        </w:rPr>
        <w:t xml:space="preserve"> </w:t>
      </w:r>
      <w:r>
        <w:t>ATAMA</w:t>
      </w:r>
      <w:r>
        <w:rPr>
          <w:spacing w:val="-4"/>
        </w:rPr>
        <w:t xml:space="preserve"> </w:t>
      </w:r>
      <w:r>
        <w:t>YAZISI</w:t>
      </w:r>
    </w:p>
    <w:p w14:paraId="72D8E40B" w14:textId="77777777" w:rsidR="00AB365D" w:rsidRDefault="00000000">
      <w:pPr>
        <w:pStyle w:val="GvdeMetni"/>
        <w:spacing w:before="55" w:line="235" w:lineRule="auto"/>
        <w:ind w:right="1652"/>
        <w:jc w:val="both"/>
      </w:pPr>
      <w:r>
        <w:lastRenderedPageBreak/>
        <w:t>Sürdürülebilir</w:t>
      </w:r>
      <w:r>
        <w:rPr>
          <w:spacing w:val="1"/>
        </w:rPr>
        <w:t xml:space="preserve"> </w:t>
      </w:r>
      <w:r>
        <w:t>Turizm</w:t>
      </w:r>
      <w:r>
        <w:rPr>
          <w:spacing w:val="1"/>
        </w:rPr>
        <w:t xml:space="preserve"> </w:t>
      </w:r>
      <w:r>
        <w:t>Programı</w:t>
      </w:r>
      <w:r>
        <w:rPr>
          <w:spacing w:val="1"/>
        </w:rPr>
        <w:t xml:space="preserve"> </w:t>
      </w:r>
      <w:r>
        <w:t>kapsamında</w:t>
      </w:r>
      <w:r>
        <w:rPr>
          <w:spacing w:val="1"/>
        </w:rPr>
        <w:t xml:space="preserve"> </w:t>
      </w:r>
      <w:r>
        <w:t>firmamızdaki</w:t>
      </w:r>
      <w:r>
        <w:rPr>
          <w:spacing w:val="1"/>
        </w:rPr>
        <w:t xml:space="preserve"> </w:t>
      </w:r>
      <w:r>
        <w:t>uygulamaları</w:t>
      </w:r>
      <w:r>
        <w:rPr>
          <w:spacing w:val="1"/>
        </w:rPr>
        <w:t xml:space="preserve"> </w:t>
      </w:r>
      <w:r>
        <w:t>yönetim</w:t>
      </w:r>
      <w:r>
        <w:rPr>
          <w:spacing w:val="1"/>
        </w:rPr>
        <w:t xml:space="preserve"> </w:t>
      </w:r>
      <w:r>
        <w:t>adına</w:t>
      </w:r>
      <w:r>
        <w:rPr>
          <w:spacing w:val="1"/>
        </w:rPr>
        <w:t xml:space="preserve"> </w:t>
      </w:r>
      <w:r>
        <w:t>koordine</w:t>
      </w:r>
      <w:r>
        <w:rPr>
          <w:spacing w:val="1"/>
        </w:rPr>
        <w:t xml:space="preserve"> </w:t>
      </w:r>
      <w:r>
        <w:t>etmek,</w:t>
      </w:r>
      <w:r>
        <w:rPr>
          <w:spacing w:val="1"/>
        </w:rPr>
        <w:t xml:space="preserve"> </w:t>
      </w:r>
      <w:r>
        <w:t>yürütmek</w:t>
      </w:r>
      <w:r>
        <w:rPr>
          <w:spacing w:val="1"/>
        </w:rPr>
        <w:t xml:space="preserve"> </w:t>
      </w:r>
      <w:r>
        <w:t>ve</w:t>
      </w:r>
      <w:r>
        <w:rPr>
          <w:spacing w:val="1"/>
        </w:rPr>
        <w:t xml:space="preserve"> </w:t>
      </w:r>
      <w:r>
        <w:t>rapor</w:t>
      </w:r>
      <w:r>
        <w:rPr>
          <w:spacing w:val="1"/>
        </w:rPr>
        <w:t xml:space="preserve"> </w:t>
      </w:r>
      <w:r>
        <w:t>etmek</w:t>
      </w:r>
      <w:r>
        <w:rPr>
          <w:spacing w:val="1"/>
        </w:rPr>
        <w:t xml:space="preserve"> </w:t>
      </w:r>
      <w:r>
        <w:t>üzere</w:t>
      </w:r>
      <w:r>
        <w:rPr>
          <w:spacing w:val="1"/>
        </w:rPr>
        <w:t xml:space="preserve"> </w:t>
      </w:r>
      <w:r>
        <w:t>bir</w:t>
      </w:r>
      <w:r>
        <w:rPr>
          <w:spacing w:val="1"/>
        </w:rPr>
        <w:t xml:space="preserve"> </w:t>
      </w:r>
      <w:r>
        <w:t>personellimizi</w:t>
      </w:r>
      <w:r>
        <w:rPr>
          <w:spacing w:val="1"/>
        </w:rPr>
        <w:t xml:space="preserve"> </w:t>
      </w:r>
      <w:r>
        <w:t>Sürdürülebilir</w:t>
      </w:r>
      <w:r>
        <w:rPr>
          <w:spacing w:val="-1"/>
        </w:rPr>
        <w:t xml:space="preserve"> </w:t>
      </w:r>
      <w:r>
        <w:t>Turizm</w:t>
      </w:r>
      <w:r>
        <w:rPr>
          <w:spacing w:val="-1"/>
        </w:rPr>
        <w:t xml:space="preserve"> </w:t>
      </w:r>
      <w:r>
        <w:t>Sorumlusu</w:t>
      </w:r>
      <w:r>
        <w:rPr>
          <w:spacing w:val="-1"/>
        </w:rPr>
        <w:t xml:space="preserve"> </w:t>
      </w:r>
      <w:r>
        <w:t>olarak</w:t>
      </w:r>
      <w:r>
        <w:rPr>
          <w:spacing w:val="1"/>
        </w:rPr>
        <w:t xml:space="preserve"> </w:t>
      </w:r>
      <w:r>
        <w:t>atamış</w:t>
      </w:r>
      <w:r>
        <w:rPr>
          <w:spacing w:val="-2"/>
        </w:rPr>
        <w:t xml:space="preserve"> </w:t>
      </w:r>
      <w:r>
        <w:t>bulunmaktayız.</w:t>
      </w:r>
    </w:p>
    <w:p w14:paraId="72D8E40C" w14:textId="77777777" w:rsidR="00AB365D" w:rsidRDefault="00AB365D">
      <w:pPr>
        <w:spacing w:line="235" w:lineRule="auto"/>
        <w:jc w:val="both"/>
        <w:sectPr w:rsidR="00AB365D">
          <w:type w:val="continuous"/>
          <w:pgSz w:w="11900" w:h="16850"/>
          <w:pgMar w:top="400" w:right="80" w:bottom="280" w:left="980" w:header="708" w:footer="708" w:gutter="0"/>
          <w:cols w:space="708"/>
        </w:sectPr>
      </w:pPr>
    </w:p>
    <w:p w14:paraId="72D8E41E" w14:textId="5F7272B2" w:rsidR="00AB365D" w:rsidRDefault="000C40EA">
      <w:pPr>
        <w:pStyle w:val="GvdeMetni"/>
        <w:spacing w:before="3"/>
        <w:ind w:left="0"/>
        <w:rPr>
          <w:sz w:val="20"/>
        </w:rPr>
      </w:pPr>
      <w:r>
        <w:rPr>
          <w:noProof/>
        </w:rPr>
        <w:lastRenderedPageBreak/>
        <mc:AlternateContent>
          <mc:Choice Requires="wps">
            <w:drawing>
              <wp:anchor distT="0" distB="0" distL="0" distR="0" simplePos="0" relativeHeight="487591936" behindDoc="1" locked="0" layoutInCell="1" allowOverlap="1" wp14:anchorId="72D8EA00" wp14:editId="19B8BE8A">
                <wp:simplePos x="0" y="0"/>
                <wp:positionH relativeFrom="page">
                  <wp:posOffset>899160</wp:posOffset>
                </wp:positionH>
                <wp:positionV relativeFrom="paragraph">
                  <wp:posOffset>185420</wp:posOffset>
                </wp:positionV>
                <wp:extent cx="6227445" cy="311150"/>
                <wp:effectExtent l="0" t="0" r="0" b="0"/>
                <wp:wrapTopAndBottom/>
                <wp:docPr id="19193506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59" w14:textId="77777777" w:rsidR="00AB365D" w:rsidRDefault="00000000">
                            <w:pPr>
                              <w:spacing w:before="56"/>
                              <w:ind w:left="144"/>
                              <w:rPr>
                                <w:rFonts w:ascii="Palatino Linotype"/>
                                <w:b/>
                                <w:sz w:val="24"/>
                              </w:rPr>
                            </w:pPr>
                            <w:r>
                              <w:rPr>
                                <w:rFonts w:ascii="Palatino Linotype"/>
                                <w:b/>
                                <w:sz w:val="24"/>
                              </w:rPr>
                              <w:t>2. KAPSAM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00" id="Text Box 47" o:spid="_x0000_s1030" type="#_x0000_t202" style="position:absolute;margin-left:70.8pt;margin-top:14.6pt;width:490.35pt;height:24.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" fillcolor="#00ae50" strokeweight=".48pt">
                <v:textbox inset="0,0,0,0">
                  <w:txbxContent>
                    <w:p w14:paraId="72D8EA59" w14:textId="77777777" w:rsidR="00AB365D" w:rsidRDefault="00000000">
                      <w:pPr>
                        <w:spacing w:before="56"/>
                        <w:ind w:left="144"/>
                        <w:rPr>
                          <w:rFonts w:ascii="Palatino Linotype"/>
                          <w:b/>
                          <w:sz w:val="24"/>
                        </w:rPr>
                      </w:pPr>
                      <w:r>
                        <w:rPr>
                          <w:rFonts w:ascii="Palatino Linotype"/>
                          <w:b/>
                          <w:sz w:val="24"/>
                        </w:rPr>
                        <w:t>2. KAPSAM</w:t>
                      </w:r>
                    </w:p>
                  </w:txbxContent>
                </v:textbox>
                <w10:wrap type="topAndBottom" anchorx="page"/>
              </v:shape>
            </w:pict>
          </mc:Fallback>
        </mc:AlternateContent>
      </w:r>
    </w:p>
    <w:p w14:paraId="72D8E41F" w14:textId="77777777" w:rsidR="00AB365D" w:rsidRDefault="00AB365D">
      <w:pPr>
        <w:pStyle w:val="GvdeMetni"/>
        <w:spacing w:before="2"/>
        <w:ind w:left="0"/>
        <w:rPr>
          <w:sz w:val="26"/>
        </w:rPr>
      </w:pPr>
    </w:p>
    <w:p w14:paraId="72D8E420" w14:textId="77777777" w:rsidR="00AB365D" w:rsidRDefault="00000000">
      <w:pPr>
        <w:pStyle w:val="GvdeMetni"/>
        <w:spacing w:before="57" w:line="235" w:lineRule="auto"/>
        <w:ind w:right="1649"/>
        <w:jc w:val="both"/>
      </w:pPr>
      <w:r>
        <w:t>Bu belge, otelimizin tüm yönetim süreçlerini kapsayacak şekilde uyarlanabilen ve</w:t>
      </w:r>
      <w:r>
        <w:rPr>
          <w:spacing w:val="1"/>
        </w:rPr>
        <w:t xml:space="preserve"> </w:t>
      </w:r>
      <w:r>
        <w:t>geliştirilebilen</w:t>
      </w:r>
      <w:r>
        <w:rPr>
          <w:spacing w:val="1"/>
        </w:rPr>
        <w:t xml:space="preserve"> </w:t>
      </w:r>
      <w:r>
        <w:t>bir</w:t>
      </w:r>
      <w:r>
        <w:rPr>
          <w:spacing w:val="1"/>
        </w:rPr>
        <w:t xml:space="preserve"> </w:t>
      </w:r>
      <w:r>
        <w:t>Sürdürülebilirlik</w:t>
      </w:r>
      <w:r>
        <w:rPr>
          <w:spacing w:val="1"/>
        </w:rPr>
        <w:t xml:space="preserve"> </w:t>
      </w:r>
      <w:r>
        <w:t>Yönetim</w:t>
      </w:r>
      <w:r>
        <w:rPr>
          <w:spacing w:val="1"/>
        </w:rPr>
        <w:t xml:space="preserve"> </w:t>
      </w:r>
      <w:r>
        <w:t>Sistemi</w:t>
      </w:r>
      <w:r>
        <w:rPr>
          <w:spacing w:val="1"/>
        </w:rPr>
        <w:t xml:space="preserve"> </w:t>
      </w:r>
      <w:r>
        <w:t>(SYS)'</w:t>
      </w:r>
      <w:proofErr w:type="spellStart"/>
      <w:r>
        <w:t>nin</w:t>
      </w:r>
      <w:proofErr w:type="spellEnd"/>
      <w:r>
        <w:rPr>
          <w:spacing w:val="1"/>
        </w:rPr>
        <w:t xml:space="preserve"> </w:t>
      </w:r>
      <w:r>
        <w:t>temel</w:t>
      </w:r>
      <w:r>
        <w:rPr>
          <w:spacing w:val="1"/>
        </w:rPr>
        <w:t xml:space="preserve"> </w:t>
      </w:r>
      <w:r>
        <w:t>çerçevesini</w:t>
      </w:r>
      <w:r>
        <w:rPr>
          <w:spacing w:val="1"/>
        </w:rPr>
        <w:t xml:space="preserve"> </w:t>
      </w:r>
      <w:r>
        <w:t>oluşturmakla</w:t>
      </w:r>
      <w:r>
        <w:rPr>
          <w:spacing w:val="1"/>
        </w:rPr>
        <w:t xml:space="preserve"> </w:t>
      </w:r>
      <w:r>
        <w:t>beraber</w:t>
      </w:r>
      <w:r>
        <w:rPr>
          <w:spacing w:val="1"/>
        </w:rPr>
        <w:t xml:space="preserve"> </w:t>
      </w:r>
      <w:r>
        <w:t>kuruluşumuzun</w:t>
      </w:r>
      <w:r>
        <w:rPr>
          <w:spacing w:val="1"/>
        </w:rPr>
        <w:t xml:space="preserve"> </w:t>
      </w:r>
      <w:r>
        <w:t>politikalarını</w:t>
      </w:r>
      <w:r>
        <w:rPr>
          <w:spacing w:val="1"/>
        </w:rPr>
        <w:t xml:space="preserve"> </w:t>
      </w:r>
      <w:r>
        <w:t>ve</w:t>
      </w:r>
      <w:r>
        <w:rPr>
          <w:spacing w:val="1"/>
        </w:rPr>
        <w:t xml:space="preserve"> </w:t>
      </w:r>
      <w:r>
        <w:t>uygulamaları</w:t>
      </w:r>
      <w:r>
        <w:rPr>
          <w:spacing w:val="1"/>
        </w:rPr>
        <w:t xml:space="preserve"> </w:t>
      </w:r>
      <w:r>
        <w:t>ortaya</w:t>
      </w:r>
      <w:r>
        <w:rPr>
          <w:spacing w:val="1"/>
        </w:rPr>
        <w:t xml:space="preserve"> </w:t>
      </w:r>
      <w:r>
        <w:t>koymaktadır.</w:t>
      </w:r>
    </w:p>
    <w:p w14:paraId="72D8E421" w14:textId="77777777" w:rsidR="00AB365D" w:rsidRDefault="00AB365D">
      <w:pPr>
        <w:pStyle w:val="GvdeMetni"/>
        <w:spacing w:before="7"/>
        <w:ind w:left="0"/>
        <w:rPr>
          <w:sz w:val="32"/>
        </w:rPr>
      </w:pPr>
    </w:p>
    <w:p w14:paraId="72D8E422" w14:textId="77777777" w:rsidR="00AB365D" w:rsidRDefault="00000000">
      <w:pPr>
        <w:pStyle w:val="GvdeMetni"/>
        <w:spacing w:line="235" w:lineRule="auto"/>
        <w:ind w:right="1654"/>
        <w:jc w:val="both"/>
      </w:pPr>
      <w:r>
        <w:t>Bu belge, otelin tüm paydaşları, misafirleri ve personeline yönelik hazırlanmıştır.</w:t>
      </w:r>
      <w:r>
        <w:rPr>
          <w:spacing w:val="1"/>
        </w:rPr>
        <w:t xml:space="preserve"> </w:t>
      </w:r>
      <w:r>
        <w:t>Sistemimiz</w:t>
      </w:r>
      <w:r>
        <w:rPr>
          <w:spacing w:val="1"/>
        </w:rPr>
        <w:t xml:space="preserve"> </w:t>
      </w:r>
      <w:r>
        <w:t>otelimizin</w:t>
      </w:r>
      <w:r>
        <w:rPr>
          <w:spacing w:val="1"/>
        </w:rPr>
        <w:t xml:space="preserve"> </w:t>
      </w:r>
      <w:r>
        <w:t>büyüklüğüne</w:t>
      </w:r>
      <w:r>
        <w:rPr>
          <w:spacing w:val="1"/>
        </w:rPr>
        <w:t xml:space="preserve"> </w:t>
      </w:r>
      <w:r>
        <w:t>ve</w:t>
      </w:r>
      <w:r>
        <w:rPr>
          <w:spacing w:val="1"/>
        </w:rPr>
        <w:t xml:space="preserve"> </w:t>
      </w:r>
      <w:r>
        <w:t>kapsamına</w:t>
      </w:r>
      <w:r>
        <w:rPr>
          <w:spacing w:val="1"/>
        </w:rPr>
        <w:t xml:space="preserve"> </w:t>
      </w:r>
      <w:r>
        <w:t>uygun</w:t>
      </w:r>
      <w:r>
        <w:rPr>
          <w:spacing w:val="1"/>
        </w:rPr>
        <w:t xml:space="preserve"> </w:t>
      </w:r>
      <w:r>
        <w:t>olacak</w:t>
      </w:r>
      <w:r>
        <w:rPr>
          <w:spacing w:val="1"/>
        </w:rPr>
        <w:t xml:space="preserve"> </w:t>
      </w:r>
      <w:r>
        <w:t>şekilde</w:t>
      </w:r>
      <w:r>
        <w:rPr>
          <w:spacing w:val="1"/>
        </w:rPr>
        <w:t xml:space="preserve"> </w:t>
      </w:r>
      <w:r>
        <w:t>sürekli</w:t>
      </w:r>
      <w:r>
        <w:rPr>
          <w:spacing w:val="1"/>
        </w:rPr>
        <w:t xml:space="preserve"> </w:t>
      </w:r>
      <w:r>
        <w:t>geliştirilmektedir.</w:t>
      </w:r>
    </w:p>
    <w:p w14:paraId="72D8E423" w14:textId="77777777" w:rsidR="00AB365D" w:rsidRDefault="00000000">
      <w:pPr>
        <w:pStyle w:val="GvdeMetni"/>
        <w:spacing w:before="1"/>
        <w:ind w:left="0"/>
        <w:rPr>
          <w:sz w:val="28"/>
        </w:rPr>
      </w:pPr>
      <w:r>
        <w:rPr>
          <w:noProof/>
        </w:rPr>
        <w:drawing>
          <wp:anchor distT="0" distB="0" distL="0" distR="0" simplePos="0" relativeHeight="9" behindDoc="0" locked="0" layoutInCell="1" allowOverlap="1" wp14:anchorId="72D8EA01" wp14:editId="72D8EA02">
            <wp:simplePos x="0" y="0"/>
            <wp:positionH relativeFrom="page">
              <wp:posOffset>926464</wp:posOffset>
            </wp:positionH>
            <wp:positionV relativeFrom="paragraph">
              <wp:posOffset>242713</wp:posOffset>
            </wp:positionV>
            <wp:extent cx="5886407" cy="413966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5886407" cy="4139660"/>
                    </a:xfrm>
                    <a:prstGeom prst="rect">
                      <a:avLst/>
                    </a:prstGeom>
                  </pic:spPr>
                </pic:pic>
              </a:graphicData>
            </a:graphic>
          </wp:anchor>
        </w:drawing>
      </w:r>
    </w:p>
    <w:p w14:paraId="72D8E424" w14:textId="77777777" w:rsidR="00AB365D" w:rsidRDefault="00AB365D">
      <w:pPr>
        <w:rPr>
          <w:sz w:val="28"/>
        </w:rPr>
        <w:sectPr w:rsidR="00AB365D">
          <w:pgSz w:w="11900" w:h="16850"/>
          <w:pgMar w:top="700" w:right="80" w:bottom="280" w:left="980" w:header="406" w:footer="0" w:gutter="0"/>
          <w:cols w:space="708"/>
        </w:sectPr>
      </w:pPr>
    </w:p>
    <w:p w14:paraId="72D8E436" w14:textId="77777777" w:rsidR="00AB365D" w:rsidRDefault="00AB365D">
      <w:pPr>
        <w:pStyle w:val="GvdeMetni"/>
        <w:ind w:left="0"/>
        <w:rPr>
          <w:sz w:val="20"/>
        </w:rPr>
      </w:pPr>
    </w:p>
    <w:p w14:paraId="72D8E437" w14:textId="4C46C644" w:rsidR="00AB365D" w:rsidRDefault="000C40EA">
      <w:pPr>
        <w:pStyle w:val="GvdeMetni"/>
        <w:spacing w:before="3"/>
        <w:ind w:left="0"/>
        <w:rPr>
          <w:sz w:val="11"/>
        </w:rPr>
      </w:pPr>
      <w:r>
        <w:rPr>
          <w:noProof/>
        </w:rPr>
        <mc:AlternateContent>
          <mc:Choice Requires="wps">
            <w:drawing>
              <wp:anchor distT="0" distB="0" distL="0" distR="0" simplePos="0" relativeHeight="487592960" behindDoc="1" locked="0" layoutInCell="1" allowOverlap="1" wp14:anchorId="72D8EA03" wp14:editId="364D3DC0">
                <wp:simplePos x="0" y="0"/>
                <wp:positionH relativeFrom="page">
                  <wp:posOffset>899160</wp:posOffset>
                </wp:positionH>
                <wp:positionV relativeFrom="paragraph">
                  <wp:posOffset>115570</wp:posOffset>
                </wp:positionV>
                <wp:extent cx="6227445" cy="311150"/>
                <wp:effectExtent l="0" t="0" r="0" b="0"/>
                <wp:wrapTopAndBottom/>
                <wp:docPr id="19450716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5A" w14:textId="77777777" w:rsidR="00AB365D" w:rsidRDefault="00000000">
                            <w:pPr>
                              <w:spacing w:before="61"/>
                              <w:ind w:left="144"/>
                              <w:rPr>
                                <w:rFonts w:ascii="Palatino Linotype" w:hAnsi="Palatino Linotype"/>
                                <w:b/>
                              </w:rPr>
                            </w:pPr>
                            <w:r>
                              <w:rPr>
                                <w:rFonts w:ascii="Palatino Linotype" w:hAnsi="Palatino Linotype"/>
                                <w:b/>
                                <w:spacing w:val="-1"/>
                              </w:rPr>
                              <w:t>3.SÜRDÜRÜLEBİLİR</w:t>
                            </w:r>
                            <w:r>
                              <w:rPr>
                                <w:rFonts w:ascii="Palatino Linotype" w:hAnsi="Palatino Linotype"/>
                                <w:b/>
                                <w:spacing w:val="-26"/>
                              </w:rPr>
                              <w:t xml:space="preserve"> </w:t>
                            </w:r>
                            <w:r>
                              <w:rPr>
                                <w:rFonts w:ascii="Palatino Linotype" w:hAnsi="Palatino Linotype"/>
                                <w:b/>
                              </w:rPr>
                              <w:t>YÖNETİM</w:t>
                            </w:r>
                            <w:r>
                              <w:rPr>
                                <w:rFonts w:ascii="Palatino Linotype" w:hAnsi="Palatino Linotype"/>
                                <w:b/>
                                <w:spacing w:val="-11"/>
                              </w:rPr>
                              <w:t xml:space="preserve"> </w:t>
                            </w:r>
                            <w:r>
                              <w:rPr>
                                <w:rFonts w:ascii="Palatino Linotype" w:hAnsi="Palatino Linotype"/>
                                <w:b/>
                              </w:rPr>
                              <w:t>SİSTEMİ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03" id="Text Box 46" o:spid="_x0000_s1031" type="#_x0000_t202" style="position:absolute;margin-left:70.8pt;margin-top:9.1pt;width:490.35pt;height:24.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" fillcolor="#00ae50" strokeweight=".48pt">
                <v:textbox inset="0,0,0,0">
                  <w:txbxContent>
                    <w:p w14:paraId="72D8EA5A" w14:textId="77777777" w:rsidR="00AB365D" w:rsidRDefault="00000000">
                      <w:pPr>
                        <w:spacing w:before="61"/>
                        <w:ind w:left="144"/>
                        <w:rPr>
                          <w:rFonts w:ascii="Palatino Linotype" w:hAnsi="Palatino Linotype"/>
                          <w:b/>
                        </w:rPr>
                      </w:pPr>
                      <w:r>
                        <w:rPr>
                          <w:rFonts w:ascii="Palatino Linotype" w:hAnsi="Palatino Linotype"/>
                          <w:b/>
                          <w:spacing w:val="-1"/>
                        </w:rPr>
                        <w:t>3.SÜRDÜRÜLEBİLİR</w:t>
                      </w:r>
                      <w:r>
                        <w:rPr>
                          <w:rFonts w:ascii="Palatino Linotype" w:hAnsi="Palatino Linotype"/>
                          <w:b/>
                          <w:spacing w:val="-26"/>
                        </w:rPr>
                        <w:t xml:space="preserve"> </w:t>
                      </w:r>
                      <w:r>
                        <w:rPr>
                          <w:rFonts w:ascii="Palatino Linotype" w:hAnsi="Palatino Linotype"/>
                          <w:b/>
                        </w:rPr>
                        <w:t>YÖNETİM</w:t>
                      </w:r>
                      <w:r>
                        <w:rPr>
                          <w:rFonts w:ascii="Palatino Linotype" w:hAnsi="Palatino Linotype"/>
                          <w:b/>
                          <w:spacing w:val="-11"/>
                        </w:rPr>
                        <w:t xml:space="preserve"> </w:t>
                      </w:r>
                      <w:r>
                        <w:rPr>
                          <w:rFonts w:ascii="Palatino Linotype" w:hAnsi="Palatino Linotype"/>
                          <w:b/>
                        </w:rPr>
                        <w:t>SİSTEMİ</w:t>
                      </w:r>
                    </w:p>
                  </w:txbxContent>
                </v:textbox>
                <w10:wrap type="topAndBottom" anchorx="page"/>
              </v:shape>
            </w:pict>
          </mc:Fallback>
        </mc:AlternateContent>
      </w:r>
    </w:p>
    <w:p w14:paraId="72D8E438" w14:textId="77777777" w:rsidR="00AB365D" w:rsidRDefault="00AB365D">
      <w:pPr>
        <w:pStyle w:val="GvdeMetni"/>
        <w:spacing w:before="7"/>
        <w:ind w:left="0"/>
        <w:rPr>
          <w:sz w:val="15"/>
        </w:rPr>
      </w:pPr>
    </w:p>
    <w:p w14:paraId="72D8E439" w14:textId="77777777" w:rsidR="00AB365D" w:rsidRDefault="00000000">
      <w:pPr>
        <w:pStyle w:val="GvdeMetni"/>
        <w:spacing w:before="57" w:line="235" w:lineRule="auto"/>
        <w:ind w:right="1646"/>
        <w:jc w:val="both"/>
      </w:pPr>
      <w:r>
        <w:t>Turizm</w:t>
      </w:r>
      <w:r>
        <w:rPr>
          <w:spacing w:val="1"/>
        </w:rPr>
        <w:t xml:space="preserve"> </w:t>
      </w:r>
      <w:r>
        <w:t>ve</w:t>
      </w:r>
      <w:r>
        <w:rPr>
          <w:spacing w:val="1"/>
        </w:rPr>
        <w:t xml:space="preserve"> </w:t>
      </w:r>
      <w:r>
        <w:t>sürdürülebilir</w:t>
      </w:r>
      <w:r>
        <w:rPr>
          <w:spacing w:val="1"/>
        </w:rPr>
        <w:t xml:space="preserve"> </w:t>
      </w:r>
      <w:r>
        <w:t>uygulamaların</w:t>
      </w:r>
      <w:r>
        <w:rPr>
          <w:spacing w:val="1"/>
        </w:rPr>
        <w:t xml:space="preserve"> </w:t>
      </w:r>
      <w:r>
        <w:t>lüks</w:t>
      </w:r>
      <w:r>
        <w:rPr>
          <w:spacing w:val="1"/>
        </w:rPr>
        <w:t xml:space="preserve"> </w:t>
      </w:r>
      <w:r>
        <w:t>ve</w:t>
      </w:r>
      <w:r>
        <w:rPr>
          <w:spacing w:val="1"/>
        </w:rPr>
        <w:t xml:space="preserve"> </w:t>
      </w:r>
      <w:r>
        <w:t>misafir</w:t>
      </w:r>
      <w:r>
        <w:rPr>
          <w:spacing w:val="1"/>
        </w:rPr>
        <w:t xml:space="preserve"> </w:t>
      </w:r>
      <w:r>
        <w:t>konforuyla</w:t>
      </w:r>
      <w:r>
        <w:rPr>
          <w:spacing w:val="1"/>
        </w:rPr>
        <w:t xml:space="preserve"> </w:t>
      </w:r>
      <w:r>
        <w:t>bir</w:t>
      </w:r>
      <w:r>
        <w:rPr>
          <w:spacing w:val="1"/>
        </w:rPr>
        <w:t xml:space="preserve"> </w:t>
      </w:r>
      <w:r>
        <w:t>arada</w:t>
      </w:r>
      <w:r>
        <w:rPr>
          <w:spacing w:val="1"/>
        </w:rPr>
        <w:t xml:space="preserve"> </w:t>
      </w:r>
      <w:r>
        <w:t>bulunabileceğine</w:t>
      </w:r>
      <w:r>
        <w:rPr>
          <w:spacing w:val="1"/>
        </w:rPr>
        <w:t xml:space="preserve"> </w:t>
      </w:r>
      <w:r>
        <w:t>inanıyoruz.</w:t>
      </w:r>
      <w:r>
        <w:rPr>
          <w:spacing w:val="1"/>
        </w:rPr>
        <w:t xml:space="preserve"> </w:t>
      </w:r>
      <w:r>
        <w:t>Sürdürülebilirlik</w:t>
      </w:r>
      <w:r>
        <w:rPr>
          <w:spacing w:val="1"/>
        </w:rPr>
        <w:t xml:space="preserve"> </w:t>
      </w:r>
      <w:r>
        <w:t>felsefemizi</w:t>
      </w:r>
      <w:r>
        <w:rPr>
          <w:spacing w:val="1"/>
        </w:rPr>
        <w:t xml:space="preserve"> </w:t>
      </w:r>
      <w:r>
        <w:t>benimseyerek,</w:t>
      </w:r>
      <w:r>
        <w:rPr>
          <w:spacing w:val="-52"/>
        </w:rPr>
        <w:t xml:space="preserve"> </w:t>
      </w:r>
      <w:r>
        <w:t>gezegenimizin</w:t>
      </w:r>
      <w:r>
        <w:rPr>
          <w:spacing w:val="1"/>
        </w:rPr>
        <w:t xml:space="preserve"> </w:t>
      </w:r>
      <w:r>
        <w:t>korunmasına</w:t>
      </w:r>
      <w:r>
        <w:rPr>
          <w:spacing w:val="1"/>
        </w:rPr>
        <w:t xml:space="preserve"> </w:t>
      </w:r>
      <w:r>
        <w:t>aktif</w:t>
      </w:r>
      <w:r>
        <w:rPr>
          <w:spacing w:val="1"/>
        </w:rPr>
        <w:t xml:space="preserve"> </w:t>
      </w:r>
      <w:r>
        <w:t>olarak</w:t>
      </w:r>
      <w:r>
        <w:rPr>
          <w:spacing w:val="1"/>
        </w:rPr>
        <w:t xml:space="preserve"> </w:t>
      </w:r>
      <w:r>
        <w:t>katkıda</w:t>
      </w:r>
      <w:r>
        <w:rPr>
          <w:spacing w:val="1"/>
        </w:rPr>
        <w:t xml:space="preserve"> </w:t>
      </w:r>
      <w:r>
        <w:t>bulunurken</w:t>
      </w:r>
      <w:r>
        <w:rPr>
          <w:spacing w:val="1"/>
        </w:rPr>
        <w:t xml:space="preserve"> </w:t>
      </w:r>
      <w:r>
        <w:t>misafirlerimiz</w:t>
      </w:r>
      <w:r>
        <w:rPr>
          <w:spacing w:val="1"/>
        </w:rPr>
        <w:t xml:space="preserve"> </w:t>
      </w:r>
      <w:r>
        <w:t>için</w:t>
      </w:r>
      <w:r>
        <w:rPr>
          <w:spacing w:val="1"/>
        </w:rPr>
        <w:t xml:space="preserve"> </w:t>
      </w:r>
      <w:r>
        <w:t>unutulmaz</w:t>
      </w:r>
      <w:r>
        <w:rPr>
          <w:spacing w:val="1"/>
        </w:rPr>
        <w:t xml:space="preserve"> </w:t>
      </w:r>
      <w:r>
        <w:t>ve</w:t>
      </w:r>
      <w:r>
        <w:rPr>
          <w:spacing w:val="1"/>
        </w:rPr>
        <w:t xml:space="preserve"> </w:t>
      </w:r>
      <w:r>
        <w:t>çevreye</w:t>
      </w:r>
      <w:r>
        <w:rPr>
          <w:spacing w:val="1"/>
        </w:rPr>
        <w:t xml:space="preserve"> </w:t>
      </w:r>
      <w:r>
        <w:t>duyarlı</w:t>
      </w:r>
      <w:r>
        <w:rPr>
          <w:spacing w:val="1"/>
        </w:rPr>
        <w:t xml:space="preserve"> </w:t>
      </w:r>
      <w:r>
        <w:t>bir</w:t>
      </w:r>
      <w:r>
        <w:rPr>
          <w:spacing w:val="1"/>
        </w:rPr>
        <w:t xml:space="preserve"> </w:t>
      </w:r>
      <w:r>
        <w:t>deneyim</w:t>
      </w:r>
      <w:r>
        <w:rPr>
          <w:spacing w:val="1"/>
        </w:rPr>
        <w:t xml:space="preserve"> </w:t>
      </w:r>
      <w:r>
        <w:t>sunmayı</w:t>
      </w:r>
      <w:r>
        <w:rPr>
          <w:spacing w:val="1"/>
        </w:rPr>
        <w:t xml:space="preserve"> </w:t>
      </w:r>
      <w:r>
        <w:t>hedefliyoruz.</w:t>
      </w:r>
      <w:r>
        <w:rPr>
          <w:spacing w:val="1"/>
        </w:rPr>
        <w:t xml:space="preserve"> </w:t>
      </w:r>
      <w:r>
        <w:t>Grubumuzun</w:t>
      </w:r>
      <w:r>
        <w:rPr>
          <w:spacing w:val="1"/>
        </w:rPr>
        <w:t xml:space="preserve"> </w:t>
      </w:r>
      <w:r>
        <w:t>sürdürülebilirlik değerleri doğrultusunda, çevre dostu uygulamaları teşvik etmeye</w:t>
      </w:r>
      <w:r>
        <w:rPr>
          <w:spacing w:val="1"/>
        </w:rPr>
        <w:t xml:space="preserve"> </w:t>
      </w:r>
      <w:r>
        <w:t>ve çevresel sorumluluk felsefesini geliştirmeye kararlıyız. Sürdürülebilirliğin sadece</w:t>
      </w:r>
      <w:r>
        <w:rPr>
          <w:spacing w:val="1"/>
        </w:rPr>
        <w:t xml:space="preserve"> </w:t>
      </w:r>
      <w:r>
        <w:t>bir trend değil, operasyonlarımıza ve misafir deneyimimize yön veren temel bir ilke</w:t>
      </w:r>
      <w:r>
        <w:rPr>
          <w:spacing w:val="-52"/>
        </w:rPr>
        <w:t xml:space="preserve"> </w:t>
      </w:r>
      <w:r>
        <w:t>olduğuna</w:t>
      </w:r>
      <w:r>
        <w:rPr>
          <w:spacing w:val="-2"/>
        </w:rPr>
        <w:t xml:space="preserve"> </w:t>
      </w:r>
      <w:r>
        <w:t>inanıyoruz.</w:t>
      </w:r>
    </w:p>
    <w:p w14:paraId="72D8E43A" w14:textId="77777777" w:rsidR="00AB365D" w:rsidRDefault="00AB365D">
      <w:pPr>
        <w:pStyle w:val="GvdeMetni"/>
        <w:spacing w:before="5"/>
        <w:ind w:left="0"/>
        <w:rPr>
          <w:sz w:val="32"/>
        </w:rPr>
      </w:pPr>
    </w:p>
    <w:p w14:paraId="72D8E43B" w14:textId="77777777" w:rsidR="00AB365D" w:rsidRDefault="00000000">
      <w:pPr>
        <w:pStyle w:val="GvdeMetni"/>
        <w:spacing w:before="1" w:line="235" w:lineRule="auto"/>
        <w:ind w:right="1651"/>
        <w:jc w:val="both"/>
      </w:pPr>
      <w:r>
        <w:t>Vizyonumuzun</w:t>
      </w:r>
      <w:r>
        <w:rPr>
          <w:spacing w:val="1"/>
        </w:rPr>
        <w:t xml:space="preserve"> </w:t>
      </w:r>
      <w:r>
        <w:t>ve</w:t>
      </w:r>
      <w:r>
        <w:rPr>
          <w:spacing w:val="1"/>
        </w:rPr>
        <w:t xml:space="preserve"> </w:t>
      </w:r>
      <w:r>
        <w:t>değerlerimizin</w:t>
      </w:r>
      <w:r>
        <w:rPr>
          <w:spacing w:val="1"/>
        </w:rPr>
        <w:t xml:space="preserve"> </w:t>
      </w:r>
      <w:r>
        <w:t>merkezinde</w:t>
      </w:r>
      <w:r>
        <w:rPr>
          <w:spacing w:val="1"/>
        </w:rPr>
        <w:t xml:space="preserve"> </w:t>
      </w:r>
      <w:r>
        <w:t>sürdürülebilirlik</w:t>
      </w:r>
      <w:r>
        <w:rPr>
          <w:spacing w:val="1"/>
        </w:rPr>
        <w:t xml:space="preserve"> </w:t>
      </w:r>
      <w:r>
        <w:t>önemli</w:t>
      </w:r>
      <w:r>
        <w:rPr>
          <w:spacing w:val="1"/>
        </w:rPr>
        <w:t xml:space="preserve"> </w:t>
      </w:r>
      <w:r>
        <w:t>bir</w:t>
      </w:r>
      <w:r>
        <w:rPr>
          <w:spacing w:val="1"/>
        </w:rPr>
        <w:t xml:space="preserve"> </w:t>
      </w:r>
      <w:r>
        <w:t>rol</w:t>
      </w:r>
      <w:r>
        <w:rPr>
          <w:spacing w:val="1"/>
        </w:rPr>
        <w:t xml:space="preserve"> </w:t>
      </w:r>
      <w:r>
        <w:t>oynamaktadır.</w:t>
      </w:r>
      <w:r>
        <w:rPr>
          <w:spacing w:val="1"/>
        </w:rPr>
        <w:t xml:space="preserve"> </w:t>
      </w:r>
      <w:r>
        <w:t>Misafirperverliğin</w:t>
      </w:r>
      <w:r>
        <w:rPr>
          <w:spacing w:val="1"/>
        </w:rPr>
        <w:t xml:space="preserve"> </w:t>
      </w:r>
      <w:r>
        <w:t>gezegenimizin</w:t>
      </w:r>
      <w:r>
        <w:rPr>
          <w:spacing w:val="1"/>
        </w:rPr>
        <w:t xml:space="preserve"> </w:t>
      </w:r>
      <w:r>
        <w:t>ve</w:t>
      </w:r>
      <w:r>
        <w:rPr>
          <w:spacing w:val="1"/>
        </w:rPr>
        <w:t xml:space="preserve"> </w:t>
      </w:r>
      <w:r>
        <w:t>topluluklarımızın</w:t>
      </w:r>
      <w:r>
        <w:rPr>
          <w:spacing w:val="1"/>
        </w:rPr>
        <w:t xml:space="preserve"> </w:t>
      </w:r>
      <w:r>
        <w:t>refahı</w:t>
      </w:r>
      <w:r>
        <w:rPr>
          <w:spacing w:val="1"/>
        </w:rPr>
        <w:t xml:space="preserve"> </w:t>
      </w:r>
      <w:r>
        <w:t>ile</w:t>
      </w:r>
      <w:r>
        <w:rPr>
          <w:spacing w:val="1"/>
        </w:rPr>
        <w:t xml:space="preserve"> </w:t>
      </w:r>
      <w:r>
        <w:t>uyumlu bir</w:t>
      </w:r>
      <w:r>
        <w:rPr>
          <w:spacing w:val="1"/>
        </w:rPr>
        <w:t xml:space="preserve"> </w:t>
      </w:r>
      <w:r>
        <w:t>şekilde bir arada</w:t>
      </w:r>
      <w:r>
        <w:rPr>
          <w:spacing w:val="1"/>
        </w:rPr>
        <w:t xml:space="preserve"> </w:t>
      </w:r>
      <w:r>
        <w:t>var</w:t>
      </w:r>
      <w:r>
        <w:rPr>
          <w:spacing w:val="1"/>
        </w:rPr>
        <w:t xml:space="preserve"> </w:t>
      </w:r>
      <w:r>
        <w:t>olabileceğine</w:t>
      </w:r>
      <w:r>
        <w:rPr>
          <w:spacing w:val="1"/>
        </w:rPr>
        <w:t xml:space="preserve"> </w:t>
      </w:r>
      <w:r>
        <w:t>inanıyoruz.</w:t>
      </w:r>
      <w:r>
        <w:rPr>
          <w:spacing w:val="1"/>
        </w:rPr>
        <w:t xml:space="preserve"> </w:t>
      </w:r>
      <w:r>
        <w:t>Enerji</w:t>
      </w:r>
      <w:r>
        <w:rPr>
          <w:spacing w:val="1"/>
        </w:rPr>
        <w:t xml:space="preserve"> </w:t>
      </w:r>
      <w:r>
        <w:t>verimliliğimizi,</w:t>
      </w:r>
      <w:r>
        <w:rPr>
          <w:spacing w:val="1"/>
        </w:rPr>
        <w:t xml:space="preserve"> </w:t>
      </w:r>
      <w:r>
        <w:t>yenilenebilir enerji kullanımımızı, su tasarrufu, atık minimizasyonu ve sürdürülebilir</w:t>
      </w:r>
      <w:r>
        <w:rPr>
          <w:spacing w:val="-52"/>
        </w:rPr>
        <w:t xml:space="preserve"> </w:t>
      </w:r>
      <w:r>
        <w:t>tedarikimizi</w:t>
      </w:r>
      <w:r>
        <w:rPr>
          <w:spacing w:val="-1"/>
        </w:rPr>
        <w:t xml:space="preserve"> </w:t>
      </w:r>
      <w:r>
        <w:t>geliştirmek</w:t>
      </w:r>
      <w:r>
        <w:rPr>
          <w:spacing w:val="-1"/>
        </w:rPr>
        <w:t xml:space="preserve"> </w:t>
      </w:r>
      <w:r>
        <w:t>için</w:t>
      </w:r>
      <w:r>
        <w:rPr>
          <w:spacing w:val="1"/>
        </w:rPr>
        <w:t xml:space="preserve"> </w:t>
      </w:r>
      <w:r>
        <w:t>sürekli</w:t>
      </w:r>
      <w:r>
        <w:rPr>
          <w:spacing w:val="3"/>
        </w:rPr>
        <w:t xml:space="preserve"> </w:t>
      </w:r>
      <w:r>
        <w:t>çalışıyoruz.</w:t>
      </w:r>
    </w:p>
    <w:p w14:paraId="72D8E43C" w14:textId="77777777" w:rsidR="00AB365D" w:rsidRDefault="00AB365D">
      <w:pPr>
        <w:pStyle w:val="GvdeMetni"/>
        <w:ind w:left="0"/>
        <w:rPr>
          <w:sz w:val="20"/>
        </w:rPr>
      </w:pPr>
    </w:p>
    <w:p w14:paraId="72D8E43D" w14:textId="77777777" w:rsidR="00AB365D" w:rsidRDefault="00AB365D">
      <w:pPr>
        <w:pStyle w:val="GvdeMetni"/>
        <w:ind w:left="0"/>
        <w:rPr>
          <w:sz w:val="20"/>
        </w:rPr>
      </w:pPr>
    </w:p>
    <w:p w14:paraId="72D8E43E" w14:textId="77777777" w:rsidR="00AB365D" w:rsidRDefault="00AB365D">
      <w:pPr>
        <w:pStyle w:val="GvdeMetni"/>
        <w:ind w:left="0"/>
        <w:rPr>
          <w:sz w:val="20"/>
        </w:rPr>
      </w:pPr>
    </w:p>
    <w:p w14:paraId="72D8E43F" w14:textId="77777777" w:rsidR="00AB365D" w:rsidRDefault="00AB365D">
      <w:pPr>
        <w:pStyle w:val="GvdeMetni"/>
        <w:ind w:left="0"/>
        <w:rPr>
          <w:sz w:val="20"/>
        </w:rPr>
      </w:pPr>
    </w:p>
    <w:p w14:paraId="72D8E440" w14:textId="77777777" w:rsidR="00AB365D" w:rsidRDefault="00AB365D">
      <w:pPr>
        <w:pStyle w:val="GvdeMetni"/>
        <w:ind w:left="0"/>
        <w:rPr>
          <w:sz w:val="20"/>
        </w:rPr>
      </w:pPr>
    </w:p>
    <w:p w14:paraId="72D8E441" w14:textId="77777777" w:rsidR="00AB365D" w:rsidRDefault="00AB365D">
      <w:pPr>
        <w:pStyle w:val="GvdeMetni"/>
        <w:ind w:left="0"/>
        <w:rPr>
          <w:sz w:val="20"/>
        </w:rPr>
      </w:pPr>
    </w:p>
    <w:p w14:paraId="72D8E442" w14:textId="77777777" w:rsidR="00AB365D" w:rsidRDefault="00AB365D">
      <w:pPr>
        <w:pStyle w:val="GvdeMetni"/>
        <w:ind w:left="0"/>
        <w:rPr>
          <w:sz w:val="20"/>
        </w:rPr>
      </w:pPr>
    </w:p>
    <w:p w14:paraId="72D8E443" w14:textId="77777777" w:rsidR="00AB365D" w:rsidRDefault="00000000">
      <w:pPr>
        <w:pStyle w:val="GvdeMetni"/>
        <w:spacing w:before="1"/>
        <w:ind w:left="0"/>
        <w:rPr>
          <w:sz w:val="17"/>
        </w:rPr>
      </w:pPr>
      <w:r>
        <w:rPr>
          <w:noProof/>
        </w:rPr>
        <w:drawing>
          <wp:anchor distT="0" distB="0" distL="0" distR="0" simplePos="0" relativeHeight="11" behindDoc="0" locked="0" layoutInCell="1" allowOverlap="1" wp14:anchorId="72D8EA04" wp14:editId="72D8EA05">
            <wp:simplePos x="0" y="0"/>
            <wp:positionH relativeFrom="page">
              <wp:posOffset>1578610</wp:posOffset>
            </wp:positionH>
            <wp:positionV relativeFrom="paragraph">
              <wp:posOffset>157393</wp:posOffset>
            </wp:positionV>
            <wp:extent cx="4499204" cy="231428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4499204" cy="2314289"/>
                    </a:xfrm>
                    <a:prstGeom prst="rect">
                      <a:avLst/>
                    </a:prstGeom>
                  </pic:spPr>
                </pic:pic>
              </a:graphicData>
            </a:graphic>
          </wp:anchor>
        </w:drawing>
      </w:r>
    </w:p>
    <w:p w14:paraId="72D8E444" w14:textId="77777777" w:rsidR="00AB365D" w:rsidRDefault="00AB365D">
      <w:pPr>
        <w:rPr>
          <w:sz w:val="17"/>
        </w:rPr>
        <w:sectPr w:rsidR="00AB365D">
          <w:pgSz w:w="11900" w:h="16850"/>
          <w:pgMar w:top="700" w:right="80" w:bottom="280" w:left="980" w:header="406" w:footer="0" w:gutter="0"/>
          <w:cols w:space="708"/>
        </w:sectPr>
      </w:pPr>
    </w:p>
    <w:p w14:paraId="72D8E456" w14:textId="7493ECF9" w:rsidR="00AB365D" w:rsidRDefault="000C40EA">
      <w:pPr>
        <w:pStyle w:val="GvdeMetni"/>
        <w:spacing w:before="4"/>
        <w:ind w:left="0"/>
        <w:rPr>
          <w:sz w:val="19"/>
        </w:rPr>
      </w:pPr>
      <w:r>
        <w:rPr>
          <w:noProof/>
        </w:rPr>
        <w:lastRenderedPageBreak/>
        <mc:AlternateContent>
          <mc:Choice Requires="wpg">
            <w:drawing>
              <wp:anchor distT="0" distB="0" distL="0" distR="0" simplePos="0" relativeHeight="487593984" behindDoc="1" locked="0" layoutInCell="1" allowOverlap="1" wp14:anchorId="72D8EA06" wp14:editId="6C3CD3BD">
                <wp:simplePos x="0" y="0"/>
                <wp:positionH relativeFrom="page">
                  <wp:posOffset>728345</wp:posOffset>
                </wp:positionH>
                <wp:positionV relativeFrom="paragraph">
                  <wp:posOffset>175895</wp:posOffset>
                </wp:positionV>
                <wp:extent cx="6114415" cy="3045460"/>
                <wp:effectExtent l="0" t="0" r="0" b="0"/>
                <wp:wrapTopAndBottom/>
                <wp:docPr id="7660527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3045460"/>
                          <a:chOff x="1147" y="277"/>
                          <a:chExt cx="9629" cy="4796"/>
                        </a:xfrm>
                      </wpg:grpSpPr>
                      <wps:wsp>
                        <wps:cNvPr id="1238790128" name="AutoShape 45"/>
                        <wps:cNvSpPr>
                          <a:spLocks/>
                        </wps:cNvSpPr>
                        <wps:spPr bwMode="auto">
                          <a:xfrm>
                            <a:off x="2220" y="2188"/>
                            <a:ext cx="7480" cy="962"/>
                          </a:xfrm>
                          <a:custGeom>
                            <a:avLst/>
                            <a:gdLst>
                              <a:gd name="T0" fmla="+- 0 9700 2220"/>
                              <a:gd name="T1" fmla="*/ T0 w 7480"/>
                              <a:gd name="T2" fmla="+- 0 3151 2189"/>
                              <a:gd name="T3" fmla="*/ 3151 h 962"/>
                              <a:gd name="T4" fmla="+- 0 9700 2220"/>
                              <a:gd name="T5" fmla="*/ T4 w 7480"/>
                              <a:gd name="T6" fmla="+- 0 2976 2189"/>
                              <a:gd name="T7" fmla="*/ 2976 h 962"/>
                              <a:gd name="T8" fmla="+- 0 5959 2220"/>
                              <a:gd name="T9" fmla="*/ T8 w 7480"/>
                              <a:gd name="T10" fmla="+- 0 2976 2189"/>
                              <a:gd name="T11" fmla="*/ 2976 h 962"/>
                              <a:gd name="T12" fmla="+- 0 5959 2220"/>
                              <a:gd name="T13" fmla="*/ T12 w 7480"/>
                              <a:gd name="T14" fmla="+- 0 2194 2189"/>
                              <a:gd name="T15" fmla="*/ 2194 h 962"/>
                              <a:gd name="T16" fmla="+- 0 7207 2220"/>
                              <a:gd name="T17" fmla="*/ T16 w 7480"/>
                              <a:gd name="T18" fmla="+- 0 3145 2189"/>
                              <a:gd name="T19" fmla="*/ 3145 h 962"/>
                              <a:gd name="T20" fmla="+- 0 7207 2220"/>
                              <a:gd name="T21" fmla="*/ T20 w 7480"/>
                              <a:gd name="T22" fmla="+- 0 2970 2189"/>
                              <a:gd name="T23" fmla="*/ 2970 h 962"/>
                              <a:gd name="T24" fmla="+- 0 5959 2220"/>
                              <a:gd name="T25" fmla="*/ T24 w 7480"/>
                              <a:gd name="T26" fmla="+- 0 2970 2189"/>
                              <a:gd name="T27" fmla="*/ 2970 h 962"/>
                              <a:gd name="T28" fmla="+- 0 5959 2220"/>
                              <a:gd name="T29" fmla="*/ T28 w 7480"/>
                              <a:gd name="T30" fmla="+- 0 2189 2189"/>
                              <a:gd name="T31" fmla="*/ 2189 h 962"/>
                              <a:gd name="T32" fmla="+- 0 4716 2220"/>
                              <a:gd name="T33" fmla="*/ T32 w 7480"/>
                              <a:gd name="T34" fmla="+- 0 3145 2189"/>
                              <a:gd name="T35" fmla="*/ 3145 h 962"/>
                              <a:gd name="T36" fmla="+- 0 4716 2220"/>
                              <a:gd name="T37" fmla="*/ T36 w 7480"/>
                              <a:gd name="T38" fmla="+- 0 2970 2189"/>
                              <a:gd name="T39" fmla="*/ 2970 h 962"/>
                              <a:gd name="T40" fmla="+- 0 5962 2220"/>
                              <a:gd name="T41" fmla="*/ T40 w 7480"/>
                              <a:gd name="T42" fmla="+- 0 2970 2189"/>
                              <a:gd name="T43" fmla="*/ 2970 h 962"/>
                              <a:gd name="T44" fmla="+- 0 5962 2220"/>
                              <a:gd name="T45" fmla="*/ T44 w 7480"/>
                              <a:gd name="T46" fmla="+- 0 2189 2189"/>
                              <a:gd name="T47" fmla="*/ 2189 h 962"/>
                              <a:gd name="T48" fmla="+- 0 2220 2220"/>
                              <a:gd name="T49" fmla="*/ T48 w 7480"/>
                              <a:gd name="T50" fmla="+- 0 3145 2189"/>
                              <a:gd name="T51" fmla="*/ 3145 h 962"/>
                              <a:gd name="T52" fmla="+- 0 2220 2220"/>
                              <a:gd name="T53" fmla="*/ T52 w 7480"/>
                              <a:gd name="T54" fmla="+- 0 2970 2189"/>
                              <a:gd name="T55" fmla="*/ 2970 h 962"/>
                              <a:gd name="T56" fmla="+- 0 5960 2220"/>
                              <a:gd name="T57" fmla="*/ T56 w 7480"/>
                              <a:gd name="T58" fmla="+- 0 2970 2189"/>
                              <a:gd name="T59" fmla="*/ 2970 h 962"/>
                              <a:gd name="T60" fmla="+- 0 5960 2220"/>
                              <a:gd name="T61" fmla="*/ T60 w 7480"/>
                              <a:gd name="T62" fmla="+- 0 2189 2189"/>
                              <a:gd name="T63" fmla="*/ 2189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80" h="962">
                                <a:moveTo>
                                  <a:pt x="7480" y="962"/>
                                </a:moveTo>
                                <a:lnTo>
                                  <a:pt x="7480" y="787"/>
                                </a:lnTo>
                                <a:lnTo>
                                  <a:pt x="3739" y="787"/>
                                </a:lnTo>
                                <a:lnTo>
                                  <a:pt x="3739" y="5"/>
                                </a:lnTo>
                                <a:moveTo>
                                  <a:pt x="4987" y="956"/>
                                </a:moveTo>
                                <a:lnTo>
                                  <a:pt x="4987" y="781"/>
                                </a:lnTo>
                                <a:lnTo>
                                  <a:pt x="3739" y="781"/>
                                </a:lnTo>
                                <a:lnTo>
                                  <a:pt x="3739" y="0"/>
                                </a:lnTo>
                                <a:moveTo>
                                  <a:pt x="2496" y="956"/>
                                </a:moveTo>
                                <a:lnTo>
                                  <a:pt x="2496" y="781"/>
                                </a:lnTo>
                                <a:lnTo>
                                  <a:pt x="3742" y="781"/>
                                </a:lnTo>
                                <a:lnTo>
                                  <a:pt x="3742" y="0"/>
                                </a:lnTo>
                                <a:moveTo>
                                  <a:pt x="0" y="956"/>
                                </a:moveTo>
                                <a:lnTo>
                                  <a:pt x="0" y="781"/>
                                </a:lnTo>
                                <a:lnTo>
                                  <a:pt x="3740" y="781"/>
                                </a:lnTo>
                                <a:lnTo>
                                  <a:pt x="3740"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506579" name="Freeform 44"/>
                        <wps:cNvSpPr>
                          <a:spLocks/>
                        </wps:cNvSpPr>
                        <wps:spPr bwMode="auto">
                          <a:xfrm>
                            <a:off x="4893" y="283"/>
                            <a:ext cx="2136" cy="1910"/>
                          </a:xfrm>
                          <a:custGeom>
                            <a:avLst/>
                            <a:gdLst>
                              <a:gd name="T0" fmla="+- 0 6710 4893"/>
                              <a:gd name="T1" fmla="*/ T0 w 2136"/>
                              <a:gd name="T2" fmla="+- 0 284 284"/>
                              <a:gd name="T3" fmla="*/ 284 h 1910"/>
                              <a:gd name="T4" fmla="+- 0 5211 4893"/>
                              <a:gd name="T5" fmla="*/ T4 w 2136"/>
                              <a:gd name="T6" fmla="+- 0 284 284"/>
                              <a:gd name="T7" fmla="*/ 284 h 1910"/>
                              <a:gd name="T8" fmla="+- 0 5138 4893"/>
                              <a:gd name="T9" fmla="*/ T8 w 2136"/>
                              <a:gd name="T10" fmla="+- 0 292 284"/>
                              <a:gd name="T11" fmla="*/ 292 h 1910"/>
                              <a:gd name="T12" fmla="+- 0 5071 4893"/>
                              <a:gd name="T13" fmla="*/ T12 w 2136"/>
                              <a:gd name="T14" fmla="+- 0 316 284"/>
                              <a:gd name="T15" fmla="*/ 316 h 1910"/>
                              <a:gd name="T16" fmla="+- 0 5012 4893"/>
                              <a:gd name="T17" fmla="*/ T16 w 2136"/>
                              <a:gd name="T18" fmla="+- 0 354 284"/>
                              <a:gd name="T19" fmla="*/ 354 h 1910"/>
                              <a:gd name="T20" fmla="+- 0 4963 4893"/>
                              <a:gd name="T21" fmla="*/ T20 w 2136"/>
                              <a:gd name="T22" fmla="+- 0 403 284"/>
                              <a:gd name="T23" fmla="*/ 403 h 1910"/>
                              <a:gd name="T24" fmla="+- 0 4925 4893"/>
                              <a:gd name="T25" fmla="*/ T24 w 2136"/>
                              <a:gd name="T26" fmla="+- 0 462 284"/>
                              <a:gd name="T27" fmla="*/ 462 h 1910"/>
                              <a:gd name="T28" fmla="+- 0 4901 4893"/>
                              <a:gd name="T29" fmla="*/ T28 w 2136"/>
                              <a:gd name="T30" fmla="+- 0 529 284"/>
                              <a:gd name="T31" fmla="*/ 529 h 1910"/>
                              <a:gd name="T32" fmla="+- 0 4893 4893"/>
                              <a:gd name="T33" fmla="*/ T32 w 2136"/>
                              <a:gd name="T34" fmla="+- 0 602 284"/>
                              <a:gd name="T35" fmla="*/ 602 h 1910"/>
                              <a:gd name="T36" fmla="+- 0 4893 4893"/>
                              <a:gd name="T37" fmla="*/ T36 w 2136"/>
                              <a:gd name="T38" fmla="+- 0 1876 284"/>
                              <a:gd name="T39" fmla="*/ 1876 h 1910"/>
                              <a:gd name="T40" fmla="+- 0 4901 4893"/>
                              <a:gd name="T41" fmla="*/ T40 w 2136"/>
                              <a:gd name="T42" fmla="+- 0 1949 284"/>
                              <a:gd name="T43" fmla="*/ 1949 h 1910"/>
                              <a:gd name="T44" fmla="+- 0 4925 4893"/>
                              <a:gd name="T45" fmla="*/ T44 w 2136"/>
                              <a:gd name="T46" fmla="+- 0 2016 284"/>
                              <a:gd name="T47" fmla="*/ 2016 h 1910"/>
                              <a:gd name="T48" fmla="+- 0 4963 4893"/>
                              <a:gd name="T49" fmla="*/ T48 w 2136"/>
                              <a:gd name="T50" fmla="+- 0 2075 284"/>
                              <a:gd name="T51" fmla="*/ 2075 h 1910"/>
                              <a:gd name="T52" fmla="+- 0 5012 4893"/>
                              <a:gd name="T53" fmla="*/ T52 w 2136"/>
                              <a:gd name="T54" fmla="+- 0 2124 284"/>
                              <a:gd name="T55" fmla="*/ 2124 h 1910"/>
                              <a:gd name="T56" fmla="+- 0 5071 4893"/>
                              <a:gd name="T57" fmla="*/ T56 w 2136"/>
                              <a:gd name="T58" fmla="+- 0 2162 284"/>
                              <a:gd name="T59" fmla="*/ 2162 h 1910"/>
                              <a:gd name="T60" fmla="+- 0 5138 4893"/>
                              <a:gd name="T61" fmla="*/ T60 w 2136"/>
                              <a:gd name="T62" fmla="+- 0 2186 284"/>
                              <a:gd name="T63" fmla="*/ 2186 h 1910"/>
                              <a:gd name="T64" fmla="+- 0 5211 4893"/>
                              <a:gd name="T65" fmla="*/ T64 w 2136"/>
                              <a:gd name="T66" fmla="+- 0 2194 284"/>
                              <a:gd name="T67" fmla="*/ 2194 h 1910"/>
                              <a:gd name="T68" fmla="+- 0 6710 4893"/>
                              <a:gd name="T69" fmla="*/ T68 w 2136"/>
                              <a:gd name="T70" fmla="+- 0 2194 284"/>
                              <a:gd name="T71" fmla="*/ 2194 h 1910"/>
                              <a:gd name="T72" fmla="+- 0 6783 4893"/>
                              <a:gd name="T73" fmla="*/ T72 w 2136"/>
                              <a:gd name="T74" fmla="+- 0 2186 284"/>
                              <a:gd name="T75" fmla="*/ 2186 h 1910"/>
                              <a:gd name="T76" fmla="+- 0 6850 4893"/>
                              <a:gd name="T77" fmla="*/ T76 w 2136"/>
                              <a:gd name="T78" fmla="+- 0 2162 284"/>
                              <a:gd name="T79" fmla="*/ 2162 h 1910"/>
                              <a:gd name="T80" fmla="+- 0 6909 4893"/>
                              <a:gd name="T81" fmla="*/ T80 w 2136"/>
                              <a:gd name="T82" fmla="+- 0 2124 284"/>
                              <a:gd name="T83" fmla="*/ 2124 h 1910"/>
                              <a:gd name="T84" fmla="+- 0 6959 4893"/>
                              <a:gd name="T85" fmla="*/ T84 w 2136"/>
                              <a:gd name="T86" fmla="+- 0 2075 284"/>
                              <a:gd name="T87" fmla="*/ 2075 h 1910"/>
                              <a:gd name="T88" fmla="+- 0 6996 4893"/>
                              <a:gd name="T89" fmla="*/ T88 w 2136"/>
                              <a:gd name="T90" fmla="+- 0 2016 284"/>
                              <a:gd name="T91" fmla="*/ 2016 h 1910"/>
                              <a:gd name="T92" fmla="+- 0 7020 4893"/>
                              <a:gd name="T93" fmla="*/ T92 w 2136"/>
                              <a:gd name="T94" fmla="+- 0 1949 284"/>
                              <a:gd name="T95" fmla="*/ 1949 h 1910"/>
                              <a:gd name="T96" fmla="+- 0 7029 4893"/>
                              <a:gd name="T97" fmla="*/ T96 w 2136"/>
                              <a:gd name="T98" fmla="+- 0 1876 284"/>
                              <a:gd name="T99" fmla="*/ 1876 h 1910"/>
                              <a:gd name="T100" fmla="+- 0 7029 4893"/>
                              <a:gd name="T101" fmla="*/ T100 w 2136"/>
                              <a:gd name="T102" fmla="+- 0 602 284"/>
                              <a:gd name="T103" fmla="*/ 602 h 1910"/>
                              <a:gd name="T104" fmla="+- 0 7020 4893"/>
                              <a:gd name="T105" fmla="*/ T104 w 2136"/>
                              <a:gd name="T106" fmla="+- 0 529 284"/>
                              <a:gd name="T107" fmla="*/ 529 h 1910"/>
                              <a:gd name="T108" fmla="+- 0 6996 4893"/>
                              <a:gd name="T109" fmla="*/ T108 w 2136"/>
                              <a:gd name="T110" fmla="+- 0 462 284"/>
                              <a:gd name="T111" fmla="*/ 462 h 1910"/>
                              <a:gd name="T112" fmla="+- 0 6959 4893"/>
                              <a:gd name="T113" fmla="*/ T112 w 2136"/>
                              <a:gd name="T114" fmla="+- 0 403 284"/>
                              <a:gd name="T115" fmla="*/ 403 h 1910"/>
                              <a:gd name="T116" fmla="+- 0 6909 4893"/>
                              <a:gd name="T117" fmla="*/ T116 w 2136"/>
                              <a:gd name="T118" fmla="+- 0 354 284"/>
                              <a:gd name="T119" fmla="*/ 354 h 1910"/>
                              <a:gd name="T120" fmla="+- 0 6850 4893"/>
                              <a:gd name="T121" fmla="*/ T120 w 2136"/>
                              <a:gd name="T122" fmla="+- 0 316 284"/>
                              <a:gd name="T123" fmla="*/ 316 h 1910"/>
                              <a:gd name="T124" fmla="+- 0 6783 4893"/>
                              <a:gd name="T125" fmla="*/ T124 w 2136"/>
                              <a:gd name="T126" fmla="+- 0 292 284"/>
                              <a:gd name="T127" fmla="*/ 292 h 1910"/>
                              <a:gd name="T128" fmla="+- 0 6710 4893"/>
                              <a:gd name="T129" fmla="*/ T128 w 2136"/>
                              <a:gd name="T130" fmla="+- 0 284 284"/>
                              <a:gd name="T131" fmla="*/ 284 h 1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36" h="1910">
                                <a:moveTo>
                                  <a:pt x="1817" y="0"/>
                                </a:moveTo>
                                <a:lnTo>
                                  <a:pt x="318" y="0"/>
                                </a:lnTo>
                                <a:lnTo>
                                  <a:pt x="245" y="8"/>
                                </a:lnTo>
                                <a:lnTo>
                                  <a:pt x="178" y="32"/>
                                </a:lnTo>
                                <a:lnTo>
                                  <a:pt x="119" y="70"/>
                                </a:lnTo>
                                <a:lnTo>
                                  <a:pt x="70" y="119"/>
                                </a:lnTo>
                                <a:lnTo>
                                  <a:pt x="32" y="178"/>
                                </a:lnTo>
                                <a:lnTo>
                                  <a:pt x="8" y="245"/>
                                </a:lnTo>
                                <a:lnTo>
                                  <a:pt x="0" y="318"/>
                                </a:lnTo>
                                <a:lnTo>
                                  <a:pt x="0" y="1592"/>
                                </a:lnTo>
                                <a:lnTo>
                                  <a:pt x="8" y="1665"/>
                                </a:lnTo>
                                <a:lnTo>
                                  <a:pt x="32" y="1732"/>
                                </a:lnTo>
                                <a:lnTo>
                                  <a:pt x="70" y="1791"/>
                                </a:lnTo>
                                <a:lnTo>
                                  <a:pt x="119" y="1840"/>
                                </a:lnTo>
                                <a:lnTo>
                                  <a:pt x="178" y="1878"/>
                                </a:lnTo>
                                <a:lnTo>
                                  <a:pt x="245" y="1902"/>
                                </a:lnTo>
                                <a:lnTo>
                                  <a:pt x="318" y="1910"/>
                                </a:lnTo>
                                <a:lnTo>
                                  <a:pt x="1817" y="1910"/>
                                </a:lnTo>
                                <a:lnTo>
                                  <a:pt x="1890" y="1902"/>
                                </a:lnTo>
                                <a:lnTo>
                                  <a:pt x="1957" y="1878"/>
                                </a:lnTo>
                                <a:lnTo>
                                  <a:pt x="2016" y="1840"/>
                                </a:lnTo>
                                <a:lnTo>
                                  <a:pt x="2066" y="1791"/>
                                </a:lnTo>
                                <a:lnTo>
                                  <a:pt x="2103" y="1732"/>
                                </a:lnTo>
                                <a:lnTo>
                                  <a:pt x="2127" y="1665"/>
                                </a:lnTo>
                                <a:lnTo>
                                  <a:pt x="2136" y="1592"/>
                                </a:lnTo>
                                <a:lnTo>
                                  <a:pt x="2136" y="318"/>
                                </a:lnTo>
                                <a:lnTo>
                                  <a:pt x="2127" y="245"/>
                                </a:lnTo>
                                <a:lnTo>
                                  <a:pt x="2103" y="178"/>
                                </a:lnTo>
                                <a:lnTo>
                                  <a:pt x="2066" y="119"/>
                                </a:lnTo>
                                <a:lnTo>
                                  <a:pt x="2016" y="70"/>
                                </a:lnTo>
                                <a:lnTo>
                                  <a:pt x="1957" y="32"/>
                                </a:lnTo>
                                <a:lnTo>
                                  <a:pt x="1890" y="8"/>
                                </a:lnTo>
                                <a:lnTo>
                                  <a:pt x="1817" y="0"/>
                                </a:lnTo>
                                <a:close/>
                              </a:path>
                            </a:pathLst>
                          </a:custGeom>
                          <a:solidFill>
                            <a:srgbClr val="B9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526213" name="Freeform 43"/>
                        <wps:cNvSpPr>
                          <a:spLocks/>
                        </wps:cNvSpPr>
                        <wps:spPr bwMode="auto">
                          <a:xfrm>
                            <a:off x="4893" y="283"/>
                            <a:ext cx="2136" cy="1910"/>
                          </a:xfrm>
                          <a:custGeom>
                            <a:avLst/>
                            <a:gdLst>
                              <a:gd name="T0" fmla="+- 0 4893 4893"/>
                              <a:gd name="T1" fmla="*/ T0 w 2136"/>
                              <a:gd name="T2" fmla="+- 0 602 284"/>
                              <a:gd name="T3" fmla="*/ 602 h 1910"/>
                              <a:gd name="T4" fmla="+- 0 4901 4893"/>
                              <a:gd name="T5" fmla="*/ T4 w 2136"/>
                              <a:gd name="T6" fmla="+- 0 529 284"/>
                              <a:gd name="T7" fmla="*/ 529 h 1910"/>
                              <a:gd name="T8" fmla="+- 0 4925 4893"/>
                              <a:gd name="T9" fmla="*/ T8 w 2136"/>
                              <a:gd name="T10" fmla="+- 0 462 284"/>
                              <a:gd name="T11" fmla="*/ 462 h 1910"/>
                              <a:gd name="T12" fmla="+- 0 4963 4893"/>
                              <a:gd name="T13" fmla="*/ T12 w 2136"/>
                              <a:gd name="T14" fmla="+- 0 403 284"/>
                              <a:gd name="T15" fmla="*/ 403 h 1910"/>
                              <a:gd name="T16" fmla="+- 0 5012 4893"/>
                              <a:gd name="T17" fmla="*/ T16 w 2136"/>
                              <a:gd name="T18" fmla="+- 0 354 284"/>
                              <a:gd name="T19" fmla="*/ 354 h 1910"/>
                              <a:gd name="T20" fmla="+- 0 5071 4893"/>
                              <a:gd name="T21" fmla="*/ T20 w 2136"/>
                              <a:gd name="T22" fmla="+- 0 316 284"/>
                              <a:gd name="T23" fmla="*/ 316 h 1910"/>
                              <a:gd name="T24" fmla="+- 0 5138 4893"/>
                              <a:gd name="T25" fmla="*/ T24 w 2136"/>
                              <a:gd name="T26" fmla="+- 0 292 284"/>
                              <a:gd name="T27" fmla="*/ 292 h 1910"/>
                              <a:gd name="T28" fmla="+- 0 5211 4893"/>
                              <a:gd name="T29" fmla="*/ T28 w 2136"/>
                              <a:gd name="T30" fmla="+- 0 284 284"/>
                              <a:gd name="T31" fmla="*/ 284 h 1910"/>
                              <a:gd name="T32" fmla="+- 0 6710 4893"/>
                              <a:gd name="T33" fmla="*/ T32 w 2136"/>
                              <a:gd name="T34" fmla="+- 0 284 284"/>
                              <a:gd name="T35" fmla="*/ 284 h 1910"/>
                              <a:gd name="T36" fmla="+- 0 6783 4893"/>
                              <a:gd name="T37" fmla="*/ T36 w 2136"/>
                              <a:gd name="T38" fmla="+- 0 292 284"/>
                              <a:gd name="T39" fmla="*/ 292 h 1910"/>
                              <a:gd name="T40" fmla="+- 0 6850 4893"/>
                              <a:gd name="T41" fmla="*/ T40 w 2136"/>
                              <a:gd name="T42" fmla="+- 0 316 284"/>
                              <a:gd name="T43" fmla="*/ 316 h 1910"/>
                              <a:gd name="T44" fmla="+- 0 6909 4893"/>
                              <a:gd name="T45" fmla="*/ T44 w 2136"/>
                              <a:gd name="T46" fmla="+- 0 354 284"/>
                              <a:gd name="T47" fmla="*/ 354 h 1910"/>
                              <a:gd name="T48" fmla="+- 0 6959 4893"/>
                              <a:gd name="T49" fmla="*/ T48 w 2136"/>
                              <a:gd name="T50" fmla="+- 0 403 284"/>
                              <a:gd name="T51" fmla="*/ 403 h 1910"/>
                              <a:gd name="T52" fmla="+- 0 6996 4893"/>
                              <a:gd name="T53" fmla="*/ T52 w 2136"/>
                              <a:gd name="T54" fmla="+- 0 462 284"/>
                              <a:gd name="T55" fmla="*/ 462 h 1910"/>
                              <a:gd name="T56" fmla="+- 0 7020 4893"/>
                              <a:gd name="T57" fmla="*/ T56 w 2136"/>
                              <a:gd name="T58" fmla="+- 0 529 284"/>
                              <a:gd name="T59" fmla="*/ 529 h 1910"/>
                              <a:gd name="T60" fmla="+- 0 7029 4893"/>
                              <a:gd name="T61" fmla="*/ T60 w 2136"/>
                              <a:gd name="T62" fmla="+- 0 602 284"/>
                              <a:gd name="T63" fmla="*/ 602 h 1910"/>
                              <a:gd name="T64" fmla="+- 0 7029 4893"/>
                              <a:gd name="T65" fmla="*/ T64 w 2136"/>
                              <a:gd name="T66" fmla="+- 0 1876 284"/>
                              <a:gd name="T67" fmla="*/ 1876 h 1910"/>
                              <a:gd name="T68" fmla="+- 0 7020 4893"/>
                              <a:gd name="T69" fmla="*/ T68 w 2136"/>
                              <a:gd name="T70" fmla="+- 0 1949 284"/>
                              <a:gd name="T71" fmla="*/ 1949 h 1910"/>
                              <a:gd name="T72" fmla="+- 0 6996 4893"/>
                              <a:gd name="T73" fmla="*/ T72 w 2136"/>
                              <a:gd name="T74" fmla="+- 0 2016 284"/>
                              <a:gd name="T75" fmla="*/ 2016 h 1910"/>
                              <a:gd name="T76" fmla="+- 0 6959 4893"/>
                              <a:gd name="T77" fmla="*/ T76 w 2136"/>
                              <a:gd name="T78" fmla="+- 0 2075 284"/>
                              <a:gd name="T79" fmla="*/ 2075 h 1910"/>
                              <a:gd name="T80" fmla="+- 0 6909 4893"/>
                              <a:gd name="T81" fmla="*/ T80 w 2136"/>
                              <a:gd name="T82" fmla="+- 0 2124 284"/>
                              <a:gd name="T83" fmla="*/ 2124 h 1910"/>
                              <a:gd name="T84" fmla="+- 0 6850 4893"/>
                              <a:gd name="T85" fmla="*/ T84 w 2136"/>
                              <a:gd name="T86" fmla="+- 0 2162 284"/>
                              <a:gd name="T87" fmla="*/ 2162 h 1910"/>
                              <a:gd name="T88" fmla="+- 0 6783 4893"/>
                              <a:gd name="T89" fmla="*/ T88 w 2136"/>
                              <a:gd name="T90" fmla="+- 0 2186 284"/>
                              <a:gd name="T91" fmla="*/ 2186 h 1910"/>
                              <a:gd name="T92" fmla="+- 0 6710 4893"/>
                              <a:gd name="T93" fmla="*/ T92 w 2136"/>
                              <a:gd name="T94" fmla="+- 0 2194 284"/>
                              <a:gd name="T95" fmla="*/ 2194 h 1910"/>
                              <a:gd name="T96" fmla="+- 0 5211 4893"/>
                              <a:gd name="T97" fmla="*/ T96 w 2136"/>
                              <a:gd name="T98" fmla="+- 0 2194 284"/>
                              <a:gd name="T99" fmla="*/ 2194 h 1910"/>
                              <a:gd name="T100" fmla="+- 0 5138 4893"/>
                              <a:gd name="T101" fmla="*/ T100 w 2136"/>
                              <a:gd name="T102" fmla="+- 0 2186 284"/>
                              <a:gd name="T103" fmla="*/ 2186 h 1910"/>
                              <a:gd name="T104" fmla="+- 0 5071 4893"/>
                              <a:gd name="T105" fmla="*/ T104 w 2136"/>
                              <a:gd name="T106" fmla="+- 0 2162 284"/>
                              <a:gd name="T107" fmla="*/ 2162 h 1910"/>
                              <a:gd name="T108" fmla="+- 0 5012 4893"/>
                              <a:gd name="T109" fmla="*/ T108 w 2136"/>
                              <a:gd name="T110" fmla="+- 0 2124 284"/>
                              <a:gd name="T111" fmla="*/ 2124 h 1910"/>
                              <a:gd name="T112" fmla="+- 0 4963 4893"/>
                              <a:gd name="T113" fmla="*/ T112 w 2136"/>
                              <a:gd name="T114" fmla="+- 0 2075 284"/>
                              <a:gd name="T115" fmla="*/ 2075 h 1910"/>
                              <a:gd name="T116" fmla="+- 0 4925 4893"/>
                              <a:gd name="T117" fmla="*/ T116 w 2136"/>
                              <a:gd name="T118" fmla="+- 0 2016 284"/>
                              <a:gd name="T119" fmla="*/ 2016 h 1910"/>
                              <a:gd name="T120" fmla="+- 0 4901 4893"/>
                              <a:gd name="T121" fmla="*/ T120 w 2136"/>
                              <a:gd name="T122" fmla="+- 0 1949 284"/>
                              <a:gd name="T123" fmla="*/ 1949 h 1910"/>
                              <a:gd name="T124" fmla="+- 0 4893 4893"/>
                              <a:gd name="T125" fmla="*/ T124 w 2136"/>
                              <a:gd name="T126" fmla="+- 0 1876 284"/>
                              <a:gd name="T127" fmla="*/ 1876 h 1910"/>
                              <a:gd name="T128" fmla="+- 0 4893 4893"/>
                              <a:gd name="T129" fmla="*/ T128 w 2136"/>
                              <a:gd name="T130" fmla="+- 0 602 284"/>
                              <a:gd name="T131" fmla="*/ 602 h 1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36" h="1910">
                                <a:moveTo>
                                  <a:pt x="0" y="318"/>
                                </a:moveTo>
                                <a:lnTo>
                                  <a:pt x="8" y="245"/>
                                </a:lnTo>
                                <a:lnTo>
                                  <a:pt x="32" y="178"/>
                                </a:lnTo>
                                <a:lnTo>
                                  <a:pt x="70" y="119"/>
                                </a:lnTo>
                                <a:lnTo>
                                  <a:pt x="119" y="70"/>
                                </a:lnTo>
                                <a:lnTo>
                                  <a:pt x="178" y="32"/>
                                </a:lnTo>
                                <a:lnTo>
                                  <a:pt x="245" y="8"/>
                                </a:lnTo>
                                <a:lnTo>
                                  <a:pt x="318" y="0"/>
                                </a:lnTo>
                                <a:lnTo>
                                  <a:pt x="1817" y="0"/>
                                </a:lnTo>
                                <a:lnTo>
                                  <a:pt x="1890" y="8"/>
                                </a:lnTo>
                                <a:lnTo>
                                  <a:pt x="1957" y="32"/>
                                </a:lnTo>
                                <a:lnTo>
                                  <a:pt x="2016" y="70"/>
                                </a:lnTo>
                                <a:lnTo>
                                  <a:pt x="2066" y="119"/>
                                </a:lnTo>
                                <a:lnTo>
                                  <a:pt x="2103" y="178"/>
                                </a:lnTo>
                                <a:lnTo>
                                  <a:pt x="2127" y="245"/>
                                </a:lnTo>
                                <a:lnTo>
                                  <a:pt x="2136" y="318"/>
                                </a:lnTo>
                                <a:lnTo>
                                  <a:pt x="2136" y="1592"/>
                                </a:lnTo>
                                <a:lnTo>
                                  <a:pt x="2127" y="1665"/>
                                </a:lnTo>
                                <a:lnTo>
                                  <a:pt x="2103" y="1732"/>
                                </a:lnTo>
                                <a:lnTo>
                                  <a:pt x="2066" y="1791"/>
                                </a:lnTo>
                                <a:lnTo>
                                  <a:pt x="2016" y="1840"/>
                                </a:lnTo>
                                <a:lnTo>
                                  <a:pt x="1957" y="1878"/>
                                </a:lnTo>
                                <a:lnTo>
                                  <a:pt x="1890" y="1902"/>
                                </a:lnTo>
                                <a:lnTo>
                                  <a:pt x="1817" y="1910"/>
                                </a:lnTo>
                                <a:lnTo>
                                  <a:pt x="318" y="1910"/>
                                </a:lnTo>
                                <a:lnTo>
                                  <a:pt x="245" y="1902"/>
                                </a:lnTo>
                                <a:lnTo>
                                  <a:pt x="178" y="1878"/>
                                </a:lnTo>
                                <a:lnTo>
                                  <a:pt x="119" y="1840"/>
                                </a:lnTo>
                                <a:lnTo>
                                  <a:pt x="70" y="1791"/>
                                </a:lnTo>
                                <a:lnTo>
                                  <a:pt x="32" y="1732"/>
                                </a:lnTo>
                                <a:lnTo>
                                  <a:pt x="8" y="1665"/>
                                </a:lnTo>
                                <a:lnTo>
                                  <a:pt x="0" y="1592"/>
                                </a:lnTo>
                                <a:lnTo>
                                  <a:pt x="0" y="31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333820" name="Freeform 42"/>
                        <wps:cNvSpPr>
                          <a:spLocks/>
                        </wps:cNvSpPr>
                        <wps:spPr bwMode="auto">
                          <a:xfrm>
                            <a:off x="1154" y="3153"/>
                            <a:ext cx="2136" cy="1911"/>
                          </a:xfrm>
                          <a:custGeom>
                            <a:avLst/>
                            <a:gdLst>
                              <a:gd name="T0" fmla="+- 0 2972 1154"/>
                              <a:gd name="T1" fmla="*/ T0 w 2136"/>
                              <a:gd name="T2" fmla="+- 0 3154 3154"/>
                              <a:gd name="T3" fmla="*/ 3154 h 1911"/>
                              <a:gd name="T4" fmla="+- 0 1473 1154"/>
                              <a:gd name="T5" fmla="*/ T4 w 2136"/>
                              <a:gd name="T6" fmla="+- 0 3154 3154"/>
                              <a:gd name="T7" fmla="*/ 3154 h 1911"/>
                              <a:gd name="T8" fmla="+- 0 1400 1154"/>
                              <a:gd name="T9" fmla="*/ T8 w 2136"/>
                              <a:gd name="T10" fmla="+- 0 3163 3154"/>
                              <a:gd name="T11" fmla="*/ 3163 h 1911"/>
                              <a:gd name="T12" fmla="+- 0 1333 1154"/>
                              <a:gd name="T13" fmla="*/ T12 w 2136"/>
                              <a:gd name="T14" fmla="+- 0 3187 3154"/>
                              <a:gd name="T15" fmla="*/ 3187 h 1911"/>
                              <a:gd name="T16" fmla="+- 0 1274 1154"/>
                              <a:gd name="T17" fmla="*/ T16 w 2136"/>
                              <a:gd name="T18" fmla="+- 0 3224 3154"/>
                              <a:gd name="T19" fmla="*/ 3224 h 1911"/>
                              <a:gd name="T20" fmla="+- 0 1224 1154"/>
                              <a:gd name="T21" fmla="*/ T20 w 2136"/>
                              <a:gd name="T22" fmla="+- 0 3274 3154"/>
                              <a:gd name="T23" fmla="*/ 3274 h 1911"/>
                              <a:gd name="T24" fmla="+- 0 1187 1154"/>
                              <a:gd name="T25" fmla="*/ T24 w 2136"/>
                              <a:gd name="T26" fmla="+- 0 3333 3154"/>
                              <a:gd name="T27" fmla="*/ 3333 h 1911"/>
                              <a:gd name="T28" fmla="+- 0 1163 1154"/>
                              <a:gd name="T29" fmla="*/ T28 w 2136"/>
                              <a:gd name="T30" fmla="+- 0 3400 3154"/>
                              <a:gd name="T31" fmla="*/ 3400 h 1911"/>
                              <a:gd name="T32" fmla="+- 0 1154 1154"/>
                              <a:gd name="T33" fmla="*/ T32 w 2136"/>
                              <a:gd name="T34" fmla="+- 0 3473 3154"/>
                              <a:gd name="T35" fmla="*/ 3473 h 1911"/>
                              <a:gd name="T36" fmla="+- 0 1154 1154"/>
                              <a:gd name="T37" fmla="*/ T36 w 2136"/>
                              <a:gd name="T38" fmla="+- 0 4746 3154"/>
                              <a:gd name="T39" fmla="*/ 4746 h 1911"/>
                              <a:gd name="T40" fmla="+- 0 1163 1154"/>
                              <a:gd name="T41" fmla="*/ T40 w 2136"/>
                              <a:gd name="T42" fmla="+- 0 4819 3154"/>
                              <a:gd name="T43" fmla="*/ 4819 h 1911"/>
                              <a:gd name="T44" fmla="+- 0 1187 1154"/>
                              <a:gd name="T45" fmla="*/ T44 w 2136"/>
                              <a:gd name="T46" fmla="+- 0 4886 3154"/>
                              <a:gd name="T47" fmla="*/ 4886 h 1911"/>
                              <a:gd name="T48" fmla="+- 0 1224 1154"/>
                              <a:gd name="T49" fmla="*/ T48 w 2136"/>
                              <a:gd name="T50" fmla="+- 0 4946 3154"/>
                              <a:gd name="T51" fmla="*/ 4946 h 1911"/>
                              <a:gd name="T52" fmla="+- 0 1274 1154"/>
                              <a:gd name="T53" fmla="*/ T52 w 2136"/>
                              <a:gd name="T54" fmla="+- 0 4995 3154"/>
                              <a:gd name="T55" fmla="*/ 4995 h 1911"/>
                              <a:gd name="T56" fmla="+- 0 1333 1154"/>
                              <a:gd name="T57" fmla="*/ T56 w 2136"/>
                              <a:gd name="T58" fmla="+- 0 5032 3154"/>
                              <a:gd name="T59" fmla="*/ 5032 h 1911"/>
                              <a:gd name="T60" fmla="+- 0 1400 1154"/>
                              <a:gd name="T61" fmla="*/ T60 w 2136"/>
                              <a:gd name="T62" fmla="+- 0 5056 3154"/>
                              <a:gd name="T63" fmla="*/ 5056 h 1911"/>
                              <a:gd name="T64" fmla="+- 0 1473 1154"/>
                              <a:gd name="T65" fmla="*/ T64 w 2136"/>
                              <a:gd name="T66" fmla="+- 0 5065 3154"/>
                              <a:gd name="T67" fmla="*/ 5065 h 1911"/>
                              <a:gd name="T68" fmla="+- 0 2972 1154"/>
                              <a:gd name="T69" fmla="*/ T68 w 2136"/>
                              <a:gd name="T70" fmla="+- 0 5065 3154"/>
                              <a:gd name="T71" fmla="*/ 5065 h 1911"/>
                              <a:gd name="T72" fmla="+- 0 3045 1154"/>
                              <a:gd name="T73" fmla="*/ T72 w 2136"/>
                              <a:gd name="T74" fmla="+- 0 5056 3154"/>
                              <a:gd name="T75" fmla="*/ 5056 h 1911"/>
                              <a:gd name="T76" fmla="+- 0 3112 1154"/>
                              <a:gd name="T77" fmla="*/ T76 w 2136"/>
                              <a:gd name="T78" fmla="+- 0 5032 3154"/>
                              <a:gd name="T79" fmla="*/ 5032 h 1911"/>
                              <a:gd name="T80" fmla="+- 0 3171 1154"/>
                              <a:gd name="T81" fmla="*/ T80 w 2136"/>
                              <a:gd name="T82" fmla="+- 0 4995 3154"/>
                              <a:gd name="T83" fmla="*/ 4995 h 1911"/>
                              <a:gd name="T84" fmla="+- 0 3220 1154"/>
                              <a:gd name="T85" fmla="*/ T84 w 2136"/>
                              <a:gd name="T86" fmla="+- 0 4946 3154"/>
                              <a:gd name="T87" fmla="*/ 4946 h 1911"/>
                              <a:gd name="T88" fmla="+- 0 3258 1154"/>
                              <a:gd name="T89" fmla="*/ T88 w 2136"/>
                              <a:gd name="T90" fmla="+- 0 4886 3154"/>
                              <a:gd name="T91" fmla="*/ 4886 h 1911"/>
                              <a:gd name="T92" fmla="+- 0 3282 1154"/>
                              <a:gd name="T93" fmla="*/ T92 w 2136"/>
                              <a:gd name="T94" fmla="+- 0 4819 3154"/>
                              <a:gd name="T95" fmla="*/ 4819 h 1911"/>
                              <a:gd name="T96" fmla="+- 0 3290 1154"/>
                              <a:gd name="T97" fmla="*/ T96 w 2136"/>
                              <a:gd name="T98" fmla="+- 0 4746 3154"/>
                              <a:gd name="T99" fmla="*/ 4746 h 1911"/>
                              <a:gd name="T100" fmla="+- 0 3290 1154"/>
                              <a:gd name="T101" fmla="*/ T100 w 2136"/>
                              <a:gd name="T102" fmla="+- 0 3473 3154"/>
                              <a:gd name="T103" fmla="*/ 3473 h 1911"/>
                              <a:gd name="T104" fmla="+- 0 3282 1154"/>
                              <a:gd name="T105" fmla="*/ T104 w 2136"/>
                              <a:gd name="T106" fmla="+- 0 3400 3154"/>
                              <a:gd name="T107" fmla="*/ 3400 h 1911"/>
                              <a:gd name="T108" fmla="+- 0 3258 1154"/>
                              <a:gd name="T109" fmla="*/ T108 w 2136"/>
                              <a:gd name="T110" fmla="+- 0 3333 3154"/>
                              <a:gd name="T111" fmla="*/ 3333 h 1911"/>
                              <a:gd name="T112" fmla="+- 0 3220 1154"/>
                              <a:gd name="T113" fmla="*/ T112 w 2136"/>
                              <a:gd name="T114" fmla="+- 0 3274 3154"/>
                              <a:gd name="T115" fmla="*/ 3274 h 1911"/>
                              <a:gd name="T116" fmla="+- 0 3171 1154"/>
                              <a:gd name="T117" fmla="*/ T116 w 2136"/>
                              <a:gd name="T118" fmla="+- 0 3224 3154"/>
                              <a:gd name="T119" fmla="*/ 3224 h 1911"/>
                              <a:gd name="T120" fmla="+- 0 3112 1154"/>
                              <a:gd name="T121" fmla="*/ T120 w 2136"/>
                              <a:gd name="T122" fmla="+- 0 3187 3154"/>
                              <a:gd name="T123" fmla="*/ 3187 h 1911"/>
                              <a:gd name="T124" fmla="+- 0 3045 1154"/>
                              <a:gd name="T125" fmla="*/ T124 w 2136"/>
                              <a:gd name="T126" fmla="+- 0 3163 3154"/>
                              <a:gd name="T127" fmla="*/ 3163 h 1911"/>
                              <a:gd name="T128" fmla="+- 0 2972 1154"/>
                              <a:gd name="T129" fmla="*/ T128 w 2136"/>
                              <a:gd name="T130" fmla="+- 0 3154 3154"/>
                              <a:gd name="T131" fmla="*/ 3154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36" h="1911">
                                <a:moveTo>
                                  <a:pt x="1818" y="0"/>
                                </a:moveTo>
                                <a:lnTo>
                                  <a:pt x="319" y="0"/>
                                </a:lnTo>
                                <a:lnTo>
                                  <a:pt x="246" y="9"/>
                                </a:lnTo>
                                <a:lnTo>
                                  <a:pt x="179" y="33"/>
                                </a:lnTo>
                                <a:lnTo>
                                  <a:pt x="120" y="70"/>
                                </a:lnTo>
                                <a:lnTo>
                                  <a:pt x="70" y="120"/>
                                </a:lnTo>
                                <a:lnTo>
                                  <a:pt x="33" y="179"/>
                                </a:lnTo>
                                <a:lnTo>
                                  <a:pt x="9" y="246"/>
                                </a:lnTo>
                                <a:lnTo>
                                  <a:pt x="0" y="319"/>
                                </a:lnTo>
                                <a:lnTo>
                                  <a:pt x="0" y="1592"/>
                                </a:lnTo>
                                <a:lnTo>
                                  <a:pt x="9" y="1665"/>
                                </a:lnTo>
                                <a:lnTo>
                                  <a:pt x="33" y="1732"/>
                                </a:lnTo>
                                <a:lnTo>
                                  <a:pt x="70" y="1792"/>
                                </a:lnTo>
                                <a:lnTo>
                                  <a:pt x="120" y="1841"/>
                                </a:lnTo>
                                <a:lnTo>
                                  <a:pt x="179" y="1878"/>
                                </a:lnTo>
                                <a:lnTo>
                                  <a:pt x="246" y="1902"/>
                                </a:lnTo>
                                <a:lnTo>
                                  <a:pt x="319" y="1911"/>
                                </a:lnTo>
                                <a:lnTo>
                                  <a:pt x="1818" y="1911"/>
                                </a:lnTo>
                                <a:lnTo>
                                  <a:pt x="1891" y="1902"/>
                                </a:lnTo>
                                <a:lnTo>
                                  <a:pt x="1958" y="1878"/>
                                </a:lnTo>
                                <a:lnTo>
                                  <a:pt x="2017" y="1841"/>
                                </a:lnTo>
                                <a:lnTo>
                                  <a:pt x="2066" y="1792"/>
                                </a:lnTo>
                                <a:lnTo>
                                  <a:pt x="2104" y="1732"/>
                                </a:lnTo>
                                <a:lnTo>
                                  <a:pt x="2128" y="1665"/>
                                </a:lnTo>
                                <a:lnTo>
                                  <a:pt x="2136" y="1592"/>
                                </a:lnTo>
                                <a:lnTo>
                                  <a:pt x="2136" y="319"/>
                                </a:lnTo>
                                <a:lnTo>
                                  <a:pt x="2128" y="246"/>
                                </a:lnTo>
                                <a:lnTo>
                                  <a:pt x="2104" y="179"/>
                                </a:lnTo>
                                <a:lnTo>
                                  <a:pt x="2066" y="120"/>
                                </a:lnTo>
                                <a:lnTo>
                                  <a:pt x="2017" y="70"/>
                                </a:lnTo>
                                <a:lnTo>
                                  <a:pt x="1958" y="33"/>
                                </a:lnTo>
                                <a:lnTo>
                                  <a:pt x="1891" y="9"/>
                                </a:lnTo>
                                <a:lnTo>
                                  <a:pt x="1818" y="0"/>
                                </a:lnTo>
                                <a:close/>
                              </a:path>
                            </a:pathLst>
                          </a:custGeom>
                          <a:solidFill>
                            <a:srgbClr val="B9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03024" name="Freeform 41"/>
                        <wps:cNvSpPr>
                          <a:spLocks/>
                        </wps:cNvSpPr>
                        <wps:spPr bwMode="auto">
                          <a:xfrm>
                            <a:off x="1154" y="3153"/>
                            <a:ext cx="2136" cy="1911"/>
                          </a:xfrm>
                          <a:custGeom>
                            <a:avLst/>
                            <a:gdLst>
                              <a:gd name="T0" fmla="+- 0 1154 1154"/>
                              <a:gd name="T1" fmla="*/ T0 w 2136"/>
                              <a:gd name="T2" fmla="+- 0 3473 3154"/>
                              <a:gd name="T3" fmla="*/ 3473 h 1911"/>
                              <a:gd name="T4" fmla="+- 0 1163 1154"/>
                              <a:gd name="T5" fmla="*/ T4 w 2136"/>
                              <a:gd name="T6" fmla="+- 0 3400 3154"/>
                              <a:gd name="T7" fmla="*/ 3400 h 1911"/>
                              <a:gd name="T8" fmla="+- 0 1187 1154"/>
                              <a:gd name="T9" fmla="*/ T8 w 2136"/>
                              <a:gd name="T10" fmla="+- 0 3333 3154"/>
                              <a:gd name="T11" fmla="*/ 3333 h 1911"/>
                              <a:gd name="T12" fmla="+- 0 1224 1154"/>
                              <a:gd name="T13" fmla="*/ T12 w 2136"/>
                              <a:gd name="T14" fmla="+- 0 3274 3154"/>
                              <a:gd name="T15" fmla="*/ 3274 h 1911"/>
                              <a:gd name="T16" fmla="+- 0 1274 1154"/>
                              <a:gd name="T17" fmla="*/ T16 w 2136"/>
                              <a:gd name="T18" fmla="+- 0 3224 3154"/>
                              <a:gd name="T19" fmla="*/ 3224 h 1911"/>
                              <a:gd name="T20" fmla="+- 0 1333 1154"/>
                              <a:gd name="T21" fmla="*/ T20 w 2136"/>
                              <a:gd name="T22" fmla="+- 0 3187 3154"/>
                              <a:gd name="T23" fmla="*/ 3187 h 1911"/>
                              <a:gd name="T24" fmla="+- 0 1400 1154"/>
                              <a:gd name="T25" fmla="*/ T24 w 2136"/>
                              <a:gd name="T26" fmla="+- 0 3163 3154"/>
                              <a:gd name="T27" fmla="*/ 3163 h 1911"/>
                              <a:gd name="T28" fmla="+- 0 1473 1154"/>
                              <a:gd name="T29" fmla="*/ T28 w 2136"/>
                              <a:gd name="T30" fmla="+- 0 3154 3154"/>
                              <a:gd name="T31" fmla="*/ 3154 h 1911"/>
                              <a:gd name="T32" fmla="+- 0 2972 1154"/>
                              <a:gd name="T33" fmla="*/ T32 w 2136"/>
                              <a:gd name="T34" fmla="+- 0 3154 3154"/>
                              <a:gd name="T35" fmla="*/ 3154 h 1911"/>
                              <a:gd name="T36" fmla="+- 0 3045 1154"/>
                              <a:gd name="T37" fmla="*/ T36 w 2136"/>
                              <a:gd name="T38" fmla="+- 0 3163 3154"/>
                              <a:gd name="T39" fmla="*/ 3163 h 1911"/>
                              <a:gd name="T40" fmla="+- 0 3112 1154"/>
                              <a:gd name="T41" fmla="*/ T40 w 2136"/>
                              <a:gd name="T42" fmla="+- 0 3187 3154"/>
                              <a:gd name="T43" fmla="*/ 3187 h 1911"/>
                              <a:gd name="T44" fmla="+- 0 3171 1154"/>
                              <a:gd name="T45" fmla="*/ T44 w 2136"/>
                              <a:gd name="T46" fmla="+- 0 3224 3154"/>
                              <a:gd name="T47" fmla="*/ 3224 h 1911"/>
                              <a:gd name="T48" fmla="+- 0 3220 1154"/>
                              <a:gd name="T49" fmla="*/ T48 w 2136"/>
                              <a:gd name="T50" fmla="+- 0 3274 3154"/>
                              <a:gd name="T51" fmla="*/ 3274 h 1911"/>
                              <a:gd name="T52" fmla="+- 0 3258 1154"/>
                              <a:gd name="T53" fmla="*/ T52 w 2136"/>
                              <a:gd name="T54" fmla="+- 0 3333 3154"/>
                              <a:gd name="T55" fmla="*/ 3333 h 1911"/>
                              <a:gd name="T56" fmla="+- 0 3282 1154"/>
                              <a:gd name="T57" fmla="*/ T56 w 2136"/>
                              <a:gd name="T58" fmla="+- 0 3400 3154"/>
                              <a:gd name="T59" fmla="*/ 3400 h 1911"/>
                              <a:gd name="T60" fmla="+- 0 3290 1154"/>
                              <a:gd name="T61" fmla="*/ T60 w 2136"/>
                              <a:gd name="T62" fmla="+- 0 3473 3154"/>
                              <a:gd name="T63" fmla="*/ 3473 h 1911"/>
                              <a:gd name="T64" fmla="+- 0 3290 1154"/>
                              <a:gd name="T65" fmla="*/ T64 w 2136"/>
                              <a:gd name="T66" fmla="+- 0 4746 3154"/>
                              <a:gd name="T67" fmla="*/ 4746 h 1911"/>
                              <a:gd name="T68" fmla="+- 0 3282 1154"/>
                              <a:gd name="T69" fmla="*/ T68 w 2136"/>
                              <a:gd name="T70" fmla="+- 0 4819 3154"/>
                              <a:gd name="T71" fmla="*/ 4819 h 1911"/>
                              <a:gd name="T72" fmla="+- 0 3258 1154"/>
                              <a:gd name="T73" fmla="*/ T72 w 2136"/>
                              <a:gd name="T74" fmla="+- 0 4886 3154"/>
                              <a:gd name="T75" fmla="*/ 4886 h 1911"/>
                              <a:gd name="T76" fmla="+- 0 3220 1154"/>
                              <a:gd name="T77" fmla="*/ T76 w 2136"/>
                              <a:gd name="T78" fmla="+- 0 4946 3154"/>
                              <a:gd name="T79" fmla="*/ 4946 h 1911"/>
                              <a:gd name="T80" fmla="+- 0 3171 1154"/>
                              <a:gd name="T81" fmla="*/ T80 w 2136"/>
                              <a:gd name="T82" fmla="+- 0 4995 3154"/>
                              <a:gd name="T83" fmla="*/ 4995 h 1911"/>
                              <a:gd name="T84" fmla="+- 0 3112 1154"/>
                              <a:gd name="T85" fmla="*/ T84 w 2136"/>
                              <a:gd name="T86" fmla="+- 0 5032 3154"/>
                              <a:gd name="T87" fmla="*/ 5032 h 1911"/>
                              <a:gd name="T88" fmla="+- 0 3045 1154"/>
                              <a:gd name="T89" fmla="*/ T88 w 2136"/>
                              <a:gd name="T90" fmla="+- 0 5056 3154"/>
                              <a:gd name="T91" fmla="*/ 5056 h 1911"/>
                              <a:gd name="T92" fmla="+- 0 2972 1154"/>
                              <a:gd name="T93" fmla="*/ T92 w 2136"/>
                              <a:gd name="T94" fmla="+- 0 5065 3154"/>
                              <a:gd name="T95" fmla="*/ 5065 h 1911"/>
                              <a:gd name="T96" fmla="+- 0 1473 1154"/>
                              <a:gd name="T97" fmla="*/ T96 w 2136"/>
                              <a:gd name="T98" fmla="+- 0 5065 3154"/>
                              <a:gd name="T99" fmla="*/ 5065 h 1911"/>
                              <a:gd name="T100" fmla="+- 0 1400 1154"/>
                              <a:gd name="T101" fmla="*/ T100 w 2136"/>
                              <a:gd name="T102" fmla="+- 0 5056 3154"/>
                              <a:gd name="T103" fmla="*/ 5056 h 1911"/>
                              <a:gd name="T104" fmla="+- 0 1333 1154"/>
                              <a:gd name="T105" fmla="*/ T104 w 2136"/>
                              <a:gd name="T106" fmla="+- 0 5032 3154"/>
                              <a:gd name="T107" fmla="*/ 5032 h 1911"/>
                              <a:gd name="T108" fmla="+- 0 1274 1154"/>
                              <a:gd name="T109" fmla="*/ T108 w 2136"/>
                              <a:gd name="T110" fmla="+- 0 4995 3154"/>
                              <a:gd name="T111" fmla="*/ 4995 h 1911"/>
                              <a:gd name="T112" fmla="+- 0 1224 1154"/>
                              <a:gd name="T113" fmla="*/ T112 w 2136"/>
                              <a:gd name="T114" fmla="+- 0 4946 3154"/>
                              <a:gd name="T115" fmla="*/ 4946 h 1911"/>
                              <a:gd name="T116" fmla="+- 0 1187 1154"/>
                              <a:gd name="T117" fmla="*/ T116 w 2136"/>
                              <a:gd name="T118" fmla="+- 0 4886 3154"/>
                              <a:gd name="T119" fmla="*/ 4886 h 1911"/>
                              <a:gd name="T120" fmla="+- 0 1163 1154"/>
                              <a:gd name="T121" fmla="*/ T120 w 2136"/>
                              <a:gd name="T122" fmla="+- 0 4819 3154"/>
                              <a:gd name="T123" fmla="*/ 4819 h 1911"/>
                              <a:gd name="T124" fmla="+- 0 1154 1154"/>
                              <a:gd name="T125" fmla="*/ T124 w 2136"/>
                              <a:gd name="T126" fmla="+- 0 4746 3154"/>
                              <a:gd name="T127" fmla="*/ 4746 h 1911"/>
                              <a:gd name="T128" fmla="+- 0 1154 1154"/>
                              <a:gd name="T129" fmla="*/ T128 w 2136"/>
                              <a:gd name="T130" fmla="+- 0 3473 3154"/>
                              <a:gd name="T131" fmla="*/ 3473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36" h="1911">
                                <a:moveTo>
                                  <a:pt x="0" y="319"/>
                                </a:moveTo>
                                <a:lnTo>
                                  <a:pt x="9" y="246"/>
                                </a:lnTo>
                                <a:lnTo>
                                  <a:pt x="33" y="179"/>
                                </a:lnTo>
                                <a:lnTo>
                                  <a:pt x="70" y="120"/>
                                </a:lnTo>
                                <a:lnTo>
                                  <a:pt x="120" y="70"/>
                                </a:lnTo>
                                <a:lnTo>
                                  <a:pt x="179" y="33"/>
                                </a:lnTo>
                                <a:lnTo>
                                  <a:pt x="246" y="9"/>
                                </a:lnTo>
                                <a:lnTo>
                                  <a:pt x="319" y="0"/>
                                </a:lnTo>
                                <a:lnTo>
                                  <a:pt x="1818" y="0"/>
                                </a:lnTo>
                                <a:lnTo>
                                  <a:pt x="1891" y="9"/>
                                </a:lnTo>
                                <a:lnTo>
                                  <a:pt x="1958" y="33"/>
                                </a:lnTo>
                                <a:lnTo>
                                  <a:pt x="2017" y="70"/>
                                </a:lnTo>
                                <a:lnTo>
                                  <a:pt x="2066" y="120"/>
                                </a:lnTo>
                                <a:lnTo>
                                  <a:pt x="2104" y="179"/>
                                </a:lnTo>
                                <a:lnTo>
                                  <a:pt x="2128" y="246"/>
                                </a:lnTo>
                                <a:lnTo>
                                  <a:pt x="2136" y="319"/>
                                </a:lnTo>
                                <a:lnTo>
                                  <a:pt x="2136" y="1592"/>
                                </a:lnTo>
                                <a:lnTo>
                                  <a:pt x="2128" y="1665"/>
                                </a:lnTo>
                                <a:lnTo>
                                  <a:pt x="2104" y="1732"/>
                                </a:lnTo>
                                <a:lnTo>
                                  <a:pt x="2066" y="1792"/>
                                </a:lnTo>
                                <a:lnTo>
                                  <a:pt x="2017" y="1841"/>
                                </a:lnTo>
                                <a:lnTo>
                                  <a:pt x="1958" y="1878"/>
                                </a:lnTo>
                                <a:lnTo>
                                  <a:pt x="1891" y="1902"/>
                                </a:lnTo>
                                <a:lnTo>
                                  <a:pt x="1818" y="1911"/>
                                </a:lnTo>
                                <a:lnTo>
                                  <a:pt x="319" y="1911"/>
                                </a:lnTo>
                                <a:lnTo>
                                  <a:pt x="246" y="1902"/>
                                </a:lnTo>
                                <a:lnTo>
                                  <a:pt x="179" y="1878"/>
                                </a:lnTo>
                                <a:lnTo>
                                  <a:pt x="120" y="1841"/>
                                </a:lnTo>
                                <a:lnTo>
                                  <a:pt x="70" y="1792"/>
                                </a:lnTo>
                                <a:lnTo>
                                  <a:pt x="33" y="1732"/>
                                </a:lnTo>
                                <a:lnTo>
                                  <a:pt x="9" y="1665"/>
                                </a:lnTo>
                                <a:lnTo>
                                  <a:pt x="0" y="1592"/>
                                </a:lnTo>
                                <a:lnTo>
                                  <a:pt x="0" y="31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082247" name="Freeform 40"/>
                        <wps:cNvSpPr>
                          <a:spLocks/>
                        </wps:cNvSpPr>
                        <wps:spPr bwMode="auto">
                          <a:xfrm>
                            <a:off x="3645" y="3153"/>
                            <a:ext cx="2136" cy="1911"/>
                          </a:xfrm>
                          <a:custGeom>
                            <a:avLst/>
                            <a:gdLst>
                              <a:gd name="T0" fmla="+- 0 5462 3645"/>
                              <a:gd name="T1" fmla="*/ T0 w 2136"/>
                              <a:gd name="T2" fmla="+- 0 3154 3154"/>
                              <a:gd name="T3" fmla="*/ 3154 h 1911"/>
                              <a:gd name="T4" fmla="+- 0 3963 3645"/>
                              <a:gd name="T5" fmla="*/ T4 w 2136"/>
                              <a:gd name="T6" fmla="+- 0 3154 3154"/>
                              <a:gd name="T7" fmla="*/ 3154 h 1911"/>
                              <a:gd name="T8" fmla="+- 0 3890 3645"/>
                              <a:gd name="T9" fmla="*/ T8 w 2136"/>
                              <a:gd name="T10" fmla="+- 0 3163 3154"/>
                              <a:gd name="T11" fmla="*/ 3163 h 1911"/>
                              <a:gd name="T12" fmla="+- 0 3823 3645"/>
                              <a:gd name="T13" fmla="*/ T12 w 2136"/>
                              <a:gd name="T14" fmla="+- 0 3187 3154"/>
                              <a:gd name="T15" fmla="*/ 3187 h 1911"/>
                              <a:gd name="T16" fmla="+- 0 3764 3645"/>
                              <a:gd name="T17" fmla="*/ T16 w 2136"/>
                              <a:gd name="T18" fmla="+- 0 3224 3154"/>
                              <a:gd name="T19" fmla="*/ 3224 h 1911"/>
                              <a:gd name="T20" fmla="+- 0 3715 3645"/>
                              <a:gd name="T21" fmla="*/ T20 w 2136"/>
                              <a:gd name="T22" fmla="+- 0 3274 3154"/>
                              <a:gd name="T23" fmla="*/ 3274 h 1911"/>
                              <a:gd name="T24" fmla="+- 0 3677 3645"/>
                              <a:gd name="T25" fmla="*/ T24 w 2136"/>
                              <a:gd name="T26" fmla="+- 0 3333 3154"/>
                              <a:gd name="T27" fmla="*/ 3333 h 1911"/>
                              <a:gd name="T28" fmla="+- 0 3653 3645"/>
                              <a:gd name="T29" fmla="*/ T28 w 2136"/>
                              <a:gd name="T30" fmla="+- 0 3400 3154"/>
                              <a:gd name="T31" fmla="*/ 3400 h 1911"/>
                              <a:gd name="T32" fmla="+- 0 3645 3645"/>
                              <a:gd name="T33" fmla="*/ T32 w 2136"/>
                              <a:gd name="T34" fmla="+- 0 3473 3154"/>
                              <a:gd name="T35" fmla="*/ 3473 h 1911"/>
                              <a:gd name="T36" fmla="+- 0 3645 3645"/>
                              <a:gd name="T37" fmla="*/ T36 w 2136"/>
                              <a:gd name="T38" fmla="+- 0 4746 3154"/>
                              <a:gd name="T39" fmla="*/ 4746 h 1911"/>
                              <a:gd name="T40" fmla="+- 0 3653 3645"/>
                              <a:gd name="T41" fmla="*/ T40 w 2136"/>
                              <a:gd name="T42" fmla="+- 0 4819 3154"/>
                              <a:gd name="T43" fmla="*/ 4819 h 1911"/>
                              <a:gd name="T44" fmla="+- 0 3677 3645"/>
                              <a:gd name="T45" fmla="*/ T44 w 2136"/>
                              <a:gd name="T46" fmla="+- 0 4886 3154"/>
                              <a:gd name="T47" fmla="*/ 4886 h 1911"/>
                              <a:gd name="T48" fmla="+- 0 3715 3645"/>
                              <a:gd name="T49" fmla="*/ T48 w 2136"/>
                              <a:gd name="T50" fmla="+- 0 4946 3154"/>
                              <a:gd name="T51" fmla="*/ 4946 h 1911"/>
                              <a:gd name="T52" fmla="+- 0 3764 3645"/>
                              <a:gd name="T53" fmla="*/ T52 w 2136"/>
                              <a:gd name="T54" fmla="+- 0 4995 3154"/>
                              <a:gd name="T55" fmla="*/ 4995 h 1911"/>
                              <a:gd name="T56" fmla="+- 0 3823 3645"/>
                              <a:gd name="T57" fmla="*/ T56 w 2136"/>
                              <a:gd name="T58" fmla="+- 0 5032 3154"/>
                              <a:gd name="T59" fmla="*/ 5032 h 1911"/>
                              <a:gd name="T60" fmla="+- 0 3890 3645"/>
                              <a:gd name="T61" fmla="*/ T60 w 2136"/>
                              <a:gd name="T62" fmla="+- 0 5056 3154"/>
                              <a:gd name="T63" fmla="*/ 5056 h 1911"/>
                              <a:gd name="T64" fmla="+- 0 3963 3645"/>
                              <a:gd name="T65" fmla="*/ T64 w 2136"/>
                              <a:gd name="T66" fmla="+- 0 5065 3154"/>
                              <a:gd name="T67" fmla="*/ 5065 h 1911"/>
                              <a:gd name="T68" fmla="+- 0 5462 3645"/>
                              <a:gd name="T69" fmla="*/ T68 w 2136"/>
                              <a:gd name="T70" fmla="+- 0 5065 3154"/>
                              <a:gd name="T71" fmla="*/ 5065 h 1911"/>
                              <a:gd name="T72" fmla="+- 0 5535 3645"/>
                              <a:gd name="T73" fmla="*/ T72 w 2136"/>
                              <a:gd name="T74" fmla="+- 0 5056 3154"/>
                              <a:gd name="T75" fmla="*/ 5056 h 1911"/>
                              <a:gd name="T76" fmla="+- 0 5602 3645"/>
                              <a:gd name="T77" fmla="*/ T76 w 2136"/>
                              <a:gd name="T78" fmla="+- 0 5032 3154"/>
                              <a:gd name="T79" fmla="*/ 5032 h 1911"/>
                              <a:gd name="T80" fmla="+- 0 5661 3645"/>
                              <a:gd name="T81" fmla="*/ T80 w 2136"/>
                              <a:gd name="T82" fmla="+- 0 4995 3154"/>
                              <a:gd name="T83" fmla="*/ 4995 h 1911"/>
                              <a:gd name="T84" fmla="+- 0 5711 3645"/>
                              <a:gd name="T85" fmla="*/ T84 w 2136"/>
                              <a:gd name="T86" fmla="+- 0 4946 3154"/>
                              <a:gd name="T87" fmla="*/ 4946 h 1911"/>
                              <a:gd name="T88" fmla="+- 0 5748 3645"/>
                              <a:gd name="T89" fmla="*/ T88 w 2136"/>
                              <a:gd name="T90" fmla="+- 0 4886 3154"/>
                              <a:gd name="T91" fmla="*/ 4886 h 1911"/>
                              <a:gd name="T92" fmla="+- 0 5772 3645"/>
                              <a:gd name="T93" fmla="*/ T92 w 2136"/>
                              <a:gd name="T94" fmla="+- 0 4819 3154"/>
                              <a:gd name="T95" fmla="*/ 4819 h 1911"/>
                              <a:gd name="T96" fmla="+- 0 5781 3645"/>
                              <a:gd name="T97" fmla="*/ T96 w 2136"/>
                              <a:gd name="T98" fmla="+- 0 4746 3154"/>
                              <a:gd name="T99" fmla="*/ 4746 h 1911"/>
                              <a:gd name="T100" fmla="+- 0 5781 3645"/>
                              <a:gd name="T101" fmla="*/ T100 w 2136"/>
                              <a:gd name="T102" fmla="+- 0 3473 3154"/>
                              <a:gd name="T103" fmla="*/ 3473 h 1911"/>
                              <a:gd name="T104" fmla="+- 0 5772 3645"/>
                              <a:gd name="T105" fmla="*/ T104 w 2136"/>
                              <a:gd name="T106" fmla="+- 0 3400 3154"/>
                              <a:gd name="T107" fmla="*/ 3400 h 1911"/>
                              <a:gd name="T108" fmla="+- 0 5748 3645"/>
                              <a:gd name="T109" fmla="*/ T108 w 2136"/>
                              <a:gd name="T110" fmla="+- 0 3333 3154"/>
                              <a:gd name="T111" fmla="*/ 3333 h 1911"/>
                              <a:gd name="T112" fmla="+- 0 5711 3645"/>
                              <a:gd name="T113" fmla="*/ T112 w 2136"/>
                              <a:gd name="T114" fmla="+- 0 3274 3154"/>
                              <a:gd name="T115" fmla="*/ 3274 h 1911"/>
                              <a:gd name="T116" fmla="+- 0 5661 3645"/>
                              <a:gd name="T117" fmla="*/ T116 w 2136"/>
                              <a:gd name="T118" fmla="+- 0 3224 3154"/>
                              <a:gd name="T119" fmla="*/ 3224 h 1911"/>
                              <a:gd name="T120" fmla="+- 0 5602 3645"/>
                              <a:gd name="T121" fmla="*/ T120 w 2136"/>
                              <a:gd name="T122" fmla="+- 0 3187 3154"/>
                              <a:gd name="T123" fmla="*/ 3187 h 1911"/>
                              <a:gd name="T124" fmla="+- 0 5535 3645"/>
                              <a:gd name="T125" fmla="*/ T124 w 2136"/>
                              <a:gd name="T126" fmla="+- 0 3163 3154"/>
                              <a:gd name="T127" fmla="*/ 3163 h 1911"/>
                              <a:gd name="T128" fmla="+- 0 5462 3645"/>
                              <a:gd name="T129" fmla="*/ T128 w 2136"/>
                              <a:gd name="T130" fmla="+- 0 3154 3154"/>
                              <a:gd name="T131" fmla="*/ 3154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36" h="1911">
                                <a:moveTo>
                                  <a:pt x="1817" y="0"/>
                                </a:moveTo>
                                <a:lnTo>
                                  <a:pt x="318" y="0"/>
                                </a:lnTo>
                                <a:lnTo>
                                  <a:pt x="245" y="9"/>
                                </a:lnTo>
                                <a:lnTo>
                                  <a:pt x="178" y="33"/>
                                </a:lnTo>
                                <a:lnTo>
                                  <a:pt x="119" y="70"/>
                                </a:lnTo>
                                <a:lnTo>
                                  <a:pt x="70" y="120"/>
                                </a:lnTo>
                                <a:lnTo>
                                  <a:pt x="32" y="179"/>
                                </a:lnTo>
                                <a:lnTo>
                                  <a:pt x="8" y="246"/>
                                </a:lnTo>
                                <a:lnTo>
                                  <a:pt x="0" y="319"/>
                                </a:lnTo>
                                <a:lnTo>
                                  <a:pt x="0" y="1592"/>
                                </a:lnTo>
                                <a:lnTo>
                                  <a:pt x="8" y="1665"/>
                                </a:lnTo>
                                <a:lnTo>
                                  <a:pt x="32" y="1732"/>
                                </a:lnTo>
                                <a:lnTo>
                                  <a:pt x="70" y="1792"/>
                                </a:lnTo>
                                <a:lnTo>
                                  <a:pt x="119" y="1841"/>
                                </a:lnTo>
                                <a:lnTo>
                                  <a:pt x="178" y="1878"/>
                                </a:lnTo>
                                <a:lnTo>
                                  <a:pt x="245" y="1902"/>
                                </a:lnTo>
                                <a:lnTo>
                                  <a:pt x="318" y="1911"/>
                                </a:lnTo>
                                <a:lnTo>
                                  <a:pt x="1817" y="1911"/>
                                </a:lnTo>
                                <a:lnTo>
                                  <a:pt x="1890" y="1902"/>
                                </a:lnTo>
                                <a:lnTo>
                                  <a:pt x="1957" y="1878"/>
                                </a:lnTo>
                                <a:lnTo>
                                  <a:pt x="2016" y="1841"/>
                                </a:lnTo>
                                <a:lnTo>
                                  <a:pt x="2066" y="1792"/>
                                </a:lnTo>
                                <a:lnTo>
                                  <a:pt x="2103" y="1732"/>
                                </a:lnTo>
                                <a:lnTo>
                                  <a:pt x="2127" y="1665"/>
                                </a:lnTo>
                                <a:lnTo>
                                  <a:pt x="2136" y="1592"/>
                                </a:lnTo>
                                <a:lnTo>
                                  <a:pt x="2136" y="319"/>
                                </a:lnTo>
                                <a:lnTo>
                                  <a:pt x="2127" y="246"/>
                                </a:lnTo>
                                <a:lnTo>
                                  <a:pt x="2103" y="179"/>
                                </a:lnTo>
                                <a:lnTo>
                                  <a:pt x="2066" y="120"/>
                                </a:lnTo>
                                <a:lnTo>
                                  <a:pt x="2016" y="70"/>
                                </a:lnTo>
                                <a:lnTo>
                                  <a:pt x="1957" y="33"/>
                                </a:lnTo>
                                <a:lnTo>
                                  <a:pt x="1890" y="9"/>
                                </a:lnTo>
                                <a:lnTo>
                                  <a:pt x="1817" y="0"/>
                                </a:lnTo>
                                <a:close/>
                              </a:path>
                            </a:pathLst>
                          </a:custGeom>
                          <a:solidFill>
                            <a:srgbClr val="B9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405889" name="Freeform 39"/>
                        <wps:cNvSpPr>
                          <a:spLocks/>
                        </wps:cNvSpPr>
                        <wps:spPr bwMode="auto">
                          <a:xfrm>
                            <a:off x="3645" y="3153"/>
                            <a:ext cx="2136" cy="1911"/>
                          </a:xfrm>
                          <a:custGeom>
                            <a:avLst/>
                            <a:gdLst>
                              <a:gd name="T0" fmla="+- 0 3645 3645"/>
                              <a:gd name="T1" fmla="*/ T0 w 2136"/>
                              <a:gd name="T2" fmla="+- 0 3473 3154"/>
                              <a:gd name="T3" fmla="*/ 3473 h 1911"/>
                              <a:gd name="T4" fmla="+- 0 3653 3645"/>
                              <a:gd name="T5" fmla="*/ T4 w 2136"/>
                              <a:gd name="T6" fmla="+- 0 3400 3154"/>
                              <a:gd name="T7" fmla="*/ 3400 h 1911"/>
                              <a:gd name="T8" fmla="+- 0 3677 3645"/>
                              <a:gd name="T9" fmla="*/ T8 w 2136"/>
                              <a:gd name="T10" fmla="+- 0 3333 3154"/>
                              <a:gd name="T11" fmla="*/ 3333 h 1911"/>
                              <a:gd name="T12" fmla="+- 0 3715 3645"/>
                              <a:gd name="T13" fmla="*/ T12 w 2136"/>
                              <a:gd name="T14" fmla="+- 0 3274 3154"/>
                              <a:gd name="T15" fmla="*/ 3274 h 1911"/>
                              <a:gd name="T16" fmla="+- 0 3764 3645"/>
                              <a:gd name="T17" fmla="*/ T16 w 2136"/>
                              <a:gd name="T18" fmla="+- 0 3224 3154"/>
                              <a:gd name="T19" fmla="*/ 3224 h 1911"/>
                              <a:gd name="T20" fmla="+- 0 3823 3645"/>
                              <a:gd name="T21" fmla="*/ T20 w 2136"/>
                              <a:gd name="T22" fmla="+- 0 3187 3154"/>
                              <a:gd name="T23" fmla="*/ 3187 h 1911"/>
                              <a:gd name="T24" fmla="+- 0 3890 3645"/>
                              <a:gd name="T25" fmla="*/ T24 w 2136"/>
                              <a:gd name="T26" fmla="+- 0 3163 3154"/>
                              <a:gd name="T27" fmla="*/ 3163 h 1911"/>
                              <a:gd name="T28" fmla="+- 0 3963 3645"/>
                              <a:gd name="T29" fmla="*/ T28 w 2136"/>
                              <a:gd name="T30" fmla="+- 0 3154 3154"/>
                              <a:gd name="T31" fmla="*/ 3154 h 1911"/>
                              <a:gd name="T32" fmla="+- 0 5462 3645"/>
                              <a:gd name="T33" fmla="*/ T32 w 2136"/>
                              <a:gd name="T34" fmla="+- 0 3154 3154"/>
                              <a:gd name="T35" fmla="*/ 3154 h 1911"/>
                              <a:gd name="T36" fmla="+- 0 5535 3645"/>
                              <a:gd name="T37" fmla="*/ T36 w 2136"/>
                              <a:gd name="T38" fmla="+- 0 3163 3154"/>
                              <a:gd name="T39" fmla="*/ 3163 h 1911"/>
                              <a:gd name="T40" fmla="+- 0 5602 3645"/>
                              <a:gd name="T41" fmla="*/ T40 w 2136"/>
                              <a:gd name="T42" fmla="+- 0 3187 3154"/>
                              <a:gd name="T43" fmla="*/ 3187 h 1911"/>
                              <a:gd name="T44" fmla="+- 0 5661 3645"/>
                              <a:gd name="T45" fmla="*/ T44 w 2136"/>
                              <a:gd name="T46" fmla="+- 0 3224 3154"/>
                              <a:gd name="T47" fmla="*/ 3224 h 1911"/>
                              <a:gd name="T48" fmla="+- 0 5711 3645"/>
                              <a:gd name="T49" fmla="*/ T48 w 2136"/>
                              <a:gd name="T50" fmla="+- 0 3274 3154"/>
                              <a:gd name="T51" fmla="*/ 3274 h 1911"/>
                              <a:gd name="T52" fmla="+- 0 5748 3645"/>
                              <a:gd name="T53" fmla="*/ T52 w 2136"/>
                              <a:gd name="T54" fmla="+- 0 3333 3154"/>
                              <a:gd name="T55" fmla="*/ 3333 h 1911"/>
                              <a:gd name="T56" fmla="+- 0 5772 3645"/>
                              <a:gd name="T57" fmla="*/ T56 w 2136"/>
                              <a:gd name="T58" fmla="+- 0 3400 3154"/>
                              <a:gd name="T59" fmla="*/ 3400 h 1911"/>
                              <a:gd name="T60" fmla="+- 0 5781 3645"/>
                              <a:gd name="T61" fmla="*/ T60 w 2136"/>
                              <a:gd name="T62" fmla="+- 0 3473 3154"/>
                              <a:gd name="T63" fmla="*/ 3473 h 1911"/>
                              <a:gd name="T64" fmla="+- 0 5781 3645"/>
                              <a:gd name="T65" fmla="*/ T64 w 2136"/>
                              <a:gd name="T66" fmla="+- 0 4746 3154"/>
                              <a:gd name="T67" fmla="*/ 4746 h 1911"/>
                              <a:gd name="T68" fmla="+- 0 5772 3645"/>
                              <a:gd name="T69" fmla="*/ T68 w 2136"/>
                              <a:gd name="T70" fmla="+- 0 4819 3154"/>
                              <a:gd name="T71" fmla="*/ 4819 h 1911"/>
                              <a:gd name="T72" fmla="+- 0 5748 3645"/>
                              <a:gd name="T73" fmla="*/ T72 w 2136"/>
                              <a:gd name="T74" fmla="+- 0 4886 3154"/>
                              <a:gd name="T75" fmla="*/ 4886 h 1911"/>
                              <a:gd name="T76" fmla="+- 0 5711 3645"/>
                              <a:gd name="T77" fmla="*/ T76 w 2136"/>
                              <a:gd name="T78" fmla="+- 0 4946 3154"/>
                              <a:gd name="T79" fmla="*/ 4946 h 1911"/>
                              <a:gd name="T80" fmla="+- 0 5661 3645"/>
                              <a:gd name="T81" fmla="*/ T80 w 2136"/>
                              <a:gd name="T82" fmla="+- 0 4995 3154"/>
                              <a:gd name="T83" fmla="*/ 4995 h 1911"/>
                              <a:gd name="T84" fmla="+- 0 5602 3645"/>
                              <a:gd name="T85" fmla="*/ T84 w 2136"/>
                              <a:gd name="T86" fmla="+- 0 5032 3154"/>
                              <a:gd name="T87" fmla="*/ 5032 h 1911"/>
                              <a:gd name="T88" fmla="+- 0 5535 3645"/>
                              <a:gd name="T89" fmla="*/ T88 w 2136"/>
                              <a:gd name="T90" fmla="+- 0 5056 3154"/>
                              <a:gd name="T91" fmla="*/ 5056 h 1911"/>
                              <a:gd name="T92" fmla="+- 0 5462 3645"/>
                              <a:gd name="T93" fmla="*/ T92 w 2136"/>
                              <a:gd name="T94" fmla="+- 0 5065 3154"/>
                              <a:gd name="T95" fmla="*/ 5065 h 1911"/>
                              <a:gd name="T96" fmla="+- 0 3963 3645"/>
                              <a:gd name="T97" fmla="*/ T96 w 2136"/>
                              <a:gd name="T98" fmla="+- 0 5065 3154"/>
                              <a:gd name="T99" fmla="*/ 5065 h 1911"/>
                              <a:gd name="T100" fmla="+- 0 3890 3645"/>
                              <a:gd name="T101" fmla="*/ T100 w 2136"/>
                              <a:gd name="T102" fmla="+- 0 5056 3154"/>
                              <a:gd name="T103" fmla="*/ 5056 h 1911"/>
                              <a:gd name="T104" fmla="+- 0 3823 3645"/>
                              <a:gd name="T105" fmla="*/ T104 w 2136"/>
                              <a:gd name="T106" fmla="+- 0 5032 3154"/>
                              <a:gd name="T107" fmla="*/ 5032 h 1911"/>
                              <a:gd name="T108" fmla="+- 0 3764 3645"/>
                              <a:gd name="T109" fmla="*/ T108 w 2136"/>
                              <a:gd name="T110" fmla="+- 0 4995 3154"/>
                              <a:gd name="T111" fmla="*/ 4995 h 1911"/>
                              <a:gd name="T112" fmla="+- 0 3715 3645"/>
                              <a:gd name="T113" fmla="*/ T112 w 2136"/>
                              <a:gd name="T114" fmla="+- 0 4946 3154"/>
                              <a:gd name="T115" fmla="*/ 4946 h 1911"/>
                              <a:gd name="T116" fmla="+- 0 3677 3645"/>
                              <a:gd name="T117" fmla="*/ T116 w 2136"/>
                              <a:gd name="T118" fmla="+- 0 4886 3154"/>
                              <a:gd name="T119" fmla="*/ 4886 h 1911"/>
                              <a:gd name="T120" fmla="+- 0 3653 3645"/>
                              <a:gd name="T121" fmla="*/ T120 w 2136"/>
                              <a:gd name="T122" fmla="+- 0 4819 3154"/>
                              <a:gd name="T123" fmla="*/ 4819 h 1911"/>
                              <a:gd name="T124" fmla="+- 0 3645 3645"/>
                              <a:gd name="T125" fmla="*/ T124 w 2136"/>
                              <a:gd name="T126" fmla="+- 0 4746 3154"/>
                              <a:gd name="T127" fmla="*/ 4746 h 1911"/>
                              <a:gd name="T128" fmla="+- 0 3645 3645"/>
                              <a:gd name="T129" fmla="*/ T128 w 2136"/>
                              <a:gd name="T130" fmla="+- 0 3473 3154"/>
                              <a:gd name="T131" fmla="*/ 3473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36" h="1911">
                                <a:moveTo>
                                  <a:pt x="0" y="319"/>
                                </a:moveTo>
                                <a:lnTo>
                                  <a:pt x="8" y="246"/>
                                </a:lnTo>
                                <a:lnTo>
                                  <a:pt x="32" y="179"/>
                                </a:lnTo>
                                <a:lnTo>
                                  <a:pt x="70" y="120"/>
                                </a:lnTo>
                                <a:lnTo>
                                  <a:pt x="119" y="70"/>
                                </a:lnTo>
                                <a:lnTo>
                                  <a:pt x="178" y="33"/>
                                </a:lnTo>
                                <a:lnTo>
                                  <a:pt x="245" y="9"/>
                                </a:lnTo>
                                <a:lnTo>
                                  <a:pt x="318" y="0"/>
                                </a:lnTo>
                                <a:lnTo>
                                  <a:pt x="1817" y="0"/>
                                </a:lnTo>
                                <a:lnTo>
                                  <a:pt x="1890" y="9"/>
                                </a:lnTo>
                                <a:lnTo>
                                  <a:pt x="1957" y="33"/>
                                </a:lnTo>
                                <a:lnTo>
                                  <a:pt x="2016" y="70"/>
                                </a:lnTo>
                                <a:lnTo>
                                  <a:pt x="2066" y="120"/>
                                </a:lnTo>
                                <a:lnTo>
                                  <a:pt x="2103" y="179"/>
                                </a:lnTo>
                                <a:lnTo>
                                  <a:pt x="2127" y="246"/>
                                </a:lnTo>
                                <a:lnTo>
                                  <a:pt x="2136" y="319"/>
                                </a:lnTo>
                                <a:lnTo>
                                  <a:pt x="2136" y="1592"/>
                                </a:lnTo>
                                <a:lnTo>
                                  <a:pt x="2127" y="1665"/>
                                </a:lnTo>
                                <a:lnTo>
                                  <a:pt x="2103" y="1732"/>
                                </a:lnTo>
                                <a:lnTo>
                                  <a:pt x="2066" y="1792"/>
                                </a:lnTo>
                                <a:lnTo>
                                  <a:pt x="2016" y="1841"/>
                                </a:lnTo>
                                <a:lnTo>
                                  <a:pt x="1957" y="1878"/>
                                </a:lnTo>
                                <a:lnTo>
                                  <a:pt x="1890" y="1902"/>
                                </a:lnTo>
                                <a:lnTo>
                                  <a:pt x="1817" y="1911"/>
                                </a:lnTo>
                                <a:lnTo>
                                  <a:pt x="318" y="1911"/>
                                </a:lnTo>
                                <a:lnTo>
                                  <a:pt x="245" y="1902"/>
                                </a:lnTo>
                                <a:lnTo>
                                  <a:pt x="178" y="1878"/>
                                </a:lnTo>
                                <a:lnTo>
                                  <a:pt x="119" y="1841"/>
                                </a:lnTo>
                                <a:lnTo>
                                  <a:pt x="70" y="1792"/>
                                </a:lnTo>
                                <a:lnTo>
                                  <a:pt x="32" y="1732"/>
                                </a:lnTo>
                                <a:lnTo>
                                  <a:pt x="8" y="1665"/>
                                </a:lnTo>
                                <a:lnTo>
                                  <a:pt x="0" y="1592"/>
                                </a:lnTo>
                                <a:lnTo>
                                  <a:pt x="0" y="31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316411" name="Freeform 38"/>
                        <wps:cNvSpPr>
                          <a:spLocks/>
                        </wps:cNvSpPr>
                        <wps:spPr bwMode="auto">
                          <a:xfrm>
                            <a:off x="6141" y="3153"/>
                            <a:ext cx="2136" cy="1911"/>
                          </a:xfrm>
                          <a:custGeom>
                            <a:avLst/>
                            <a:gdLst>
                              <a:gd name="T0" fmla="+- 0 7958 6141"/>
                              <a:gd name="T1" fmla="*/ T0 w 2136"/>
                              <a:gd name="T2" fmla="+- 0 3154 3154"/>
                              <a:gd name="T3" fmla="*/ 3154 h 1911"/>
                              <a:gd name="T4" fmla="+- 0 6459 6141"/>
                              <a:gd name="T5" fmla="*/ T4 w 2136"/>
                              <a:gd name="T6" fmla="+- 0 3154 3154"/>
                              <a:gd name="T7" fmla="*/ 3154 h 1911"/>
                              <a:gd name="T8" fmla="+- 0 6386 6141"/>
                              <a:gd name="T9" fmla="*/ T8 w 2136"/>
                              <a:gd name="T10" fmla="+- 0 3163 3154"/>
                              <a:gd name="T11" fmla="*/ 3163 h 1911"/>
                              <a:gd name="T12" fmla="+- 0 6319 6141"/>
                              <a:gd name="T13" fmla="*/ T12 w 2136"/>
                              <a:gd name="T14" fmla="+- 0 3187 3154"/>
                              <a:gd name="T15" fmla="*/ 3187 h 1911"/>
                              <a:gd name="T16" fmla="+- 0 6260 6141"/>
                              <a:gd name="T17" fmla="*/ T16 w 2136"/>
                              <a:gd name="T18" fmla="+- 0 3224 3154"/>
                              <a:gd name="T19" fmla="*/ 3224 h 1911"/>
                              <a:gd name="T20" fmla="+- 0 6211 6141"/>
                              <a:gd name="T21" fmla="*/ T20 w 2136"/>
                              <a:gd name="T22" fmla="+- 0 3274 3154"/>
                              <a:gd name="T23" fmla="*/ 3274 h 1911"/>
                              <a:gd name="T24" fmla="+- 0 6173 6141"/>
                              <a:gd name="T25" fmla="*/ T24 w 2136"/>
                              <a:gd name="T26" fmla="+- 0 3333 3154"/>
                              <a:gd name="T27" fmla="*/ 3333 h 1911"/>
                              <a:gd name="T28" fmla="+- 0 6149 6141"/>
                              <a:gd name="T29" fmla="*/ T28 w 2136"/>
                              <a:gd name="T30" fmla="+- 0 3400 3154"/>
                              <a:gd name="T31" fmla="*/ 3400 h 1911"/>
                              <a:gd name="T32" fmla="+- 0 6141 6141"/>
                              <a:gd name="T33" fmla="*/ T32 w 2136"/>
                              <a:gd name="T34" fmla="+- 0 3473 3154"/>
                              <a:gd name="T35" fmla="*/ 3473 h 1911"/>
                              <a:gd name="T36" fmla="+- 0 6141 6141"/>
                              <a:gd name="T37" fmla="*/ T36 w 2136"/>
                              <a:gd name="T38" fmla="+- 0 4746 3154"/>
                              <a:gd name="T39" fmla="*/ 4746 h 1911"/>
                              <a:gd name="T40" fmla="+- 0 6149 6141"/>
                              <a:gd name="T41" fmla="*/ T40 w 2136"/>
                              <a:gd name="T42" fmla="+- 0 4819 3154"/>
                              <a:gd name="T43" fmla="*/ 4819 h 1911"/>
                              <a:gd name="T44" fmla="+- 0 6173 6141"/>
                              <a:gd name="T45" fmla="*/ T44 w 2136"/>
                              <a:gd name="T46" fmla="+- 0 4886 3154"/>
                              <a:gd name="T47" fmla="*/ 4886 h 1911"/>
                              <a:gd name="T48" fmla="+- 0 6211 6141"/>
                              <a:gd name="T49" fmla="*/ T48 w 2136"/>
                              <a:gd name="T50" fmla="+- 0 4946 3154"/>
                              <a:gd name="T51" fmla="*/ 4946 h 1911"/>
                              <a:gd name="T52" fmla="+- 0 6260 6141"/>
                              <a:gd name="T53" fmla="*/ T52 w 2136"/>
                              <a:gd name="T54" fmla="+- 0 4995 3154"/>
                              <a:gd name="T55" fmla="*/ 4995 h 1911"/>
                              <a:gd name="T56" fmla="+- 0 6319 6141"/>
                              <a:gd name="T57" fmla="*/ T56 w 2136"/>
                              <a:gd name="T58" fmla="+- 0 5032 3154"/>
                              <a:gd name="T59" fmla="*/ 5032 h 1911"/>
                              <a:gd name="T60" fmla="+- 0 6386 6141"/>
                              <a:gd name="T61" fmla="*/ T60 w 2136"/>
                              <a:gd name="T62" fmla="+- 0 5056 3154"/>
                              <a:gd name="T63" fmla="*/ 5056 h 1911"/>
                              <a:gd name="T64" fmla="+- 0 6459 6141"/>
                              <a:gd name="T65" fmla="*/ T64 w 2136"/>
                              <a:gd name="T66" fmla="+- 0 5065 3154"/>
                              <a:gd name="T67" fmla="*/ 5065 h 1911"/>
                              <a:gd name="T68" fmla="+- 0 7958 6141"/>
                              <a:gd name="T69" fmla="*/ T68 w 2136"/>
                              <a:gd name="T70" fmla="+- 0 5065 3154"/>
                              <a:gd name="T71" fmla="*/ 5065 h 1911"/>
                              <a:gd name="T72" fmla="+- 0 8031 6141"/>
                              <a:gd name="T73" fmla="*/ T72 w 2136"/>
                              <a:gd name="T74" fmla="+- 0 5056 3154"/>
                              <a:gd name="T75" fmla="*/ 5056 h 1911"/>
                              <a:gd name="T76" fmla="+- 0 8098 6141"/>
                              <a:gd name="T77" fmla="*/ T76 w 2136"/>
                              <a:gd name="T78" fmla="+- 0 5032 3154"/>
                              <a:gd name="T79" fmla="*/ 5032 h 1911"/>
                              <a:gd name="T80" fmla="+- 0 8157 6141"/>
                              <a:gd name="T81" fmla="*/ T80 w 2136"/>
                              <a:gd name="T82" fmla="+- 0 4995 3154"/>
                              <a:gd name="T83" fmla="*/ 4995 h 1911"/>
                              <a:gd name="T84" fmla="+- 0 8207 6141"/>
                              <a:gd name="T85" fmla="*/ T84 w 2136"/>
                              <a:gd name="T86" fmla="+- 0 4946 3154"/>
                              <a:gd name="T87" fmla="*/ 4946 h 1911"/>
                              <a:gd name="T88" fmla="+- 0 8244 6141"/>
                              <a:gd name="T89" fmla="*/ T88 w 2136"/>
                              <a:gd name="T90" fmla="+- 0 4886 3154"/>
                              <a:gd name="T91" fmla="*/ 4886 h 1911"/>
                              <a:gd name="T92" fmla="+- 0 8268 6141"/>
                              <a:gd name="T93" fmla="*/ T92 w 2136"/>
                              <a:gd name="T94" fmla="+- 0 4819 3154"/>
                              <a:gd name="T95" fmla="*/ 4819 h 1911"/>
                              <a:gd name="T96" fmla="+- 0 8277 6141"/>
                              <a:gd name="T97" fmla="*/ T96 w 2136"/>
                              <a:gd name="T98" fmla="+- 0 4746 3154"/>
                              <a:gd name="T99" fmla="*/ 4746 h 1911"/>
                              <a:gd name="T100" fmla="+- 0 8277 6141"/>
                              <a:gd name="T101" fmla="*/ T100 w 2136"/>
                              <a:gd name="T102" fmla="+- 0 3473 3154"/>
                              <a:gd name="T103" fmla="*/ 3473 h 1911"/>
                              <a:gd name="T104" fmla="+- 0 8268 6141"/>
                              <a:gd name="T105" fmla="*/ T104 w 2136"/>
                              <a:gd name="T106" fmla="+- 0 3400 3154"/>
                              <a:gd name="T107" fmla="*/ 3400 h 1911"/>
                              <a:gd name="T108" fmla="+- 0 8244 6141"/>
                              <a:gd name="T109" fmla="*/ T108 w 2136"/>
                              <a:gd name="T110" fmla="+- 0 3333 3154"/>
                              <a:gd name="T111" fmla="*/ 3333 h 1911"/>
                              <a:gd name="T112" fmla="+- 0 8207 6141"/>
                              <a:gd name="T113" fmla="*/ T112 w 2136"/>
                              <a:gd name="T114" fmla="+- 0 3274 3154"/>
                              <a:gd name="T115" fmla="*/ 3274 h 1911"/>
                              <a:gd name="T116" fmla="+- 0 8157 6141"/>
                              <a:gd name="T117" fmla="*/ T116 w 2136"/>
                              <a:gd name="T118" fmla="+- 0 3224 3154"/>
                              <a:gd name="T119" fmla="*/ 3224 h 1911"/>
                              <a:gd name="T120" fmla="+- 0 8098 6141"/>
                              <a:gd name="T121" fmla="*/ T120 w 2136"/>
                              <a:gd name="T122" fmla="+- 0 3187 3154"/>
                              <a:gd name="T123" fmla="*/ 3187 h 1911"/>
                              <a:gd name="T124" fmla="+- 0 8031 6141"/>
                              <a:gd name="T125" fmla="*/ T124 w 2136"/>
                              <a:gd name="T126" fmla="+- 0 3163 3154"/>
                              <a:gd name="T127" fmla="*/ 3163 h 1911"/>
                              <a:gd name="T128" fmla="+- 0 7958 6141"/>
                              <a:gd name="T129" fmla="*/ T128 w 2136"/>
                              <a:gd name="T130" fmla="+- 0 3154 3154"/>
                              <a:gd name="T131" fmla="*/ 3154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36" h="1911">
                                <a:moveTo>
                                  <a:pt x="1817" y="0"/>
                                </a:moveTo>
                                <a:lnTo>
                                  <a:pt x="318" y="0"/>
                                </a:lnTo>
                                <a:lnTo>
                                  <a:pt x="245" y="9"/>
                                </a:lnTo>
                                <a:lnTo>
                                  <a:pt x="178" y="33"/>
                                </a:lnTo>
                                <a:lnTo>
                                  <a:pt x="119" y="70"/>
                                </a:lnTo>
                                <a:lnTo>
                                  <a:pt x="70" y="120"/>
                                </a:lnTo>
                                <a:lnTo>
                                  <a:pt x="32" y="179"/>
                                </a:lnTo>
                                <a:lnTo>
                                  <a:pt x="8" y="246"/>
                                </a:lnTo>
                                <a:lnTo>
                                  <a:pt x="0" y="319"/>
                                </a:lnTo>
                                <a:lnTo>
                                  <a:pt x="0" y="1592"/>
                                </a:lnTo>
                                <a:lnTo>
                                  <a:pt x="8" y="1665"/>
                                </a:lnTo>
                                <a:lnTo>
                                  <a:pt x="32" y="1732"/>
                                </a:lnTo>
                                <a:lnTo>
                                  <a:pt x="70" y="1792"/>
                                </a:lnTo>
                                <a:lnTo>
                                  <a:pt x="119" y="1841"/>
                                </a:lnTo>
                                <a:lnTo>
                                  <a:pt x="178" y="1878"/>
                                </a:lnTo>
                                <a:lnTo>
                                  <a:pt x="245" y="1902"/>
                                </a:lnTo>
                                <a:lnTo>
                                  <a:pt x="318" y="1911"/>
                                </a:lnTo>
                                <a:lnTo>
                                  <a:pt x="1817" y="1911"/>
                                </a:lnTo>
                                <a:lnTo>
                                  <a:pt x="1890" y="1902"/>
                                </a:lnTo>
                                <a:lnTo>
                                  <a:pt x="1957" y="1878"/>
                                </a:lnTo>
                                <a:lnTo>
                                  <a:pt x="2016" y="1841"/>
                                </a:lnTo>
                                <a:lnTo>
                                  <a:pt x="2066" y="1792"/>
                                </a:lnTo>
                                <a:lnTo>
                                  <a:pt x="2103" y="1732"/>
                                </a:lnTo>
                                <a:lnTo>
                                  <a:pt x="2127" y="1665"/>
                                </a:lnTo>
                                <a:lnTo>
                                  <a:pt x="2136" y="1592"/>
                                </a:lnTo>
                                <a:lnTo>
                                  <a:pt x="2136" y="319"/>
                                </a:lnTo>
                                <a:lnTo>
                                  <a:pt x="2127" y="246"/>
                                </a:lnTo>
                                <a:lnTo>
                                  <a:pt x="2103" y="179"/>
                                </a:lnTo>
                                <a:lnTo>
                                  <a:pt x="2066" y="120"/>
                                </a:lnTo>
                                <a:lnTo>
                                  <a:pt x="2016" y="70"/>
                                </a:lnTo>
                                <a:lnTo>
                                  <a:pt x="1957" y="33"/>
                                </a:lnTo>
                                <a:lnTo>
                                  <a:pt x="1890" y="9"/>
                                </a:lnTo>
                                <a:lnTo>
                                  <a:pt x="1817" y="0"/>
                                </a:lnTo>
                                <a:close/>
                              </a:path>
                            </a:pathLst>
                          </a:custGeom>
                          <a:solidFill>
                            <a:srgbClr val="B9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619592" name="Freeform 37"/>
                        <wps:cNvSpPr>
                          <a:spLocks/>
                        </wps:cNvSpPr>
                        <wps:spPr bwMode="auto">
                          <a:xfrm>
                            <a:off x="6141" y="3153"/>
                            <a:ext cx="2136" cy="1911"/>
                          </a:xfrm>
                          <a:custGeom>
                            <a:avLst/>
                            <a:gdLst>
                              <a:gd name="T0" fmla="+- 0 6141 6141"/>
                              <a:gd name="T1" fmla="*/ T0 w 2136"/>
                              <a:gd name="T2" fmla="+- 0 3473 3154"/>
                              <a:gd name="T3" fmla="*/ 3473 h 1911"/>
                              <a:gd name="T4" fmla="+- 0 6149 6141"/>
                              <a:gd name="T5" fmla="*/ T4 w 2136"/>
                              <a:gd name="T6" fmla="+- 0 3400 3154"/>
                              <a:gd name="T7" fmla="*/ 3400 h 1911"/>
                              <a:gd name="T8" fmla="+- 0 6173 6141"/>
                              <a:gd name="T9" fmla="*/ T8 w 2136"/>
                              <a:gd name="T10" fmla="+- 0 3333 3154"/>
                              <a:gd name="T11" fmla="*/ 3333 h 1911"/>
                              <a:gd name="T12" fmla="+- 0 6211 6141"/>
                              <a:gd name="T13" fmla="*/ T12 w 2136"/>
                              <a:gd name="T14" fmla="+- 0 3274 3154"/>
                              <a:gd name="T15" fmla="*/ 3274 h 1911"/>
                              <a:gd name="T16" fmla="+- 0 6260 6141"/>
                              <a:gd name="T17" fmla="*/ T16 w 2136"/>
                              <a:gd name="T18" fmla="+- 0 3224 3154"/>
                              <a:gd name="T19" fmla="*/ 3224 h 1911"/>
                              <a:gd name="T20" fmla="+- 0 6319 6141"/>
                              <a:gd name="T21" fmla="*/ T20 w 2136"/>
                              <a:gd name="T22" fmla="+- 0 3187 3154"/>
                              <a:gd name="T23" fmla="*/ 3187 h 1911"/>
                              <a:gd name="T24" fmla="+- 0 6386 6141"/>
                              <a:gd name="T25" fmla="*/ T24 w 2136"/>
                              <a:gd name="T26" fmla="+- 0 3163 3154"/>
                              <a:gd name="T27" fmla="*/ 3163 h 1911"/>
                              <a:gd name="T28" fmla="+- 0 6459 6141"/>
                              <a:gd name="T29" fmla="*/ T28 w 2136"/>
                              <a:gd name="T30" fmla="+- 0 3154 3154"/>
                              <a:gd name="T31" fmla="*/ 3154 h 1911"/>
                              <a:gd name="T32" fmla="+- 0 7958 6141"/>
                              <a:gd name="T33" fmla="*/ T32 w 2136"/>
                              <a:gd name="T34" fmla="+- 0 3154 3154"/>
                              <a:gd name="T35" fmla="*/ 3154 h 1911"/>
                              <a:gd name="T36" fmla="+- 0 8031 6141"/>
                              <a:gd name="T37" fmla="*/ T36 w 2136"/>
                              <a:gd name="T38" fmla="+- 0 3163 3154"/>
                              <a:gd name="T39" fmla="*/ 3163 h 1911"/>
                              <a:gd name="T40" fmla="+- 0 8098 6141"/>
                              <a:gd name="T41" fmla="*/ T40 w 2136"/>
                              <a:gd name="T42" fmla="+- 0 3187 3154"/>
                              <a:gd name="T43" fmla="*/ 3187 h 1911"/>
                              <a:gd name="T44" fmla="+- 0 8157 6141"/>
                              <a:gd name="T45" fmla="*/ T44 w 2136"/>
                              <a:gd name="T46" fmla="+- 0 3224 3154"/>
                              <a:gd name="T47" fmla="*/ 3224 h 1911"/>
                              <a:gd name="T48" fmla="+- 0 8207 6141"/>
                              <a:gd name="T49" fmla="*/ T48 w 2136"/>
                              <a:gd name="T50" fmla="+- 0 3274 3154"/>
                              <a:gd name="T51" fmla="*/ 3274 h 1911"/>
                              <a:gd name="T52" fmla="+- 0 8244 6141"/>
                              <a:gd name="T53" fmla="*/ T52 w 2136"/>
                              <a:gd name="T54" fmla="+- 0 3333 3154"/>
                              <a:gd name="T55" fmla="*/ 3333 h 1911"/>
                              <a:gd name="T56" fmla="+- 0 8268 6141"/>
                              <a:gd name="T57" fmla="*/ T56 w 2136"/>
                              <a:gd name="T58" fmla="+- 0 3400 3154"/>
                              <a:gd name="T59" fmla="*/ 3400 h 1911"/>
                              <a:gd name="T60" fmla="+- 0 8277 6141"/>
                              <a:gd name="T61" fmla="*/ T60 w 2136"/>
                              <a:gd name="T62" fmla="+- 0 3473 3154"/>
                              <a:gd name="T63" fmla="*/ 3473 h 1911"/>
                              <a:gd name="T64" fmla="+- 0 8277 6141"/>
                              <a:gd name="T65" fmla="*/ T64 w 2136"/>
                              <a:gd name="T66" fmla="+- 0 4746 3154"/>
                              <a:gd name="T67" fmla="*/ 4746 h 1911"/>
                              <a:gd name="T68" fmla="+- 0 8268 6141"/>
                              <a:gd name="T69" fmla="*/ T68 w 2136"/>
                              <a:gd name="T70" fmla="+- 0 4819 3154"/>
                              <a:gd name="T71" fmla="*/ 4819 h 1911"/>
                              <a:gd name="T72" fmla="+- 0 8244 6141"/>
                              <a:gd name="T73" fmla="*/ T72 w 2136"/>
                              <a:gd name="T74" fmla="+- 0 4886 3154"/>
                              <a:gd name="T75" fmla="*/ 4886 h 1911"/>
                              <a:gd name="T76" fmla="+- 0 8207 6141"/>
                              <a:gd name="T77" fmla="*/ T76 w 2136"/>
                              <a:gd name="T78" fmla="+- 0 4946 3154"/>
                              <a:gd name="T79" fmla="*/ 4946 h 1911"/>
                              <a:gd name="T80" fmla="+- 0 8157 6141"/>
                              <a:gd name="T81" fmla="*/ T80 w 2136"/>
                              <a:gd name="T82" fmla="+- 0 4995 3154"/>
                              <a:gd name="T83" fmla="*/ 4995 h 1911"/>
                              <a:gd name="T84" fmla="+- 0 8098 6141"/>
                              <a:gd name="T85" fmla="*/ T84 w 2136"/>
                              <a:gd name="T86" fmla="+- 0 5032 3154"/>
                              <a:gd name="T87" fmla="*/ 5032 h 1911"/>
                              <a:gd name="T88" fmla="+- 0 8031 6141"/>
                              <a:gd name="T89" fmla="*/ T88 w 2136"/>
                              <a:gd name="T90" fmla="+- 0 5056 3154"/>
                              <a:gd name="T91" fmla="*/ 5056 h 1911"/>
                              <a:gd name="T92" fmla="+- 0 7958 6141"/>
                              <a:gd name="T93" fmla="*/ T92 w 2136"/>
                              <a:gd name="T94" fmla="+- 0 5065 3154"/>
                              <a:gd name="T95" fmla="*/ 5065 h 1911"/>
                              <a:gd name="T96" fmla="+- 0 6459 6141"/>
                              <a:gd name="T97" fmla="*/ T96 w 2136"/>
                              <a:gd name="T98" fmla="+- 0 5065 3154"/>
                              <a:gd name="T99" fmla="*/ 5065 h 1911"/>
                              <a:gd name="T100" fmla="+- 0 6386 6141"/>
                              <a:gd name="T101" fmla="*/ T100 w 2136"/>
                              <a:gd name="T102" fmla="+- 0 5056 3154"/>
                              <a:gd name="T103" fmla="*/ 5056 h 1911"/>
                              <a:gd name="T104" fmla="+- 0 6319 6141"/>
                              <a:gd name="T105" fmla="*/ T104 w 2136"/>
                              <a:gd name="T106" fmla="+- 0 5032 3154"/>
                              <a:gd name="T107" fmla="*/ 5032 h 1911"/>
                              <a:gd name="T108" fmla="+- 0 6260 6141"/>
                              <a:gd name="T109" fmla="*/ T108 w 2136"/>
                              <a:gd name="T110" fmla="+- 0 4995 3154"/>
                              <a:gd name="T111" fmla="*/ 4995 h 1911"/>
                              <a:gd name="T112" fmla="+- 0 6211 6141"/>
                              <a:gd name="T113" fmla="*/ T112 w 2136"/>
                              <a:gd name="T114" fmla="+- 0 4946 3154"/>
                              <a:gd name="T115" fmla="*/ 4946 h 1911"/>
                              <a:gd name="T116" fmla="+- 0 6173 6141"/>
                              <a:gd name="T117" fmla="*/ T116 w 2136"/>
                              <a:gd name="T118" fmla="+- 0 4886 3154"/>
                              <a:gd name="T119" fmla="*/ 4886 h 1911"/>
                              <a:gd name="T120" fmla="+- 0 6149 6141"/>
                              <a:gd name="T121" fmla="*/ T120 w 2136"/>
                              <a:gd name="T122" fmla="+- 0 4819 3154"/>
                              <a:gd name="T123" fmla="*/ 4819 h 1911"/>
                              <a:gd name="T124" fmla="+- 0 6141 6141"/>
                              <a:gd name="T125" fmla="*/ T124 w 2136"/>
                              <a:gd name="T126" fmla="+- 0 4746 3154"/>
                              <a:gd name="T127" fmla="*/ 4746 h 1911"/>
                              <a:gd name="T128" fmla="+- 0 6141 6141"/>
                              <a:gd name="T129" fmla="*/ T128 w 2136"/>
                              <a:gd name="T130" fmla="+- 0 3473 3154"/>
                              <a:gd name="T131" fmla="*/ 3473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36" h="1911">
                                <a:moveTo>
                                  <a:pt x="0" y="319"/>
                                </a:moveTo>
                                <a:lnTo>
                                  <a:pt x="8" y="246"/>
                                </a:lnTo>
                                <a:lnTo>
                                  <a:pt x="32" y="179"/>
                                </a:lnTo>
                                <a:lnTo>
                                  <a:pt x="70" y="120"/>
                                </a:lnTo>
                                <a:lnTo>
                                  <a:pt x="119" y="70"/>
                                </a:lnTo>
                                <a:lnTo>
                                  <a:pt x="178" y="33"/>
                                </a:lnTo>
                                <a:lnTo>
                                  <a:pt x="245" y="9"/>
                                </a:lnTo>
                                <a:lnTo>
                                  <a:pt x="318" y="0"/>
                                </a:lnTo>
                                <a:lnTo>
                                  <a:pt x="1817" y="0"/>
                                </a:lnTo>
                                <a:lnTo>
                                  <a:pt x="1890" y="9"/>
                                </a:lnTo>
                                <a:lnTo>
                                  <a:pt x="1957" y="33"/>
                                </a:lnTo>
                                <a:lnTo>
                                  <a:pt x="2016" y="70"/>
                                </a:lnTo>
                                <a:lnTo>
                                  <a:pt x="2066" y="120"/>
                                </a:lnTo>
                                <a:lnTo>
                                  <a:pt x="2103" y="179"/>
                                </a:lnTo>
                                <a:lnTo>
                                  <a:pt x="2127" y="246"/>
                                </a:lnTo>
                                <a:lnTo>
                                  <a:pt x="2136" y="319"/>
                                </a:lnTo>
                                <a:lnTo>
                                  <a:pt x="2136" y="1592"/>
                                </a:lnTo>
                                <a:lnTo>
                                  <a:pt x="2127" y="1665"/>
                                </a:lnTo>
                                <a:lnTo>
                                  <a:pt x="2103" y="1732"/>
                                </a:lnTo>
                                <a:lnTo>
                                  <a:pt x="2066" y="1792"/>
                                </a:lnTo>
                                <a:lnTo>
                                  <a:pt x="2016" y="1841"/>
                                </a:lnTo>
                                <a:lnTo>
                                  <a:pt x="1957" y="1878"/>
                                </a:lnTo>
                                <a:lnTo>
                                  <a:pt x="1890" y="1902"/>
                                </a:lnTo>
                                <a:lnTo>
                                  <a:pt x="1817" y="1911"/>
                                </a:lnTo>
                                <a:lnTo>
                                  <a:pt x="318" y="1911"/>
                                </a:lnTo>
                                <a:lnTo>
                                  <a:pt x="245" y="1902"/>
                                </a:lnTo>
                                <a:lnTo>
                                  <a:pt x="178" y="1878"/>
                                </a:lnTo>
                                <a:lnTo>
                                  <a:pt x="119" y="1841"/>
                                </a:lnTo>
                                <a:lnTo>
                                  <a:pt x="70" y="1792"/>
                                </a:lnTo>
                                <a:lnTo>
                                  <a:pt x="32" y="1732"/>
                                </a:lnTo>
                                <a:lnTo>
                                  <a:pt x="8" y="1665"/>
                                </a:lnTo>
                                <a:lnTo>
                                  <a:pt x="0" y="1592"/>
                                </a:lnTo>
                                <a:lnTo>
                                  <a:pt x="0" y="31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012932" name="Freeform 36"/>
                        <wps:cNvSpPr>
                          <a:spLocks/>
                        </wps:cNvSpPr>
                        <wps:spPr bwMode="auto">
                          <a:xfrm>
                            <a:off x="8632" y="3153"/>
                            <a:ext cx="2136" cy="1911"/>
                          </a:xfrm>
                          <a:custGeom>
                            <a:avLst/>
                            <a:gdLst>
                              <a:gd name="T0" fmla="+- 0 10449 8632"/>
                              <a:gd name="T1" fmla="*/ T0 w 2136"/>
                              <a:gd name="T2" fmla="+- 0 3154 3154"/>
                              <a:gd name="T3" fmla="*/ 3154 h 1911"/>
                              <a:gd name="T4" fmla="+- 0 8950 8632"/>
                              <a:gd name="T5" fmla="*/ T4 w 2136"/>
                              <a:gd name="T6" fmla="+- 0 3154 3154"/>
                              <a:gd name="T7" fmla="*/ 3154 h 1911"/>
                              <a:gd name="T8" fmla="+- 0 8877 8632"/>
                              <a:gd name="T9" fmla="*/ T8 w 2136"/>
                              <a:gd name="T10" fmla="+- 0 3163 3154"/>
                              <a:gd name="T11" fmla="*/ 3163 h 1911"/>
                              <a:gd name="T12" fmla="+- 0 8810 8632"/>
                              <a:gd name="T13" fmla="*/ T12 w 2136"/>
                              <a:gd name="T14" fmla="+- 0 3187 3154"/>
                              <a:gd name="T15" fmla="*/ 3187 h 1911"/>
                              <a:gd name="T16" fmla="+- 0 8751 8632"/>
                              <a:gd name="T17" fmla="*/ T16 w 2136"/>
                              <a:gd name="T18" fmla="+- 0 3224 3154"/>
                              <a:gd name="T19" fmla="*/ 3224 h 1911"/>
                              <a:gd name="T20" fmla="+- 0 8702 8632"/>
                              <a:gd name="T21" fmla="*/ T20 w 2136"/>
                              <a:gd name="T22" fmla="+- 0 3274 3154"/>
                              <a:gd name="T23" fmla="*/ 3274 h 1911"/>
                              <a:gd name="T24" fmla="+- 0 8664 8632"/>
                              <a:gd name="T25" fmla="*/ T24 w 2136"/>
                              <a:gd name="T26" fmla="+- 0 3333 3154"/>
                              <a:gd name="T27" fmla="*/ 3333 h 1911"/>
                              <a:gd name="T28" fmla="+- 0 8640 8632"/>
                              <a:gd name="T29" fmla="*/ T28 w 2136"/>
                              <a:gd name="T30" fmla="+- 0 3400 3154"/>
                              <a:gd name="T31" fmla="*/ 3400 h 1911"/>
                              <a:gd name="T32" fmla="+- 0 8632 8632"/>
                              <a:gd name="T33" fmla="*/ T32 w 2136"/>
                              <a:gd name="T34" fmla="+- 0 3473 3154"/>
                              <a:gd name="T35" fmla="*/ 3473 h 1911"/>
                              <a:gd name="T36" fmla="+- 0 8632 8632"/>
                              <a:gd name="T37" fmla="*/ T36 w 2136"/>
                              <a:gd name="T38" fmla="+- 0 4746 3154"/>
                              <a:gd name="T39" fmla="*/ 4746 h 1911"/>
                              <a:gd name="T40" fmla="+- 0 8640 8632"/>
                              <a:gd name="T41" fmla="*/ T40 w 2136"/>
                              <a:gd name="T42" fmla="+- 0 4819 3154"/>
                              <a:gd name="T43" fmla="*/ 4819 h 1911"/>
                              <a:gd name="T44" fmla="+- 0 8664 8632"/>
                              <a:gd name="T45" fmla="*/ T44 w 2136"/>
                              <a:gd name="T46" fmla="+- 0 4886 3154"/>
                              <a:gd name="T47" fmla="*/ 4886 h 1911"/>
                              <a:gd name="T48" fmla="+- 0 8702 8632"/>
                              <a:gd name="T49" fmla="*/ T48 w 2136"/>
                              <a:gd name="T50" fmla="+- 0 4946 3154"/>
                              <a:gd name="T51" fmla="*/ 4946 h 1911"/>
                              <a:gd name="T52" fmla="+- 0 8751 8632"/>
                              <a:gd name="T53" fmla="*/ T52 w 2136"/>
                              <a:gd name="T54" fmla="+- 0 4995 3154"/>
                              <a:gd name="T55" fmla="*/ 4995 h 1911"/>
                              <a:gd name="T56" fmla="+- 0 8810 8632"/>
                              <a:gd name="T57" fmla="*/ T56 w 2136"/>
                              <a:gd name="T58" fmla="+- 0 5032 3154"/>
                              <a:gd name="T59" fmla="*/ 5032 h 1911"/>
                              <a:gd name="T60" fmla="+- 0 8877 8632"/>
                              <a:gd name="T61" fmla="*/ T60 w 2136"/>
                              <a:gd name="T62" fmla="+- 0 5056 3154"/>
                              <a:gd name="T63" fmla="*/ 5056 h 1911"/>
                              <a:gd name="T64" fmla="+- 0 8950 8632"/>
                              <a:gd name="T65" fmla="*/ T64 w 2136"/>
                              <a:gd name="T66" fmla="+- 0 5065 3154"/>
                              <a:gd name="T67" fmla="*/ 5065 h 1911"/>
                              <a:gd name="T68" fmla="+- 0 10449 8632"/>
                              <a:gd name="T69" fmla="*/ T68 w 2136"/>
                              <a:gd name="T70" fmla="+- 0 5065 3154"/>
                              <a:gd name="T71" fmla="*/ 5065 h 1911"/>
                              <a:gd name="T72" fmla="+- 0 10522 8632"/>
                              <a:gd name="T73" fmla="*/ T72 w 2136"/>
                              <a:gd name="T74" fmla="+- 0 5056 3154"/>
                              <a:gd name="T75" fmla="*/ 5056 h 1911"/>
                              <a:gd name="T76" fmla="+- 0 10589 8632"/>
                              <a:gd name="T77" fmla="*/ T76 w 2136"/>
                              <a:gd name="T78" fmla="+- 0 5032 3154"/>
                              <a:gd name="T79" fmla="*/ 5032 h 1911"/>
                              <a:gd name="T80" fmla="+- 0 10649 8632"/>
                              <a:gd name="T81" fmla="*/ T80 w 2136"/>
                              <a:gd name="T82" fmla="+- 0 4995 3154"/>
                              <a:gd name="T83" fmla="*/ 4995 h 1911"/>
                              <a:gd name="T84" fmla="+- 0 10698 8632"/>
                              <a:gd name="T85" fmla="*/ T84 w 2136"/>
                              <a:gd name="T86" fmla="+- 0 4946 3154"/>
                              <a:gd name="T87" fmla="*/ 4946 h 1911"/>
                              <a:gd name="T88" fmla="+- 0 10735 8632"/>
                              <a:gd name="T89" fmla="*/ T88 w 2136"/>
                              <a:gd name="T90" fmla="+- 0 4886 3154"/>
                              <a:gd name="T91" fmla="*/ 4886 h 1911"/>
                              <a:gd name="T92" fmla="+- 0 10759 8632"/>
                              <a:gd name="T93" fmla="*/ T92 w 2136"/>
                              <a:gd name="T94" fmla="+- 0 4819 3154"/>
                              <a:gd name="T95" fmla="*/ 4819 h 1911"/>
                              <a:gd name="T96" fmla="+- 0 10768 8632"/>
                              <a:gd name="T97" fmla="*/ T96 w 2136"/>
                              <a:gd name="T98" fmla="+- 0 4746 3154"/>
                              <a:gd name="T99" fmla="*/ 4746 h 1911"/>
                              <a:gd name="T100" fmla="+- 0 10768 8632"/>
                              <a:gd name="T101" fmla="*/ T100 w 2136"/>
                              <a:gd name="T102" fmla="+- 0 3473 3154"/>
                              <a:gd name="T103" fmla="*/ 3473 h 1911"/>
                              <a:gd name="T104" fmla="+- 0 10759 8632"/>
                              <a:gd name="T105" fmla="*/ T104 w 2136"/>
                              <a:gd name="T106" fmla="+- 0 3400 3154"/>
                              <a:gd name="T107" fmla="*/ 3400 h 1911"/>
                              <a:gd name="T108" fmla="+- 0 10735 8632"/>
                              <a:gd name="T109" fmla="*/ T108 w 2136"/>
                              <a:gd name="T110" fmla="+- 0 3333 3154"/>
                              <a:gd name="T111" fmla="*/ 3333 h 1911"/>
                              <a:gd name="T112" fmla="+- 0 10698 8632"/>
                              <a:gd name="T113" fmla="*/ T112 w 2136"/>
                              <a:gd name="T114" fmla="+- 0 3274 3154"/>
                              <a:gd name="T115" fmla="*/ 3274 h 1911"/>
                              <a:gd name="T116" fmla="+- 0 10649 8632"/>
                              <a:gd name="T117" fmla="*/ T116 w 2136"/>
                              <a:gd name="T118" fmla="+- 0 3224 3154"/>
                              <a:gd name="T119" fmla="*/ 3224 h 1911"/>
                              <a:gd name="T120" fmla="+- 0 10589 8632"/>
                              <a:gd name="T121" fmla="*/ T120 w 2136"/>
                              <a:gd name="T122" fmla="+- 0 3187 3154"/>
                              <a:gd name="T123" fmla="*/ 3187 h 1911"/>
                              <a:gd name="T124" fmla="+- 0 10522 8632"/>
                              <a:gd name="T125" fmla="*/ T124 w 2136"/>
                              <a:gd name="T126" fmla="+- 0 3163 3154"/>
                              <a:gd name="T127" fmla="*/ 3163 h 1911"/>
                              <a:gd name="T128" fmla="+- 0 10449 8632"/>
                              <a:gd name="T129" fmla="*/ T128 w 2136"/>
                              <a:gd name="T130" fmla="+- 0 3154 3154"/>
                              <a:gd name="T131" fmla="*/ 3154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36" h="1911">
                                <a:moveTo>
                                  <a:pt x="1817" y="0"/>
                                </a:moveTo>
                                <a:lnTo>
                                  <a:pt x="318" y="0"/>
                                </a:lnTo>
                                <a:lnTo>
                                  <a:pt x="245" y="9"/>
                                </a:lnTo>
                                <a:lnTo>
                                  <a:pt x="178" y="33"/>
                                </a:lnTo>
                                <a:lnTo>
                                  <a:pt x="119" y="70"/>
                                </a:lnTo>
                                <a:lnTo>
                                  <a:pt x="70" y="120"/>
                                </a:lnTo>
                                <a:lnTo>
                                  <a:pt x="32" y="179"/>
                                </a:lnTo>
                                <a:lnTo>
                                  <a:pt x="8" y="246"/>
                                </a:lnTo>
                                <a:lnTo>
                                  <a:pt x="0" y="319"/>
                                </a:lnTo>
                                <a:lnTo>
                                  <a:pt x="0" y="1592"/>
                                </a:lnTo>
                                <a:lnTo>
                                  <a:pt x="8" y="1665"/>
                                </a:lnTo>
                                <a:lnTo>
                                  <a:pt x="32" y="1732"/>
                                </a:lnTo>
                                <a:lnTo>
                                  <a:pt x="70" y="1792"/>
                                </a:lnTo>
                                <a:lnTo>
                                  <a:pt x="119" y="1841"/>
                                </a:lnTo>
                                <a:lnTo>
                                  <a:pt x="178" y="1878"/>
                                </a:lnTo>
                                <a:lnTo>
                                  <a:pt x="245" y="1902"/>
                                </a:lnTo>
                                <a:lnTo>
                                  <a:pt x="318" y="1911"/>
                                </a:lnTo>
                                <a:lnTo>
                                  <a:pt x="1817" y="1911"/>
                                </a:lnTo>
                                <a:lnTo>
                                  <a:pt x="1890" y="1902"/>
                                </a:lnTo>
                                <a:lnTo>
                                  <a:pt x="1957" y="1878"/>
                                </a:lnTo>
                                <a:lnTo>
                                  <a:pt x="2017" y="1841"/>
                                </a:lnTo>
                                <a:lnTo>
                                  <a:pt x="2066" y="1792"/>
                                </a:lnTo>
                                <a:lnTo>
                                  <a:pt x="2103" y="1732"/>
                                </a:lnTo>
                                <a:lnTo>
                                  <a:pt x="2127" y="1665"/>
                                </a:lnTo>
                                <a:lnTo>
                                  <a:pt x="2136" y="1592"/>
                                </a:lnTo>
                                <a:lnTo>
                                  <a:pt x="2136" y="319"/>
                                </a:lnTo>
                                <a:lnTo>
                                  <a:pt x="2127" y="246"/>
                                </a:lnTo>
                                <a:lnTo>
                                  <a:pt x="2103" y="179"/>
                                </a:lnTo>
                                <a:lnTo>
                                  <a:pt x="2066" y="120"/>
                                </a:lnTo>
                                <a:lnTo>
                                  <a:pt x="2017" y="70"/>
                                </a:lnTo>
                                <a:lnTo>
                                  <a:pt x="1957" y="33"/>
                                </a:lnTo>
                                <a:lnTo>
                                  <a:pt x="1890" y="9"/>
                                </a:lnTo>
                                <a:lnTo>
                                  <a:pt x="1817" y="0"/>
                                </a:lnTo>
                                <a:close/>
                              </a:path>
                            </a:pathLst>
                          </a:custGeom>
                          <a:solidFill>
                            <a:srgbClr val="B9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166914" name="Freeform 35"/>
                        <wps:cNvSpPr>
                          <a:spLocks/>
                        </wps:cNvSpPr>
                        <wps:spPr bwMode="auto">
                          <a:xfrm>
                            <a:off x="8632" y="3153"/>
                            <a:ext cx="2136" cy="1911"/>
                          </a:xfrm>
                          <a:custGeom>
                            <a:avLst/>
                            <a:gdLst>
                              <a:gd name="T0" fmla="+- 0 8632 8632"/>
                              <a:gd name="T1" fmla="*/ T0 w 2136"/>
                              <a:gd name="T2" fmla="+- 0 3473 3154"/>
                              <a:gd name="T3" fmla="*/ 3473 h 1911"/>
                              <a:gd name="T4" fmla="+- 0 8640 8632"/>
                              <a:gd name="T5" fmla="*/ T4 w 2136"/>
                              <a:gd name="T6" fmla="+- 0 3400 3154"/>
                              <a:gd name="T7" fmla="*/ 3400 h 1911"/>
                              <a:gd name="T8" fmla="+- 0 8664 8632"/>
                              <a:gd name="T9" fmla="*/ T8 w 2136"/>
                              <a:gd name="T10" fmla="+- 0 3333 3154"/>
                              <a:gd name="T11" fmla="*/ 3333 h 1911"/>
                              <a:gd name="T12" fmla="+- 0 8702 8632"/>
                              <a:gd name="T13" fmla="*/ T12 w 2136"/>
                              <a:gd name="T14" fmla="+- 0 3274 3154"/>
                              <a:gd name="T15" fmla="*/ 3274 h 1911"/>
                              <a:gd name="T16" fmla="+- 0 8751 8632"/>
                              <a:gd name="T17" fmla="*/ T16 w 2136"/>
                              <a:gd name="T18" fmla="+- 0 3224 3154"/>
                              <a:gd name="T19" fmla="*/ 3224 h 1911"/>
                              <a:gd name="T20" fmla="+- 0 8810 8632"/>
                              <a:gd name="T21" fmla="*/ T20 w 2136"/>
                              <a:gd name="T22" fmla="+- 0 3187 3154"/>
                              <a:gd name="T23" fmla="*/ 3187 h 1911"/>
                              <a:gd name="T24" fmla="+- 0 8877 8632"/>
                              <a:gd name="T25" fmla="*/ T24 w 2136"/>
                              <a:gd name="T26" fmla="+- 0 3163 3154"/>
                              <a:gd name="T27" fmla="*/ 3163 h 1911"/>
                              <a:gd name="T28" fmla="+- 0 8950 8632"/>
                              <a:gd name="T29" fmla="*/ T28 w 2136"/>
                              <a:gd name="T30" fmla="+- 0 3154 3154"/>
                              <a:gd name="T31" fmla="*/ 3154 h 1911"/>
                              <a:gd name="T32" fmla="+- 0 10449 8632"/>
                              <a:gd name="T33" fmla="*/ T32 w 2136"/>
                              <a:gd name="T34" fmla="+- 0 3154 3154"/>
                              <a:gd name="T35" fmla="*/ 3154 h 1911"/>
                              <a:gd name="T36" fmla="+- 0 10522 8632"/>
                              <a:gd name="T37" fmla="*/ T36 w 2136"/>
                              <a:gd name="T38" fmla="+- 0 3163 3154"/>
                              <a:gd name="T39" fmla="*/ 3163 h 1911"/>
                              <a:gd name="T40" fmla="+- 0 10589 8632"/>
                              <a:gd name="T41" fmla="*/ T40 w 2136"/>
                              <a:gd name="T42" fmla="+- 0 3187 3154"/>
                              <a:gd name="T43" fmla="*/ 3187 h 1911"/>
                              <a:gd name="T44" fmla="+- 0 10649 8632"/>
                              <a:gd name="T45" fmla="*/ T44 w 2136"/>
                              <a:gd name="T46" fmla="+- 0 3224 3154"/>
                              <a:gd name="T47" fmla="*/ 3224 h 1911"/>
                              <a:gd name="T48" fmla="+- 0 10698 8632"/>
                              <a:gd name="T49" fmla="*/ T48 w 2136"/>
                              <a:gd name="T50" fmla="+- 0 3274 3154"/>
                              <a:gd name="T51" fmla="*/ 3274 h 1911"/>
                              <a:gd name="T52" fmla="+- 0 10735 8632"/>
                              <a:gd name="T53" fmla="*/ T52 w 2136"/>
                              <a:gd name="T54" fmla="+- 0 3333 3154"/>
                              <a:gd name="T55" fmla="*/ 3333 h 1911"/>
                              <a:gd name="T56" fmla="+- 0 10759 8632"/>
                              <a:gd name="T57" fmla="*/ T56 w 2136"/>
                              <a:gd name="T58" fmla="+- 0 3400 3154"/>
                              <a:gd name="T59" fmla="*/ 3400 h 1911"/>
                              <a:gd name="T60" fmla="+- 0 10768 8632"/>
                              <a:gd name="T61" fmla="*/ T60 w 2136"/>
                              <a:gd name="T62" fmla="+- 0 3473 3154"/>
                              <a:gd name="T63" fmla="*/ 3473 h 1911"/>
                              <a:gd name="T64" fmla="+- 0 10768 8632"/>
                              <a:gd name="T65" fmla="*/ T64 w 2136"/>
                              <a:gd name="T66" fmla="+- 0 4746 3154"/>
                              <a:gd name="T67" fmla="*/ 4746 h 1911"/>
                              <a:gd name="T68" fmla="+- 0 10759 8632"/>
                              <a:gd name="T69" fmla="*/ T68 w 2136"/>
                              <a:gd name="T70" fmla="+- 0 4819 3154"/>
                              <a:gd name="T71" fmla="*/ 4819 h 1911"/>
                              <a:gd name="T72" fmla="+- 0 10735 8632"/>
                              <a:gd name="T73" fmla="*/ T72 w 2136"/>
                              <a:gd name="T74" fmla="+- 0 4886 3154"/>
                              <a:gd name="T75" fmla="*/ 4886 h 1911"/>
                              <a:gd name="T76" fmla="+- 0 10698 8632"/>
                              <a:gd name="T77" fmla="*/ T76 w 2136"/>
                              <a:gd name="T78" fmla="+- 0 4946 3154"/>
                              <a:gd name="T79" fmla="*/ 4946 h 1911"/>
                              <a:gd name="T80" fmla="+- 0 10649 8632"/>
                              <a:gd name="T81" fmla="*/ T80 w 2136"/>
                              <a:gd name="T82" fmla="+- 0 4995 3154"/>
                              <a:gd name="T83" fmla="*/ 4995 h 1911"/>
                              <a:gd name="T84" fmla="+- 0 10589 8632"/>
                              <a:gd name="T85" fmla="*/ T84 w 2136"/>
                              <a:gd name="T86" fmla="+- 0 5032 3154"/>
                              <a:gd name="T87" fmla="*/ 5032 h 1911"/>
                              <a:gd name="T88" fmla="+- 0 10522 8632"/>
                              <a:gd name="T89" fmla="*/ T88 w 2136"/>
                              <a:gd name="T90" fmla="+- 0 5056 3154"/>
                              <a:gd name="T91" fmla="*/ 5056 h 1911"/>
                              <a:gd name="T92" fmla="+- 0 10449 8632"/>
                              <a:gd name="T93" fmla="*/ T92 w 2136"/>
                              <a:gd name="T94" fmla="+- 0 5065 3154"/>
                              <a:gd name="T95" fmla="*/ 5065 h 1911"/>
                              <a:gd name="T96" fmla="+- 0 8950 8632"/>
                              <a:gd name="T97" fmla="*/ T96 w 2136"/>
                              <a:gd name="T98" fmla="+- 0 5065 3154"/>
                              <a:gd name="T99" fmla="*/ 5065 h 1911"/>
                              <a:gd name="T100" fmla="+- 0 8877 8632"/>
                              <a:gd name="T101" fmla="*/ T100 w 2136"/>
                              <a:gd name="T102" fmla="+- 0 5056 3154"/>
                              <a:gd name="T103" fmla="*/ 5056 h 1911"/>
                              <a:gd name="T104" fmla="+- 0 8810 8632"/>
                              <a:gd name="T105" fmla="*/ T104 w 2136"/>
                              <a:gd name="T106" fmla="+- 0 5032 3154"/>
                              <a:gd name="T107" fmla="*/ 5032 h 1911"/>
                              <a:gd name="T108" fmla="+- 0 8751 8632"/>
                              <a:gd name="T109" fmla="*/ T108 w 2136"/>
                              <a:gd name="T110" fmla="+- 0 4995 3154"/>
                              <a:gd name="T111" fmla="*/ 4995 h 1911"/>
                              <a:gd name="T112" fmla="+- 0 8702 8632"/>
                              <a:gd name="T113" fmla="*/ T112 w 2136"/>
                              <a:gd name="T114" fmla="+- 0 4946 3154"/>
                              <a:gd name="T115" fmla="*/ 4946 h 1911"/>
                              <a:gd name="T116" fmla="+- 0 8664 8632"/>
                              <a:gd name="T117" fmla="*/ T116 w 2136"/>
                              <a:gd name="T118" fmla="+- 0 4886 3154"/>
                              <a:gd name="T119" fmla="*/ 4886 h 1911"/>
                              <a:gd name="T120" fmla="+- 0 8640 8632"/>
                              <a:gd name="T121" fmla="*/ T120 w 2136"/>
                              <a:gd name="T122" fmla="+- 0 4819 3154"/>
                              <a:gd name="T123" fmla="*/ 4819 h 1911"/>
                              <a:gd name="T124" fmla="+- 0 8632 8632"/>
                              <a:gd name="T125" fmla="*/ T124 w 2136"/>
                              <a:gd name="T126" fmla="+- 0 4746 3154"/>
                              <a:gd name="T127" fmla="*/ 4746 h 1911"/>
                              <a:gd name="T128" fmla="+- 0 8632 8632"/>
                              <a:gd name="T129" fmla="*/ T128 w 2136"/>
                              <a:gd name="T130" fmla="+- 0 3473 3154"/>
                              <a:gd name="T131" fmla="*/ 3473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36" h="1911">
                                <a:moveTo>
                                  <a:pt x="0" y="319"/>
                                </a:moveTo>
                                <a:lnTo>
                                  <a:pt x="8" y="246"/>
                                </a:lnTo>
                                <a:lnTo>
                                  <a:pt x="32" y="179"/>
                                </a:lnTo>
                                <a:lnTo>
                                  <a:pt x="70" y="120"/>
                                </a:lnTo>
                                <a:lnTo>
                                  <a:pt x="119" y="70"/>
                                </a:lnTo>
                                <a:lnTo>
                                  <a:pt x="178" y="33"/>
                                </a:lnTo>
                                <a:lnTo>
                                  <a:pt x="245" y="9"/>
                                </a:lnTo>
                                <a:lnTo>
                                  <a:pt x="318" y="0"/>
                                </a:lnTo>
                                <a:lnTo>
                                  <a:pt x="1817" y="0"/>
                                </a:lnTo>
                                <a:lnTo>
                                  <a:pt x="1890" y="9"/>
                                </a:lnTo>
                                <a:lnTo>
                                  <a:pt x="1957" y="33"/>
                                </a:lnTo>
                                <a:lnTo>
                                  <a:pt x="2017" y="70"/>
                                </a:lnTo>
                                <a:lnTo>
                                  <a:pt x="2066" y="120"/>
                                </a:lnTo>
                                <a:lnTo>
                                  <a:pt x="2103" y="179"/>
                                </a:lnTo>
                                <a:lnTo>
                                  <a:pt x="2127" y="246"/>
                                </a:lnTo>
                                <a:lnTo>
                                  <a:pt x="2136" y="319"/>
                                </a:lnTo>
                                <a:lnTo>
                                  <a:pt x="2136" y="1592"/>
                                </a:lnTo>
                                <a:lnTo>
                                  <a:pt x="2127" y="1665"/>
                                </a:lnTo>
                                <a:lnTo>
                                  <a:pt x="2103" y="1732"/>
                                </a:lnTo>
                                <a:lnTo>
                                  <a:pt x="2066" y="1792"/>
                                </a:lnTo>
                                <a:lnTo>
                                  <a:pt x="2017" y="1841"/>
                                </a:lnTo>
                                <a:lnTo>
                                  <a:pt x="1957" y="1878"/>
                                </a:lnTo>
                                <a:lnTo>
                                  <a:pt x="1890" y="1902"/>
                                </a:lnTo>
                                <a:lnTo>
                                  <a:pt x="1817" y="1911"/>
                                </a:lnTo>
                                <a:lnTo>
                                  <a:pt x="318" y="1911"/>
                                </a:lnTo>
                                <a:lnTo>
                                  <a:pt x="245" y="1902"/>
                                </a:lnTo>
                                <a:lnTo>
                                  <a:pt x="178" y="1878"/>
                                </a:lnTo>
                                <a:lnTo>
                                  <a:pt x="119" y="1841"/>
                                </a:lnTo>
                                <a:lnTo>
                                  <a:pt x="70" y="1792"/>
                                </a:lnTo>
                                <a:lnTo>
                                  <a:pt x="32" y="1732"/>
                                </a:lnTo>
                                <a:lnTo>
                                  <a:pt x="8" y="1665"/>
                                </a:lnTo>
                                <a:lnTo>
                                  <a:pt x="0" y="1592"/>
                                </a:lnTo>
                                <a:lnTo>
                                  <a:pt x="0" y="31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309816" name="Text Box 34"/>
                        <wps:cNvSpPr txBox="1">
                          <a:spLocks noChangeArrowheads="1"/>
                        </wps:cNvSpPr>
                        <wps:spPr bwMode="auto">
                          <a:xfrm>
                            <a:off x="5264" y="918"/>
                            <a:ext cx="140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EA5B" w14:textId="77777777" w:rsidR="00AB365D" w:rsidRDefault="00000000">
                              <w:pPr>
                                <w:spacing w:line="311" w:lineRule="exact"/>
                                <w:rPr>
                                  <w:rFonts w:ascii="Times New Roman"/>
                                  <w:b/>
                                  <w:sz w:val="28"/>
                                </w:rPr>
                              </w:pPr>
                              <w:r>
                                <w:rPr>
                                  <w:rFonts w:ascii="Times New Roman"/>
                                  <w:b/>
                                  <w:sz w:val="28"/>
                                </w:rPr>
                                <w:t>Ekip</w:t>
                              </w:r>
                              <w:r>
                                <w:rPr>
                                  <w:rFonts w:ascii="Times New Roman"/>
                                  <w:b/>
                                  <w:spacing w:val="-8"/>
                                  <w:sz w:val="28"/>
                                </w:rPr>
                                <w:t xml:space="preserve"> </w:t>
                              </w:r>
                              <w:r>
                                <w:rPr>
                                  <w:rFonts w:ascii="Times New Roman"/>
                                  <w:b/>
                                  <w:sz w:val="28"/>
                                </w:rPr>
                                <w:t>Lideri</w:t>
                              </w:r>
                            </w:p>
                          </w:txbxContent>
                        </wps:txbx>
                        <wps:bodyPr rot="0" vert="horz" wrap="square" lIns="0" tIns="0" rIns="0" bIns="0" anchor="t" anchorCtr="0" upright="1">
                          <a:noAutofit/>
                        </wps:bodyPr>
                      </wps:wsp>
                      <wps:wsp>
                        <wps:cNvPr id="1221636738" name="Text Box 33"/>
                        <wps:cNvSpPr txBox="1">
                          <a:spLocks noChangeArrowheads="1"/>
                        </wps:cNvSpPr>
                        <wps:spPr bwMode="auto">
                          <a:xfrm>
                            <a:off x="1625" y="3787"/>
                            <a:ext cx="121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EA5C" w14:textId="77777777" w:rsidR="00AB365D" w:rsidRDefault="00000000">
                              <w:pPr>
                                <w:spacing w:line="249" w:lineRule="auto"/>
                                <w:ind w:right="2" w:firstLine="235"/>
                                <w:rPr>
                                  <w:rFonts w:ascii="Times New Roman" w:hAnsi="Times New Roman"/>
                                  <w:b/>
                                  <w:sz w:val="28"/>
                                </w:rPr>
                              </w:pPr>
                              <w:r>
                                <w:rPr>
                                  <w:rFonts w:ascii="Times New Roman" w:hAnsi="Times New Roman"/>
                                  <w:b/>
                                  <w:sz w:val="28"/>
                                </w:rPr>
                                <w:t>Çevre</w:t>
                              </w:r>
                              <w:r>
                                <w:rPr>
                                  <w:rFonts w:ascii="Times New Roman" w:hAnsi="Times New Roman"/>
                                  <w:b/>
                                  <w:spacing w:val="1"/>
                                  <w:sz w:val="28"/>
                                </w:rPr>
                                <w:t xml:space="preserve"> </w:t>
                              </w:r>
                              <w:r>
                                <w:rPr>
                                  <w:rFonts w:ascii="Times New Roman" w:hAnsi="Times New Roman"/>
                                  <w:b/>
                                  <w:spacing w:val="-1"/>
                                  <w:sz w:val="28"/>
                                </w:rPr>
                                <w:t>Temsilcisi</w:t>
                              </w:r>
                            </w:p>
                          </w:txbxContent>
                        </wps:txbx>
                        <wps:bodyPr rot="0" vert="horz" wrap="square" lIns="0" tIns="0" rIns="0" bIns="0" anchor="t" anchorCtr="0" upright="1">
                          <a:noAutofit/>
                        </wps:bodyPr>
                      </wps:wsp>
                      <wps:wsp>
                        <wps:cNvPr id="236656896" name="Text Box 32"/>
                        <wps:cNvSpPr txBox="1">
                          <a:spLocks noChangeArrowheads="1"/>
                        </wps:cNvSpPr>
                        <wps:spPr bwMode="auto">
                          <a:xfrm>
                            <a:off x="3761" y="3787"/>
                            <a:ext cx="192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EA5D" w14:textId="77777777" w:rsidR="00AB365D" w:rsidRDefault="00000000">
                              <w:pPr>
                                <w:spacing w:line="249" w:lineRule="auto"/>
                                <w:ind w:left="352" w:right="11" w:hanging="353"/>
                                <w:rPr>
                                  <w:rFonts w:ascii="Times New Roman" w:hAnsi="Times New Roman"/>
                                  <w:b/>
                                  <w:sz w:val="28"/>
                                </w:rPr>
                              </w:pPr>
                              <w:r>
                                <w:rPr>
                                  <w:rFonts w:ascii="Times New Roman" w:hAnsi="Times New Roman"/>
                                  <w:b/>
                                  <w:spacing w:val="-2"/>
                                  <w:sz w:val="28"/>
                                </w:rPr>
                                <w:t>Enerji</w:t>
                              </w:r>
                              <w:r>
                                <w:rPr>
                                  <w:rFonts w:ascii="Times New Roman" w:hAnsi="Times New Roman"/>
                                  <w:b/>
                                  <w:spacing w:val="-14"/>
                                  <w:sz w:val="28"/>
                                </w:rPr>
                                <w:t xml:space="preserve"> </w:t>
                              </w:r>
                              <w:r>
                                <w:rPr>
                                  <w:rFonts w:ascii="Times New Roman" w:hAnsi="Times New Roman"/>
                                  <w:b/>
                                  <w:spacing w:val="-2"/>
                                  <w:sz w:val="28"/>
                                </w:rPr>
                                <w:t>Yönetimi</w:t>
                              </w:r>
                              <w:r>
                                <w:rPr>
                                  <w:rFonts w:ascii="Times New Roman" w:hAnsi="Times New Roman"/>
                                  <w:b/>
                                  <w:spacing w:val="-67"/>
                                  <w:sz w:val="28"/>
                                </w:rPr>
                                <w:t xml:space="preserve"> </w:t>
                              </w:r>
                              <w:r>
                                <w:rPr>
                                  <w:rFonts w:ascii="Times New Roman" w:hAnsi="Times New Roman"/>
                                  <w:b/>
                                  <w:sz w:val="28"/>
                                </w:rPr>
                                <w:t>Temsilcisi</w:t>
                              </w:r>
                            </w:p>
                          </w:txbxContent>
                        </wps:txbx>
                        <wps:bodyPr rot="0" vert="horz" wrap="square" lIns="0" tIns="0" rIns="0" bIns="0" anchor="t" anchorCtr="0" upright="1">
                          <a:noAutofit/>
                        </wps:bodyPr>
                      </wps:wsp>
                      <wps:wsp>
                        <wps:cNvPr id="1044822925" name="Text Box 31"/>
                        <wps:cNvSpPr txBox="1">
                          <a:spLocks noChangeArrowheads="1"/>
                        </wps:cNvSpPr>
                        <wps:spPr bwMode="auto">
                          <a:xfrm>
                            <a:off x="6313" y="3955"/>
                            <a:ext cx="180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EA5E" w14:textId="77777777" w:rsidR="00AB365D" w:rsidRDefault="00000000">
                              <w:pPr>
                                <w:spacing w:line="311" w:lineRule="exact"/>
                                <w:rPr>
                                  <w:rFonts w:ascii="Times New Roman" w:hAnsi="Times New Roman"/>
                                  <w:b/>
                                  <w:sz w:val="28"/>
                                </w:rPr>
                              </w:pPr>
                              <w:r>
                                <w:rPr>
                                  <w:rFonts w:ascii="Times New Roman" w:hAnsi="Times New Roman"/>
                                  <w:b/>
                                  <w:sz w:val="28"/>
                                </w:rPr>
                                <w:t>Atık</w:t>
                              </w:r>
                              <w:r>
                                <w:rPr>
                                  <w:rFonts w:ascii="Times New Roman" w:hAnsi="Times New Roman"/>
                                  <w:b/>
                                  <w:spacing w:val="-18"/>
                                  <w:sz w:val="28"/>
                                </w:rPr>
                                <w:t xml:space="preserve"> </w:t>
                              </w:r>
                              <w:r>
                                <w:rPr>
                                  <w:rFonts w:ascii="Times New Roman" w:hAnsi="Times New Roman"/>
                                  <w:b/>
                                  <w:sz w:val="28"/>
                                </w:rPr>
                                <w:t>Temsilcisi</w:t>
                              </w:r>
                            </w:p>
                          </w:txbxContent>
                        </wps:txbx>
                        <wps:bodyPr rot="0" vert="horz" wrap="square" lIns="0" tIns="0" rIns="0" bIns="0" anchor="t" anchorCtr="0" upright="1">
                          <a:noAutofit/>
                        </wps:bodyPr>
                      </wps:wsp>
                      <wps:wsp>
                        <wps:cNvPr id="1927002168" name="Text Box 30"/>
                        <wps:cNvSpPr txBox="1">
                          <a:spLocks noChangeArrowheads="1"/>
                        </wps:cNvSpPr>
                        <wps:spPr bwMode="auto">
                          <a:xfrm>
                            <a:off x="9105" y="3787"/>
                            <a:ext cx="1218"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EA5F" w14:textId="77777777" w:rsidR="00AB365D" w:rsidRDefault="00000000">
                              <w:pPr>
                                <w:spacing w:line="249" w:lineRule="auto"/>
                                <w:ind w:right="10" w:firstLine="153"/>
                                <w:rPr>
                                  <w:rFonts w:ascii="Times New Roman" w:hAnsi="Times New Roman"/>
                                  <w:b/>
                                  <w:sz w:val="28"/>
                                </w:rPr>
                              </w:pPr>
                              <w:r>
                                <w:rPr>
                                  <w:rFonts w:ascii="Times New Roman" w:hAnsi="Times New Roman"/>
                                  <w:b/>
                                  <w:sz w:val="28"/>
                                </w:rPr>
                                <w:t>Çalışan</w:t>
                              </w:r>
                              <w:r>
                                <w:rPr>
                                  <w:rFonts w:ascii="Times New Roman" w:hAnsi="Times New Roman"/>
                                  <w:b/>
                                  <w:spacing w:val="1"/>
                                  <w:sz w:val="28"/>
                                </w:rPr>
                                <w:t xml:space="preserve"> </w:t>
                              </w:r>
                              <w:r>
                                <w:rPr>
                                  <w:rFonts w:ascii="Times New Roman" w:hAnsi="Times New Roman"/>
                                  <w:b/>
                                  <w:spacing w:val="-1"/>
                                  <w:sz w:val="28"/>
                                </w:rPr>
                                <w:t>Temsilcisi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8EA06" id="Group 29" o:spid="_x0000_s1032" style="position:absolute;margin-left:57.35pt;margin-top:13.85pt;width:481.45pt;height:239.8pt;z-index:-15722496;mso-wrap-distance-left:0;mso-wrap-distance-right:0;mso-position-horizontal-relative:page;mso-position-vertical-relative:text" coordorigin="1147,277" coordsize="9629,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">
                <v:shape id="AutoShape 45" o:spid="_x0000_s1033" style="position:absolute;left:2220;top:2188;width:7480;height:962;visibility:visible;mso-wrap-style:square;v-text-anchor:top" coordsize="74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" path="m7480,962r,-175l3739,787r,-782m4987,956r,-175l3739,781,3739,m2496,956r,-175l3742,781,3742,m,956l,781r3740,l3740,e" filled="f" strokeweight="2.16pt">
                  <v:path arrowok="t" o:connecttype="custom" o:connectlocs="7480,3151;7480,2976;3739,2976;3739,2194;4987,3145;4987,2970;3739,2970;3739,2189;2496,3145;2496,2970;3742,2970;3742,2189;0,3145;0,2970;3740,2970;3740,2189" o:connectangles="0,0,0,0,0,0,0,0,0,0,0,0,0,0,0,0"/>
                </v:shape>
                <v:shape id="Freeform 44" o:spid="_x0000_s1034" style="position:absolute;left:4893;top:283;width:2136;height:1910;visibility:visible;mso-wrap-style:square;v-text-anchor:top" coordsize="2136,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" path="m1817,l318,,245,8,178,32,119,70,70,119,32,178,8,245,,318,,1592r8,73l32,1732r38,59l119,1840r59,38l245,1902r73,8l1817,1910r73,-8l1957,1878r59,-38l2066,1791r37,-59l2127,1665r9,-73l2136,318r-9,-73l2103,178r-37,-59l2016,70,1957,32,1890,8,1817,xe" fillcolor="#b9dfe1" stroked="f">
                  <v:path arrowok="t" o:connecttype="custom" o:connectlocs="1817,284;318,284;245,292;178,316;119,354;70,403;32,462;8,529;0,602;0,1876;8,1949;32,2016;70,2075;119,2124;178,2162;245,2186;318,2194;1817,2194;1890,2186;1957,2162;2016,2124;2066,2075;2103,2016;2127,1949;2136,1876;2136,602;2127,529;2103,462;2066,403;2016,354;1957,316;1890,292;1817,284" o:connectangles="0,0,0,0,0,0,0,0,0,0,0,0,0,0,0,0,0,0,0,0,0,0,0,0,0,0,0,0,0,0,0,0,0"/>
                </v:shape>
                <v:shape id="Freeform 43" o:spid="_x0000_s1035" style="position:absolute;left:4893;top:283;width:2136;height:1910;visibility:visible;mso-wrap-style:square;v-text-anchor:top" coordsize="2136,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" path="m,318l8,245,32,178,70,119,119,70,178,32,245,8,318,,1817,r73,8l1957,32r59,38l2066,119r37,59l2127,245r9,73l2136,1592r-9,73l2103,1732r-37,59l2016,1840r-59,38l1890,1902r-73,8l318,1910r-73,-8l178,1878r-59,-38l70,1791,32,1732,8,1665,,1592,,318xe" filled="f" strokeweight=".72pt">
                  <v:path arrowok="t" o:connecttype="custom" o:connectlocs="0,602;8,529;32,462;70,403;119,354;178,316;245,292;318,284;1817,284;1890,292;1957,316;2016,354;2066,403;2103,462;2127,529;2136,602;2136,1876;2127,1949;2103,2016;2066,2075;2016,2124;1957,2162;1890,2186;1817,2194;318,2194;245,2186;178,2162;119,2124;70,2075;32,2016;8,1949;0,1876;0,602" o:connectangles="0,0,0,0,0,0,0,0,0,0,0,0,0,0,0,0,0,0,0,0,0,0,0,0,0,0,0,0,0,0,0,0,0"/>
                </v:shape>
                <v:shape id="Freeform 42" o:spid="_x0000_s1036" style="position:absolute;left:1154;top:3153;width:2136;height:1911;visibility:visible;mso-wrap-style:square;v-text-anchor:top" coordsize="2136,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" path="m1818,l319,,246,9,179,33,120,70,70,120,33,179,9,246,,319,,1592r9,73l33,1732r37,60l120,1841r59,37l246,1902r73,9l1818,1911r73,-9l1958,1878r59,-37l2066,1792r38,-60l2128,1665r8,-73l2136,319r-8,-73l2104,179r-38,-59l2017,70,1958,33,1891,9,1818,xe" fillcolor="#b9dfe1" stroked="f">
                  <v:path arrowok="t" o:connecttype="custom" o:connectlocs="1818,3154;319,3154;246,3163;179,3187;120,3224;70,3274;33,3333;9,3400;0,3473;0,4746;9,4819;33,4886;70,4946;120,4995;179,5032;246,5056;319,5065;1818,5065;1891,5056;1958,5032;2017,4995;2066,4946;2104,4886;2128,4819;2136,4746;2136,3473;2128,3400;2104,3333;2066,3274;2017,3224;1958,3187;1891,3163;1818,3154" o:connectangles="0,0,0,0,0,0,0,0,0,0,0,0,0,0,0,0,0,0,0,0,0,0,0,0,0,0,0,0,0,0,0,0,0"/>
                </v:shape>
                <v:shape id="Freeform 41" o:spid="_x0000_s1037" style="position:absolute;left:1154;top:3153;width:2136;height:1911;visibility:visible;mso-wrap-style:square;v-text-anchor:top" coordsize="2136,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" path="m,319l9,246,33,179,70,120,120,70,179,33,246,9,319,,1818,r73,9l1958,33r59,37l2066,120r38,59l2128,246r8,73l2136,1592r-8,73l2104,1732r-38,60l2017,1841r-59,37l1891,1902r-73,9l319,1911r-73,-9l179,1878r-59,-37l70,1792,33,1732,9,1665,,1592,,319xe" filled="f" strokeweight=".72pt">
                  <v:path arrowok="t" o:connecttype="custom" o:connectlocs="0,3473;9,3400;33,3333;70,3274;120,3224;179,3187;246,3163;319,3154;1818,3154;1891,3163;1958,3187;2017,3224;2066,3274;2104,3333;2128,3400;2136,3473;2136,4746;2128,4819;2104,4886;2066,4946;2017,4995;1958,5032;1891,5056;1818,5065;319,5065;246,5056;179,5032;120,4995;70,4946;33,4886;9,4819;0,4746;0,3473" o:connectangles="0,0,0,0,0,0,0,0,0,0,0,0,0,0,0,0,0,0,0,0,0,0,0,0,0,0,0,0,0,0,0,0,0"/>
                </v:shape>
                <v:shape id="Freeform 40" o:spid="_x0000_s1038" style="position:absolute;left:3645;top:3153;width:2136;height:1911;visibility:visible;mso-wrap-style:square;v-text-anchor:top" coordsize="2136,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" path="m1817,l318,,245,9,178,33,119,70,70,120,32,179,8,246,,319,,1592r8,73l32,1732r38,60l119,1841r59,37l245,1902r73,9l1817,1911r73,-9l1957,1878r59,-37l2066,1792r37,-60l2127,1665r9,-73l2136,319r-9,-73l2103,179r-37,-59l2016,70,1957,33,1890,9,1817,xe" fillcolor="#b9dfe1" stroked="f">
                  <v:path arrowok="t" o:connecttype="custom" o:connectlocs="1817,3154;318,3154;245,3163;178,3187;119,3224;70,3274;32,3333;8,3400;0,3473;0,4746;8,4819;32,4886;70,4946;119,4995;178,5032;245,5056;318,5065;1817,5065;1890,5056;1957,5032;2016,4995;2066,4946;2103,4886;2127,4819;2136,4746;2136,3473;2127,3400;2103,3333;2066,3274;2016,3224;1957,3187;1890,3163;1817,3154" o:connectangles="0,0,0,0,0,0,0,0,0,0,0,0,0,0,0,0,0,0,0,0,0,0,0,0,0,0,0,0,0,0,0,0,0"/>
                </v:shape>
                <v:shape id="Freeform 39" o:spid="_x0000_s1039" style="position:absolute;left:3645;top:3153;width:2136;height:1911;visibility:visible;mso-wrap-style:square;v-text-anchor:top" coordsize="2136,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" path="m,319l8,246,32,179,70,120,119,70,178,33,245,9,318,,1817,r73,9l1957,33r59,37l2066,120r37,59l2127,246r9,73l2136,1592r-9,73l2103,1732r-37,60l2016,1841r-59,37l1890,1902r-73,9l318,1911r-73,-9l178,1878r-59,-37l70,1792,32,1732,8,1665,,1592,,319xe" filled="f" strokeweight=".72pt">
                  <v:path arrowok="t" o:connecttype="custom" o:connectlocs="0,3473;8,3400;32,3333;70,3274;119,3224;178,3187;245,3163;318,3154;1817,3154;1890,3163;1957,3187;2016,3224;2066,3274;2103,3333;2127,3400;2136,3473;2136,4746;2127,4819;2103,4886;2066,4946;2016,4995;1957,5032;1890,5056;1817,5065;318,5065;245,5056;178,5032;119,4995;70,4946;32,4886;8,4819;0,4746;0,3473" o:connectangles="0,0,0,0,0,0,0,0,0,0,0,0,0,0,0,0,0,0,0,0,0,0,0,0,0,0,0,0,0,0,0,0,0"/>
                </v:shape>
                <v:shape id="Freeform 38" o:spid="_x0000_s1040" style="position:absolute;left:6141;top:3153;width:2136;height:1911;visibility:visible;mso-wrap-style:square;v-text-anchor:top" coordsize="2136,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" path="m1817,l318,,245,9,178,33,119,70,70,120,32,179,8,246,,319,,1592r8,73l32,1732r38,60l119,1841r59,37l245,1902r73,9l1817,1911r73,-9l1957,1878r59,-37l2066,1792r37,-60l2127,1665r9,-73l2136,319r-9,-73l2103,179r-37,-59l2016,70,1957,33,1890,9,1817,xe" fillcolor="#b9dfe1" stroked="f">
                  <v:path arrowok="t" o:connecttype="custom" o:connectlocs="1817,3154;318,3154;245,3163;178,3187;119,3224;70,3274;32,3333;8,3400;0,3473;0,4746;8,4819;32,4886;70,4946;119,4995;178,5032;245,5056;318,5065;1817,5065;1890,5056;1957,5032;2016,4995;2066,4946;2103,4886;2127,4819;2136,4746;2136,3473;2127,3400;2103,3333;2066,3274;2016,3224;1957,3187;1890,3163;1817,3154" o:connectangles="0,0,0,0,0,0,0,0,0,0,0,0,0,0,0,0,0,0,0,0,0,0,0,0,0,0,0,0,0,0,0,0,0"/>
                </v:shape>
                <v:shape id="Freeform 37" o:spid="_x0000_s1041" style="position:absolute;left:6141;top:3153;width:2136;height:1911;visibility:visible;mso-wrap-style:square;v-text-anchor:top" coordsize="2136,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" path="m,319l8,246,32,179,70,120,119,70,178,33,245,9,318,,1817,r73,9l1957,33r59,37l2066,120r37,59l2127,246r9,73l2136,1592r-9,73l2103,1732r-37,60l2016,1841r-59,37l1890,1902r-73,9l318,1911r-73,-9l178,1878r-59,-37l70,1792,32,1732,8,1665,,1592,,319xe" filled="f" strokeweight=".72pt">
                  <v:path arrowok="t" o:connecttype="custom" o:connectlocs="0,3473;8,3400;32,3333;70,3274;119,3224;178,3187;245,3163;318,3154;1817,3154;1890,3163;1957,3187;2016,3224;2066,3274;2103,3333;2127,3400;2136,3473;2136,4746;2127,4819;2103,4886;2066,4946;2016,4995;1957,5032;1890,5056;1817,5065;318,5065;245,5056;178,5032;119,4995;70,4946;32,4886;8,4819;0,4746;0,3473" o:connectangles="0,0,0,0,0,0,0,0,0,0,0,0,0,0,0,0,0,0,0,0,0,0,0,0,0,0,0,0,0,0,0,0,0"/>
                </v:shape>
                <v:shape id="Freeform 36" o:spid="_x0000_s1042" style="position:absolute;left:8632;top:3153;width:2136;height:1911;visibility:visible;mso-wrap-style:square;v-text-anchor:top" coordsize="2136,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" path="m1817,l318,,245,9,178,33,119,70,70,120,32,179,8,246,,319,,1592r8,73l32,1732r38,60l119,1841r59,37l245,1902r73,9l1817,1911r73,-9l1957,1878r60,-37l2066,1792r37,-60l2127,1665r9,-73l2136,319r-9,-73l2103,179r-37,-59l2017,70,1957,33,1890,9,1817,xe" fillcolor="#b9dfe1" stroked="f">
                  <v:path arrowok="t" o:connecttype="custom" o:connectlocs="1817,3154;318,3154;245,3163;178,3187;119,3224;70,3274;32,3333;8,3400;0,3473;0,4746;8,4819;32,4886;70,4946;119,4995;178,5032;245,5056;318,5065;1817,5065;1890,5056;1957,5032;2017,4995;2066,4946;2103,4886;2127,4819;2136,4746;2136,3473;2127,3400;2103,3333;2066,3274;2017,3224;1957,3187;1890,3163;1817,3154" o:connectangles="0,0,0,0,0,0,0,0,0,0,0,0,0,0,0,0,0,0,0,0,0,0,0,0,0,0,0,0,0,0,0,0,0"/>
                </v:shape>
                <v:shape id="Freeform 35" o:spid="_x0000_s1043" style="position:absolute;left:8632;top:3153;width:2136;height:1911;visibility:visible;mso-wrap-style:square;v-text-anchor:top" coordsize="2136,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" path="m,319l8,246,32,179,70,120,119,70,178,33,245,9,318,,1817,r73,9l1957,33r60,37l2066,120r37,59l2127,246r9,73l2136,1592r-9,73l2103,1732r-37,60l2017,1841r-60,37l1890,1902r-73,9l318,1911r-73,-9l178,1878r-59,-37l70,1792,32,1732,8,1665,,1592,,319xe" filled="f" strokeweight=".72pt">
                  <v:path arrowok="t" o:connecttype="custom" o:connectlocs="0,3473;8,3400;32,3333;70,3274;119,3224;178,3187;245,3163;318,3154;1817,3154;1890,3163;1957,3187;2017,3224;2066,3274;2103,3333;2127,3400;2136,3473;2136,4746;2127,4819;2103,4886;2066,4946;2017,4995;1957,5032;1890,5056;1817,5065;318,5065;245,5056;178,5032;119,4995;70,4946;32,4886;8,4819;0,4746;0,3473" o:connectangles="0,0,0,0,0,0,0,0,0,0,0,0,0,0,0,0,0,0,0,0,0,0,0,0,0,0,0,0,0,0,0,0,0"/>
                </v:shape>
                <v:shape id="Text Box 34" o:spid="_x0000_s1044" type="#_x0000_t202" style="position:absolute;left:5264;top:918;width:140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" filled="f" stroked="f">
                  <v:textbox inset="0,0,0,0">
                    <w:txbxContent>
                      <w:p w14:paraId="72D8EA5B" w14:textId="77777777" w:rsidR="00AB365D" w:rsidRDefault="00000000">
                        <w:pPr>
                          <w:spacing w:line="311" w:lineRule="exact"/>
                          <w:rPr>
                            <w:rFonts w:ascii="Times New Roman"/>
                            <w:b/>
                            <w:sz w:val="28"/>
                          </w:rPr>
                        </w:pPr>
                        <w:r>
                          <w:rPr>
                            <w:rFonts w:ascii="Times New Roman"/>
                            <w:b/>
                            <w:sz w:val="28"/>
                          </w:rPr>
                          <w:t>Ekip</w:t>
                        </w:r>
                        <w:r>
                          <w:rPr>
                            <w:rFonts w:ascii="Times New Roman"/>
                            <w:b/>
                            <w:spacing w:val="-8"/>
                            <w:sz w:val="28"/>
                          </w:rPr>
                          <w:t xml:space="preserve"> </w:t>
                        </w:r>
                        <w:r>
                          <w:rPr>
                            <w:rFonts w:ascii="Times New Roman"/>
                            <w:b/>
                            <w:sz w:val="28"/>
                          </w:rPr>
                          <w:t>Lideri</w:t>
                        </w:r>
                      </w:p>
                    </w:txbxContent>
                  </v:textbox>
                </v:shape>
                <v:shape id="Text Box 33" o:spid="_x0000_s1045" type="#_x0000_t202" style="position:absolute;left:1625;top:3787;width:121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" filled="f" stroked="f">
                  <v:textbox inset="0,0,0,0">
                    <w:txbxContent>
                      <w:p w14:paraId="72D8EA5C" w14:textId="77777777" w:rsidR="00AB365D" w:rsidRDefault="00000000">
                        <w:pPr>
                          <w:spacing w:line="249" w:lineRule="auto"/>
                          <w:ind w:right="2" w:firstLine="235"/>
                          <w:rPr>
                            <w:rFonts w:ascii="Times New Roman" w:hAnsi="Times New Roman"/>
                            <w:b/>
                            <w:sz w:val="28"/>
                          </w:rPr>
                        </w:pPr>
                        <w:r>
                          <w:rPr>
                            <w:rFonts w:ascii="Times New Roman" w:hAnsi="Times New Roman"/>
                            <w:b/>
                            <w:sz w:val="28"/>
                          </w:rPr>
                          <w:t>Çevre</w:t>
                        </w:r>
                        <w:r>
                          <w:rPr>
                            <w:rFonts w:ascii="Times New Roman" w:hAnsi="Times New Roman"/>
                            <w:b/>
                            <w:spacing w:val="1"/>
                            <w:sz w:val="28"/>
                          </w:rPr>
                          <w:t xml:space="preserve"> </w:t>
                        </w:r>
                        <w:r>
                          <w:rPr>
                            <w:rFonts w:ascii="Times New Roman" w:hAnsi="Times New Roman"/>
                            <w:b/>
                            <w:spacing w:val="-1"/>
                            <w:sz w:val="28"/>
                          </w:rPr>
                          <w:t>Temsilcisi</w:t>
                        </w:r>
                      </w:p>
                    </w:txbxContent>
                  </v:textbox>
                </v:shape>
                <v:shape id="Text Box 32" o:spid="_x0000_s1046" type="#_x0000_t202" style="position:absolute;left:3761;top:3787;width:19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" filled="f" stroked="f">
                  <v:textbox inset="0,0,0,0">
                    <w:txbxContent>
                      <w:p w14:paraId="72D8EA5D" w14:textId="77777777" w:rsidR="00AB365D" w:rsidRDefault="00000000">
                        <w:pPr>
                          <w:spacing w:line="249" w:lineRule="auto"/>
                          <w:ind w:left="352" w:right="11" w:hanging="353"/>
                          <w:rPr>
                            <w:rFonts w:ascii="Times New Roman" w:hAnsi="Times New Roman"/>
                            <w:b/>
                            <w:sz w:val="28"/>
                          </w:rPr>
                        </w:pPr>
                        <w:r>
                          <w:rPr>
                            <w:rFonts w:ascii="Times New Roman" w:hAnsi="Times New Roman"/>
                            <w:b/>
                            <w:spacing w:val="-2"/>
                            <w:sz w:val="28"/>
                          </w:rPr>
                          <w:t>Enerji</w:t>
                        </w:r>
                        <w:r>
                          <w:rPr>
                            <w:rFonts w:ascii="Times New Roman" w:hAnsi="Times New Roman"/>
                            <w:b/>
                            <w:spacing w:val="-14"/>
                            <w:sz w:val="28"/>
                          </w:rPr>
                          <w:t xml:space="preserve"> </w:t>
                        </w:r>
                        <w:r>
                          <w:rPr>
                            <w:rFonts w:ascii="Times New Roman" w:hAnsi="Times New Roman"/>
                            <w:b/>
                            <w:spacing w:val="-2"/>
                            <w:sz w:val="28"/>
                          </w:rPr>
                          <w:t>Yönetimi</w:t>
                        </w:r>
                        <w:r>
                          <w:rPr>
                            <w:rFonts w:ascii="Times New Roman" w:hAnsi="Times New Roman"/>
                            <w:b/>
                            <w:spacing w:val="-67"/>
                            <w:sz w:val="28"/>
                          </w:rPr>
                          <w:t xml:space="preserve"> </w:t>
                        </w:r>
                        <w:r>
                          <w:rPr>
                            <w:rFonts w:ascii="Times New Roman" w:hAnsi="Times New Roman"/>
                            <w:b/>
                            <w:sz w:val="28"/>
                          </w:rPr>
                          <w:t>Temsilcisi</w:t>
                        </w:r>
                      </w:p>
                    </w:txbxContent>
                  </v:textbox>
                </v:shape>
                <v:shape id="Text Box 31" o:spid="_x0000_s1047" type="#_x0000_t202" style="position:absolute;left:6313;top:3955;width:180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" filled="f" stroked="f">
                  <v:textbox inset="0,0,0,0">
                    <w:txbxContent>
                      <w:p w14:paraId="72D8EA5E" w14:textId="77777777" w:rsidR="00AB365D" w:rsidRDefault="00000000">
                        <w:pPr>
                          <w:spacing w:line="311" w:lineRule="exact"/>
                          <w:rPr>
                            <w:rFonts w:ascii="Times New Roman" w:hAnsi="Times New Roman"/>
                            <w:b/>
                            <w:sz w:val="28"/>
                          </w:rPr>
                        </w:pPr>
                        <w:r>
                          <w:rPr>
                            <w:rFonts w:ascii="Times New Roman" w:hAnsi="Times New Roman"/>
                            <w:b/>
                            <w:sz w:val="28"/>
                          </w:rPr>
                          <w:t>Atık</w:t>
                        </w:r>
                        <w:r>
                          <w:rPr>
                            <w:rFonts w:ascii="Times New Roman" w:hAnsi="Times New Roman"/>
                            <w:b/>
                            <w:spacing w:val="-18"/>
                            <w:sz w:val="28"/>
                          </w:rPr>
                          <w:t xml:space="preserve"> </w:t>
                        </w:r>
                        <w:r>
                          <w:rPr>
                            <w:rFonts w:ascii="Times New Roman" w:hAnsi="Times New Roman"/>
                            <w:b/>
                            <w:sz w:val="28"/>
                          </w:rPr>
                          <w:t>Temsilcisi</w:t>
                        </w:r>
                      </w:p>
                    </w:txbxContent>
                  </v:textbox>
                </v:shape>
                <v:shape id="Text Box 30" o:spid="_x0000_s1048" type="#_x0000_t202" style="position:absolute;left:9105;top:3787;width:1218;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" filled="f" stroked="f">
                  <v:textbox inset="0,0,0,0">
                    <w:txbxContent>
                      <w:p w14:paraId="72D8EA5F" w14:textId="77777777" w:rsidR="00AB365D" w:rsidRDefault="00000000">
                        <w:pPr>
                          <w:spacing w:line="249" w:lineRule="auto"/>
                          <w:ind w:right="10" w:firstLine="153"/>
                          <w:rPr>
                            <w:rFonts w:ascii="Times New Roman" w:hAnsi="Times New Roman"/>
                            <w:b/>
                            <w:sz w:val="28"/>
                          </w:rPr>
                        </w:pPr>
                        <w:r>
                          <w:rPr>
                            <w:rFonts w:ascii="Times New Roman" w:hAnsi="Times New Roman"/>
                            <w:b/>
                            <w:sz w:val="28"/>
                          </w:rPr>
                          <w:t>Çalışan</w:t>
                        </w:r>
                        <w:r>
                          <w:rPr>
                            <w:rFonts w:ascii="Times New Roman" w:hAnsi="Times New Roman"/>
                            <w:b/>
                            <w:spacing w:val="1"/>
                            <w:sz w:val="28"/>
                          </w:rPr>
                          <w:t xml:space="preserve"> </w:t>
                        </w:r>
                        <w:r>
                          <w:rPr>
                            <w:rFonts w:ascii="Times New Roman" w:hAnsi="Times New Roman"/>
                            <w:b/>
                            <w:spacing w:val="-1"/>
                            <w:sz w:val="28"/>
                          </w:rPr>
                          <w:t>Temsilcisi</w:t>
                        </w:r>
                      </w:p>
                    </w:txbxContent>
                  </v:textbox>
                </v:shape>
                <w10:wrap type="topAndBottom" anchorx="page"/>
              </v:group>
            </w:pict>
          </mc:Fallback>
        </mc:AlternateContent>
      </w:r>
    </w:p>
    <w:p w14:paraId="72D8E457" w14:textId="77777777" w:rsidR="00AB365D" w:rsidRDefault="00AB365D">
      <w:pPr>
        <w:pStyle w:val="GvdeMetni"/>
        <w:ind w:left="0"/>
        <w:rPr>
          <w:sz w:val="20"/>
        </w:rPr>
      </w:pPr>
    </w:p>
    <w:p w14:paraId="72D8E458" w14:textId="77777777" w:rsidR="00AB365D" w:rsidRDefault="00AB365D">
      <w:pPr>
        <w:pStyle w:val="GvdeMetni"/>
        <w:ind w:left="0"/>
        <w:rPr>
          <w:sz w:val="20"/>
        </w:rPr>
      </w:pPr>
    </w:p>
    <w:p w14:paraId="72D8E459" w14:textId="77777777" w:rsidR="00AB365D" w:rsidRDefault="00AB365D">
      <w:pPr>
        <w:pStyle w:val="GvdeMetni"/>
        <w:ind w:left="0"/>
        <w:rPr>
          <w:sz w:val="20"/>
        </w:rPr>
      </w:pPr>
    </w:p>
    <w:p w14:paraId="72D8E45A" w14:textId="77777777" w:rsidR="00AB365D" w:rsidRDefault="00AB365D">
      <w:pPr>
        <w:pStyle w:val="GvdeMetni"/>
        <w:spacing w:before="7"/>
        <w:ind w:left="0"/>
        <w:rPr>
          <w:sz w:val="20"/>
        </w:rPr>
      </w:pPr>
    </w:p>
    <w:p w14:paraId="72D8E45B" w14:textId="77777777" w:rsidR="00AB365D" w:rsidRDefault="00000000">
      <w:pPr>
        <w:pStyle w:val="GvdeMetni"/>
        <w:spacing w:before="56" w:line="235" w:lineRule="auto"/>
        <w:ind w:right="1647"/>
        <w:jc w:val="both"/>
      </w:pPr>
      <w:r>
        <w:t>Sürdürülebilir</w:t>
      </w:r>
      <w:r>
        <w:rPr>
          <w:spacing w:val="1"/>
        </w:rPr>
        <w:t xml:space="preserve"> </w:t>
      </w:r>
      <w:r>
        <w:t>yönetim</w:t>
      </w:r>
      <w:r>
        <w:rPr>
          <w:spacing w:val="1"/>
        </w:rPr>
        <w:t xml:space="preserve"> </w:t>
      </w:r>
      <w:r>
        <w:t>sistemimizin</w:t>
      </w:r>
      <w:r>
        <w:rPr>
          <w:spacing w:val="1"/>
        </w:rPr>
        <w:t xml:space="preserve"> </w:t>
      </w:r>
      <w:r>
        <w:t>temeli</w:t>
      </w:r>
      <w:r>
        <w:rPr>
          <w:spacing w:val="1"/>
        </w:rPr>
        <w:t xml:space="preserve"> </w:t>
      </w:r>
      <w:r>
        <w:t>risk</w:t>
      </w:r>
      <w:r>
        <w:rPr>
          <w:spacing w:val="1"/>
        </w:rPr>
        <w:t xml:space="preserve"> </w:t>
      </w:r>
      <w:r>
        <w:t>analizine</w:t>
      </w:r>
      <w:r>
        <w:rPr>
          <w:spacing w:val="1"/>
        </w:rPr>
        <w:t xml:space="preserve"> </w:t>
      </w:r>
      <w:r>
        <w:t>dayanmaktadır.</w:t>
      </w:r>
      <w:r>
        <w:rPr>
          <w:spacing w:val="1"/>
        </w:rPr>
        <w:t xml:space="preserve"> </w:t>
      </w:r>
      <w:r>
        <w:t>Çevre,</w:t>
      </w:r>
      <w:r>
        <w:rPr>
          <w:spacing w:val="-52"/>
        </w:rPr>
        <w:t xml:space="preserve"> </w:t>
      </w:r>
      <w:r>
        <w:t>doğal</w:t>
      </w:r>
      <w:r>
        <w:rPr>
          <w:spacing w:val="1"/>
        </w:rPr>
        <w:t xml:space="preserve"> </w:t>
      </w:r>
      <w:r>
        <w:t>afetler,</w:t>
      </w:r>
      <w:r>
        <w:rPr>
          <w:spacing w:val="1"/>
        </w:rPr>
        <w:t xml:space="preserve"> </w:t>
      </w:r>
      <w:r>
        <w:t>toplum,</w:t>
      </w:r>
      <w:r>
        <w:rPr>
          <w:spacing w:val="1"/>
        </w:rPr>
        <w:t xml:space="preserve"> </w:t>
      </w:r>
      <w:r>
        <w:t>kültür,</w:t>
      </w:r>
      <w:r>
        <w:rPr>
          <w:spacing w:val="1"/>
        </w:rPr>
        <w:t xml:space="preserve"> </w:t>
      </w:r>
      <w:r>
        <w:t>ekonomi,</w:t>
      </w:r>
      <w:r>
        <w:rPr>
          <w:spacing w:val="1"/>
        </w:rPr>
        <w:t xml:space="preserve"> </w:t>
      </w:r>
      <w:r>
        <w:t>kalite,</w:t>
      </w:r>
      <w:r>
        <w:rPr>
          <w:spacing w:val="1"/>
        </w:rPr>
        <w:t xml:space="preserve"> </w:t>
      </w:r>
      <w:r>
        <w:t>insan</w:t>
      </w:r>
      <w:r>
        <w:rPr>
          <w:spacing w:val="1"/>
        </w:rPr>
        <w:t xml:space="preserve"> </w:t>
      </w:r>
      <w:r>
        <w:t>hakları,</w:t>
      </w:r>
      <w:r>
        <w:rPr>
          <w:spacing w:val="1"/>
        </w:rPr>
        <w:t xml:space="preserve"> </w:t>
      </w:r>
      <w:r>
        <w:t>sağlık,</w:t>
      </w:r>
      <w:r>
        <w:rPr>
          <w:spacing w:val="1"/>
        </w:rPr>
        <w:t xml:space="preserve"> </w:t>
      </w:r>
      <w:r>
        <w:t>güvenlik</w:t>
      </w:r>
      <w:r>
        <w:rPr>
          <w:spacing w:val="1"/>
        </w:rPr>
        <w:t xml:space="preserve"> </w:t>
      </w:r>
      <w:r>
        <w:t>başlıklarında</w:t>
      </w:r>
      <w:r>
        <w:rPr>
          <w:spacing w:val="1"/>
        </w:rPr>
        <w:t xml:space="preserve"> </w:t>
      </w:r>
      <w:r>
        <w:t>risk</w:t>
      </w:r>
      <w:r>
        <w:rPr>
          <w:spacing w:val="1"/>
        </w:rPr>
        <w:t xml:space="preserve"> </w:t>
      </w:r>
      <w:r>
        <w:t>analizi</w:t>
      </w:r>
      <w:r>
        <w:rPr>
          <w:spacing w:val="1"/>
        </w:rPr>
        <w:t xml:space="preserve"> </w:t>
      </w:r>
      <w:r>
        <w:t>yapılmaktadır.</w:t>
      </w:r>
      <w:r>
        <w:rPr>
          <w:spacing w:val="1"/>
        </w:rPr>
        <w:t xml:space="preserve"> </w:t>
      </w:r>
      <w:r>
        <w:t>Gerekmesi</w:t>
      </w:r>
      <w:r>
        <w:rPr>
          <w:spacing w:val="1"/>
        </w:rPr>
        <w:t xml:space="preserve"> </w:t>
      </w:r>
      <w:r>
        <w:t>halinde</w:t>
      </w:r>
      <w:r>
        <w:rPr>
          <w:spacing w:val="1"/>
        </w:rPr>
        <w:t xml:space="preserve"> </w:t>
      </w:r>
      <w:r>
        <w:t>yeni</w:t>
      </w:r>
      <w:r>
        <w:rPr>
          <w:spacing w:val="1"/>
        </w:rPr>
        <w:t xml:space="preserve"> </w:t>
      </w:r>
      <w:r>
        <w:t>başlıklar</w:t>
      </w:r>
      <w:r>
        <w:rPr>
          <w:spacing w:val="1"/>
        </w:rPr>
        <w:t xml:space="preserve"> </w:t>
      </w:r>
      <w:r>
        <w:t>da</w:t>
      </w:r>
      <w:r>
        <w:rPr>
          <w:spacing w:val="1"/>
        </w:rPr>
        <w:t xml:space="preserve"> </w:t>
      </w:r>
      <w:r>
        <w:t>eklenebilmektedir.</w:t>
      </w:r>
    </w:p>
    <w:p w14:paraId="72D8E45C" w14:textId="77777777" w:rsidR="00AB365D" w:rsidRDefault="00AB365D">
      <w:pPr>
        <w:pStyle w:val="GvdeMetni"/>
        <w:spacing w:before="7"/>
        <w:ind w:left="0"/>
        <w:rPr>
          <w:sz w:val="32"/>
        </w:rPr>
      </w:pPr>
    </w:p>
    <w:p w14:paraId="72D8E45D" w14:textId="77777777" w:rsidR="00AB365D" w:rsidRDefault="00000000">
      <w:pPr>
        <w:pStyle w:val="GvdeMetni"/>
        <w:spacing w:line="235" w:lineRule="auto"/>
        <w:ind w:right="1650"/>
        <w:jc w:val="both"/>
      </w:pPr>
      <w:r>
        <w:t>Riskler</w:t>
      </w:r>
      <w:r>
        <w:rPr>
          <w:spacing w:val="1"/>
        </w:rPr>
        <w:t xml:space="preserve"> </w:t>
      </w:r>
      <w:r>
        <w:t>analiz</w:t>
      </w:r>
      <w:r>
        <w:rPr>
          <w:spacing w:val="1"/>
        </w:rPr>
        <w:t xml:space="preserve"> </w:t>
      </w:r>
      <w:r>
        <w:t>edildikten</w:t>
      </w:r>
      <w:r>
        <w:rPr>
          <w:spacing w:val="1"/>
        </w:rPr>
        <w:t xml:space="preserve"> </w:t>
      </w:r>
      <w:r>
        <w:t>sonra</w:t>
      </w:r>
      <w:r>
        <w:rPr>
          <w:spacing w:val="1"/>
        </w:rPr>
        <w:t xml:space="preserve"> </w:t>
      </w:r>
      <w:r>
        <w:t>risklerin</w:t>
      </w:r>
      <w:r>
        <w:rPr>
          <w:spacing w:val="1"/>
        </w:rPr>
        <w:t xml:space="preserve"> </w:t>
      </w:r>
      <w:r>
        <w:t>gerçekleşmesi</w:t>
      </w:r>
      <w:r>
        <w:rPr>
          <w:spacing w:val="1"/>
        </w:rPr>
        <w:t xml:space="preserve"> </w:t>
      </w:r>
      <w:r>
        <w:t>durumunda</w:t>
      </w:r>
      <w:r>
        <w:rPr>
          <w:spacing w:val="1"/>
        </w:rPr>
        <w:t xml:space="preserve"> </w:t>
      </w:r>
      <w:r>
        <w:t>yapılacakları</w:t>
      </w:r>
      <w:r>
        <w:rPr>
          <w:spacing w:val="1"/>
        </w:rPr>
        <w:t xml:space="preserve"> </w:t>
      </w:r>
      <w:r>
        <w:t>belirleyen bir kriz yönetim politikamız ve sistemimiz de bulunmaktadır. Bu belgenin</w:t>
      </w:r>
      <w:r>
        <w:rPr>
          <w:spacing w:val="-52"/>
        </w:rPr>
        <w:t xml:space="preserve"> </w:t>
      </w:r>
      <w:r>
        <w:t>ekinde</w:t>
      </w:r>
      <w:r>
        <w:rPr>
          <w:spacing w:val="-3"/>
        </w:rPr>
        <w:t xml:space="preserve"> </w:t>
      </w:r>
      <w:r>
        <w:t>risk analizi ve</w:t>
      </w:r>
      <w:r>
        <w:rPr>
          <w:spacing w:val="-1"/>
        </w:rPr>
        <w:t xml:space="preserve"> </w:t>
      </w:r>
      <w:r>
        <w:t>kriz yönetiminin</w:t>
      </w:r>
      <w:r>
        <w:rPr>
          <w:spacing w:val="-1"/>
        </w:rPr>
        <w:t xml:space="preserve"> </w:t>
      </w:r>
      <w:r>
        <w:t>nasıl</w:t>
      </w:r>
      <w:r>
        <w:rPr>
          <w:spacing w:val="-1"/>
        </w:rPr>
        <w:t xml:space="preserve"> </w:t>
      </w:r>
      <w:r>
        <w:t>yapılacağı yer almaktadır.</w:t>
      </w:r>
    </w:p>
    <w:p w14:paraId="72D8E45E" w14:textId="77777777" w:rsidR="00AB365D" w:rsidRDefault="00AB365D">
      <w:pPr>
        <w:pStyle w:val="GvdeMetni"/>
        <w:spacing w:before="8"/>
        <w:ind w:left="0"/>
        <w:rPr>
          <w:sz w:val="32"/>
        </w:rPr>
      </w:pPr>
    </w:p>
    <w:p w14:paraId="72D8E45F" w14:textId="77777777" w:rsidR="00AB365D" w:rsidRDefault="00000000">
      <w:pPr>
        <w:pStyle w:val="GvdeMetni"/>
        <w:spacing w:line="235" w:lineRule="auto"/>
        <w:ind w:right="1650"/>
        <w:jc w:val="both"/>
      </w:pPr>
      <w:r>
        <w:t>SYS</w:t>
      </w:r>
      <w:r>
        <w:rPr>
          <w:spacing w:val="1"/>
        </w:rPr>
        <w:t xml:space="preserve"> </w:t>
      </w:r>
      <w:r>
        <w:t>kalite,</w:t>
      </w:r>
      <w:r>
        <w:rPr>
          <w:spacing w:val="1"/>
        </w:rPr>
        <w:t xml:space="preserve"> </w:t>
      </w:r>
      <w:r>
        <w:t>ekonomi,</w:t>
      </w:r>
      <w:r>
        <w:rPr>
          <w:spacing w:val="1"/>
        </w:rPr>
        <w:t xml:space="preserve"> </w:t>
      </w:r>
      <w:r>
        <w:t>yönetim,</w:t>
      </w:r>
      <w:r>
        <w:rPr>
          <w:spacing w:val="1"/>
        </w:rPr>
        <w:t xml:space="preserve"> </w:t>
      </w:r>
      <w:r>
        <w:t>çevre,</w:t>
      </w:r>
      <w:r>
        <w:rPr>
          <w:spacing w:val="1"/>
        </w:rPr>
        <w:t xml:space="preserve"> </w:t>
      </w:r>
      <w:r>
        <w:t>kültür,</w:t>
      </w:r>
      <w:r>
        <w:rPr>
          <w:spacing w:val="1"/>
        </w:rPr>
        <w:t xml:space="preserve"> </w:t>
      </w:r>
      <w:r>
        <w:t>insan</w:t>
      </w:r>
      <w:r>
        <w:rPr>
          <w:spacing w:val="1"/>
        </w:rPr>
        <w:t xml:space="preserve"> </w:t>
      </w:r>
      <w:r>
        <w:t>hakları,</w:t>
      </w:r>
      <w:r>
        <w:rPr>
          <w:spacing w:val="1"/>
        </w:rPr>
        <w:t xml:space="preserve"> </w:t>
      </w:r>
      <w:r>
        <w:t>sağlık</w:t>
      </w:r>
      <w:r>
        <w:rPr>
          <w:spacing w:val="1"/>
        </w:rPr>
        <w:t xml:space="preserve"> </w:t>
      </w:r>
      <w:r>
        <w:t>ve</w:t>
      </w:r>
      <w:r>
        <w:rPr>
          <w:spacing w:val="1"/>
        </w:rPr>
        <w:t xml:space="preserve"> </w:t>
      </w:r>
      <w:r>
        <w:t>güvenlik</w:t>
      </w:r>
      <w:r>
        <w:rPr>
          <w:spacing w:val="1"/>
        </w:rPr>
        <w:t xml:space="preserve"> </w:t>
      </w:r>
      <w:r>
        <w:t>konularında tüm çalışanlar tarafından belli politikaların</w:t>
      </w:r>
      <w:r>
        <w:rPr>
          <w:spacing w:val="1"/>
        </w:rPr>
        <w:t xml:space="preserve"> </w:t>
      </w:r>
      <w:r>
        <w:t>uygulanmasını, hedefler</w:t>
      </w:r>
      <w:r>
        <w:rPr>
          <w:spacing w:val="1"/>
        </w:rPr>
        <w:t xml:space="preserve"> </w:t>
      </w:r>
      <w:r>
        <w:t>belirlenmesini</w:t>
      </w:r>
      <w:r>
        <w:rPr>
          <w:spacing w:val="1"/>
        </w:rPr>
        <w:t xml:space="preserve"> </w:t>
      </w:r>
      <w:r>
        <w:t>ve</w:t>
      </w:r>
      <w:r>
        <w:rPr>
          <w:spacing w:val="1"/>
        </w:rPr>
        <w:t xml:space="preserve"> </w:t>
      </w:r>
      <w:r>
        <w:t>hedeflere</w:t>
      </w:r>
      <w:r>
        <w:rPr>
          <w:spacing w:val="1"/>
        </w:rPr>
        <w:t xml:space="preserve"> </w:t>
      </w:r>
      <w:r>
        <w:t>ulaşılıp</w:t>
      </w:r>
      <w:r>
        <w:rPr>
          <w:spacing w:val="1"/>
        </w:rPr>
        <w:t xml:space="preserve"> </w:t>
      </w:r>
      <w:r>
        <w:t>ulaşılamadığının</w:t>
      </w:r>
      <w:r>
        <w:rPr>
          <w:spacing w:val="1"/>
        </w:rPr>
        <w:t xml:space="preserve"> </w:t>
      </w:r>
      <w:r>
        <w:t>izlenerek</w:t>
      </w:r>
      <w:r>
        <w:rPr>
          <w:spacing w:val="1"/>
        </w:rPr>
        <w:t xml:space="preserve"> </w:t>
      </w:r>
      <w:r>
        <w:t>işletme</w:t>
      </w:r>
      <w:r>
        <w:rPr>
          <w:spacing w:val="1"/>
        </w:rPr>
        <w:t xml:space="preserve"> </w:t>
      </w:r>
      <w:r>
        <w:t>yönetim</w:t>
      </w:r>
      <w:r>
        <w:rPr>
          <w:spacing w:val="1"/>
        </w:rPr>
        <w:t xml:space="preserve"> </w:t>
      </w:r>
      <w:r>
        <w:t>süreçlerinin</w:t>
      </w:r>
      <w:r>
        <w:rPr>
          <w:spacing w:val="2"/>
        </w:rPr>
        <w:t xml:space="preserve"> </w:t>
      </w:r>
      <w:r>
        <w:t>sürekli</w:t>
      </w:r>
      <w:r>
        <w:rPr>
          <w:spacing w:val="1"/>
        </w:rPr>
        <w:t xml:space="preserve"> </w:t>
      </w:r>
      <w:r>
        <w:t>iyileştirilmesini</w:t>
      </w:r>
      <w:r>
        <w:rPr>
          <w:spacing w:val="2"/>
        </w:rPr>
        <w:t xml:space="preserve"> </w:t>
      </w:r>
      <w:r>
        <w:t>içermektedir.</w:t>
      </w:r>
    </w:p>
    <w:p w14:paraId="72D8E460" w14:textId="77777777" w:rsidR="00AB365D" w:rsidRDefault="00AB365D">
      <w:pPr>
        <w:pStyle w:val="GvdeMetni"/>
        <w:spacing w:before="7"/>
        <w:ind w:left="0"/>
        <w:rPr>
          <w:sz w:val="32"/>
        </w:rPr>
      </w:pPr>
    </w:p>
    <w:p w14:paraId="72D8E461" w14:textId="77777777" w:rsidR="00AB365D" w:rsidRDefault="00000000">
      <w:pPr>
        <w:pStyle w:val="GvdeMetni"/>
        <w:spacing w:line="235" w:lineRule="auto"/>
        <w:ind w:right="1648"/>
        <w:jc w:val="both"/>
      </w:pPr>
      <w:r>
        <w:t>Belirlenen</w:t>
      </w:r>
      <w:r>
        <w:rPr>
          <w:spacing w:val="1"/>
        </w:rPr>
        <w:t xml:space="preserve"> </w:t>
      </w:r>
      <w:r>
        <w:t>hedeflere</w:t>
      </w:r>
      <w:r>
        <w:rPr>
          <w:spacing w:val="1"/>
        </w:rPr>
        <w:t xml:space="preserve"> </w:t>
      </w:r>
      <w:r>
        <w:t>ulaşılması</w:t>
      </w:r>
      <w:r>
        <w:rPr>
          <w:spacing w:val="1"/>
        </w:rPr>
        <w:t xml:space="preserve"> </w:t>
      </w:r>
      <w:r>
        <w:t>halinde</w:t>
      </w:r>
      <w:r>
        <w:rPr>
          <w:spacing w:val="1"/>
        </w:rPr>
        <w:t xml:space="preserve"> </w:t>
      </w:r>
      <w:r>
        <w:t>yeni</w:t>
      </w:r>
      <w:r>
        <w:rPr>
          <w:spacing w:val="1"/>
        </w:rPr>
        <w:t xml:space="preserve"> </w:t>
      </w:r>
      <w:r>
        <w:t>hedefler</w:t>
      </w:r>
      <w:r>
        <w:rPr>
          <w:spacing w:val="1"/>
        </w:rPr>
        <w:t xml:space="preserve"> </w:t>
      </w:r>
      <w:r>
        <w:t>belirlenmektedir.</w:t>
      </w:r>
      <w:r>
        <w:rPr>
          <w:spacing w:val="1"/>
        </w:rPr>
        <w:t xml:space="preserve"> </w:t>
      </w:r>
      <w:r>
        <w:t>Ulaşılamaması</w:t>
      </w:r>
      <w:r>
        <w:rPr>
          <w:spacing w:val="1"/>
        </w:rPr>
        <w:t xml:space="preserve"> </w:t>
      </w:r>
      <w:r>
        <w:t>durumunda,</w:t>
      </w:r>
      <w:r>
        <w:rPr>
          <w:spacing w:val="1"/>
        </w:rPr>
        <w:t xml:space="preserve"> </w:t>
      </w:r>
      <w:r>
        <w:t>hedeflerimiz,</w:t>
      </w:r>
      <w:r>
        <w:rPr>
          <w:spacing w:val="1"/>
        </w:rPr>
        <w:t xml:space="preserve"> </w:t>
      </w:r>
      <w:r>
        <w:t>politika</w:t>
      </w:r>
      <w:r>
        <w:rPr>
          <w:spacing w:val="1"/>
        </w:rPr>
        <w:t xml:space="preserve"> </w:t>
      </w:r>
      <w:r>
        <w:t>ve</w:t>
      </w:r>
      <w:r>
        <w:rPr>
          <w:spacing w:val="1"/>
        </w:rPr>
        <w:t xml:space="preserve"> </w:t>
      </w:r>
      <w:r>
        <w:t>uygulamalarımız</w:t>
      </w:r>
      <w:r>
        <w:rPr>
          <w:spacing w:val="1"/>
        </w:rPr>
        <w:t xml:space="preserve"> </w:t>
      </w:r>
      <w:r>
        <w:t>gözden</w:t>
      </w:r>
      <w:r>
        <w:rPr>
          <w:spacing w:val="1"/>
        </w:rPr>
        <w:t xml:space="preserve"> </w:t>
      </w:r>
      <w:r>
        <w:t>geçirilir.</w:t>
      </w:r>
      <w:r>
        <w:rPr>
          <w:spacing w:val="-1"/>
        </w:rPr>
        <w:t xml:space="preserve"> </w:t>
      </w:r>
      <w:r>
        <w:t>Bu sayede</w:t>
      </w:r>
      <w:r>
        <w:rPr>
          <w:spacing w:val="1"/>
        </w:rPr>
        <w:t xml:space="preserve"> </w:t>
      </w:r>
      <w:r>
        <w:t>sürekli</w:t>
      </w:r>
      <w:r>
        <w:rPr>
          <w:spacing w:val="-1"/>
        </w:rPr>
        <w:t xml:space="preserve"> </w:t>
      </w:r>
      <w:r>
        <w:t>iyileştirmeyi</w:t>
      </w:r>
      <w:r>
        <w:rPr>
          <w:spacing w:val="1"/>
        </w:rPr>
        <w:t xml:space="preserve"> </w:t>
      </w:r>
      <w:r>
        <w:t>sağlamaya</w:t>
      </w:r>
      <w:r>
        <w:rPr>
          <w:spacing w:val="-2"/>
        </w:rPr>
        <w:t xml:space="preserve"> </w:t>
      </w:r>
      <w:r>
        <w:t>gayret</w:t>
      </w:r>
      <w:r>
        <w:rPr>
          <w:spacing w:val="1"/>
        </w:rPr>
        <w:t xml:space="preserve"> </w:t>
      </w:r>
      <w:r>
        <w:t>gösteririz.</w:t>
      </w:r>
    </w:p>
    <w:p w14:paraId="72D8E462" w14:textId="77777777" w:rsidR="00AB365D" w:rsidRDefault="00AB365D">
      <w:pPr>
        <w:spacing w:line="235" w:lineRule="auto"/>
        <w:jc w:val="both"/>
        <w:sectPr w:rsidR="00AB365D">
          <w:pgSz w:w="11900" w:h="16850"/>
          <w:pgMar w:top="700" w:right="80" w:bottom="280" w:left="980" w:header="406" w:footer="0" w:gutter="0"/>
          <w:cols w:space="708"/>
        </w:sectPr>
      </w:pPr>
    </w:p>
    <w:p w14:paraId="72D8E474" w14:textId="364187AB" w:rsidR="00AB365D" w:rsidRDefault="000C40EA">
      <w:pPr>
        <w:pStyle w:val="GvdeMetni"/>
        <w:spacing w:before="3"/>
        <w:ind w:left="0"/>
        <w:rPr>
          <w:sz w:val="20"/>
        </w:rPr>
      </w:pPr>
      <w:r>
        <w:rPr>
          <w:noProof/>
        </w:rPr>
        <w:lastRenderedPageBreak/>
        <mc:AlternateContent>
          <mc:Choice Requires="wps">
            <w:drawing>
              <wp:anchor distT="0" distB="0" distL="0" distR="0" simplePos="0" relativeHeight="487594496" behindDoc="1" locked="0" layoutInCell="1" allowOverlap="1" wp14:anchorId="72D8EA07" wp14:editId="0858159B">
                <wp:simplePos x="0" y="0"/>
                <wp:positionH relativeFrom="page">
                  <wp:posOffset>899160</wp:posOffset>
                </wp:positionH>
                <wp:positionV relativeFrom="paragraph">
                  <wp:posOffset>185420</wp:posOffset>
                </wp:positionV>
                <wp:extent cx="6227445" cy="311150"/>
                <wp:effectExtent l="0" t="0" r="0" b="0"/>
                <wp:wrapTopAndBottom/>
                <wp:docPr id="21318502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60" w14:textId="77777777" w:rsidR="00AB365D" w:rsidRDefault="00000000">
                            <w:pPr>
                              <w:spacing w:before="60"/>
                              <w:ind w:left="144"/>
                              <w:rPr>
                                <w:rFonts w:ascii="Palatino Linotype" w:hAnsi="Palatino Linotype"/>
                                <w:b/>
                              </w:rPr>
                            </w:pPr>
                            <w:r>
                              <w:rPr>
                                <w:rFonts w:ascii="Palatino Linotype" w:hAnsi="Palatino Linotype"/>
                                <w:b/>
                                <w:spacing w:val="-1"/>
                              </w:rPr>
                              <w:t>3.SÜRDÜRÜLEBİLİR</w:t>
                            </w:r>
                            <w:r>
                              <w:rPr>
                                <w:rFonts w:ascii="Palatino Linotype" w:hAnsi="Palatino Linotype"/>
                                <w:b/>
                                <w:spacing w:val="-26"/>
                              </w:rPr>
                              <w:t xml:space="preserve"> </w:t>
                            </w:r>
                            <w:r>
                              <w:rPr>
                                <w:rFonts w:ascii="Palatino Linotype" w:hAnsi="Palatino Linotype"/>
                                <w:b/>
                              </w:rPr>
                              <w:t>YÖNETİM</w:t>
                            </w:r>
                            <w:r>
                              <w:rPr>
                                <w:rFonts w:ascii="Palatino Linotype" w:hAnsi="Palatino Linotype"/>
                                <w:b/>
                                <w:spacing w:val="-11"/>
                              </w:rPr>
                              <w:t xml:space="preserve"> </w:t>
                            </w:r>
                            <w:r>
                              <w:rPr>
                                <w:rFonts w:ascii="Palatino Linotype" w:hAnsi="Palatino Linotype"/>
                                <w:b/>
                              </w:rPr>
                              <w:t>SİSTEMİ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07" id="Text Box 28" o:spid="_x0000_s1049" type="#_x0000_t202" style="position:absolute;margin-left:70.8pt;margin-top:14.6pt;width:490.35pt;height:24.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" fillcolor="#00ae50" strokeweight=".48pt">
                <v:textbox inset="0,0,0,0">
                  <w:txbxContent>
                    <w:p w14:paraId="72D8EA60" w14:textId="77777777" w:rsidR="00AB365D" w:rsidRDefault="00000000">
                      <w:pPr>
                        <w:spacing w:before="60"/>
                        <w:ind w:left="144"/>
                        <w:rPr>
                          <w:rFonts w:ascii="Palatino Linotype" w:hAnsi="Palatino Linotype"/>
                          <w:b/>
                        </w:rPr>
                      </w:pPr>
                      <w:r>
                        <w:rPr>
                          <w:rFonts w:ascii="Palatino Linotype" w:hAnsi="Palatino Linotype"/>
                          <w:b/>
                          <w:spacing w:val="-1"/>
                        </w:rPr>
                        <w:t>3.SÜRDÜRÜLEBİLİR</w:t>
                      </w:r>
                      <w:r>
                        <w:rPr>
                          <w:rFonts w:ascii="Palatino Linotype" w:hAnsi="Palatino Linotype"/>
                          <w:b/>
                          <w:spacing w:val="-26"/>
                        </w:rPr>
                        <w:t xml:space="preserve"> </w:t>
                      </w:r>
                      <w:r>
                        <w:rPr>
                          <w:rFonts w:ascii="Palatino Linotype" w:hAnsi="Palatino Linotype"/>
                          <w:b/>
                        </w:rPr>
                        <w:t>YÖNETİM</w:t>
                      </w:r>
                      <w:r>
                        <w:rPr>
                          <w:rFonts w:ascii="Palatino Linotype" w:hAnsi="Palatino Linotype"/>
                          <w:b/>
                          <w:spacing w:val="-11"/>
                        </w:rPr>
                        <w:t xml:space="preserve"> </w:t>
                      </w:r>
                      <w:r>
                        <w:rPr>
                          <w:rFonts w:ascii="Palatino Linotype" w:hAnsi="Palatino Linotype"/>
                          <w:b/>
                        </w:rPr>
                        <w:t>SİSTEMİ</w:t>
                      </w:r>
                    </w:p>
                  </w:txbxContent>
                </v:textbox>
                <w10:wrap type="topAndBottom" anchorx="page"/>
              </v:shape>
            </w:pict>
          </mc:Fallback>
        </mc:AlternateContent>
      </w:r>
    </w:p>
    <w:p w14:paraId="72D8E475" w14:textId="77777777" w:rsidR="00AB365D" w:rsidRDefault="00AB365D">
      <w:pPr>
        <w:pStyle w:val="GvdeMetni"/>
        <w:ind w:left="0"/>
        <w:rPr>
          <w:sz w:val="20"/>
        </w:rPr>
      </w:pPr>
    </w:p>
    <w:p w14:paraId="72D8E476" w14:textId="77777777" w:rsidR="00AB365D" w:rsidRDefault="00AB365D">
      <w:pPr>
        <w:pStyle w:val="GvdeMetni"/>
        <w:ind w:left="0"/>
        <w:rPr>
          <w:sz w:val="16"/>
        </w:rPr>
      </w:pPr>
    </w:p>
    <w:p w14:paraId="72D8E477" w14:textId="77777777" w:rsidR="00AB365D" w:rsidRDefault="00000000">
      <w:pPr>
        <w:pStyle w:val="GvdeMetni"/>
        <w:spacing w:before="57" w:line="235" w:lineRule="auto"/>
        <w:ind w:right="1651"/>
        <w:jc w:val="both"/>
      </w:pPr>
      <w:r>
        <w:t>Otelimiz, sürdürülebilirlikle ilgili olarak, Türkiye Sürdürülebilir Turizm Programı’nın</w:t>
      </w:r>
      <w:r>
        <w:rPr>
          <w:spacing w:val="1"/>
        </w:rPr>
        <w:t xml:space="preserve"> </w:t>
      </w:r>
      <w:r>
        <w:t>üçüncü</w:t>
      </w:r>
      <w:r>
        <w:rPr>
          <w:spacing w:val="1"/>
        </w:rPr>
        <w:t xml:space="preserve"> </w:t>
      </w:r>
      <w:r>
        <w:t>aşama</w:t>
      </w:r>
      <w:r>
        <w:rPr>
          <w:spacing w:val="1"/>
        </w:rPr>
        <w:t xml:space="preserve"> </w:t>
      </w:r>
      <w:r>
        <w:t>yükümlülüklerini</w:t>
      </w:r>
      <w:r>
        <w:rPr>
          <w:spacing w:val="1"/>
        </w:rPr>
        <w:t xml:space="preserve"> </w:t>
      </w:r>
      <w:r>
        <w:t>yerine</w:t>
      </w:r>
      <w:r>
        <w:rPr>
          <w:spacing w:val="1"/>
        </w:rPr>
        <w:t xml:space="preserve"> </w:t>
      </w:r>
      <w:r>
        <w:t>getireceğini</w:t>
      </w:r>
      <w:r>
        <w:rPr>
          <w:spacing w:val="1"/>
        </w:rPr>
        <w:t xml:space="preserve"> </w:t>
      </w:r>
      <w:r>
        <w:t>ve</w:t>
      </w:r>
      <w:r>
        <w:rPr>
          <w:spacing w:val="1"/>
        </w:rPr>
        <w:t xml:space="preserve"> </w:t>
      </w:r>
      <w:r>
        <w:t>sürdürülebilirlik</w:t>
      </w:r>
      <w:r>
        <w:rPr>
          <w:spacing w:val="1"/>
        </w:rPr>
        <w:t xml:space="preserve"> </w:t>
      </w:r>
      <w:r>
        <w:t>performansının</w:t>
      </w:r>
      <w:r>
        <w:rPr>
          <w:spacing w:val="1"/>
        </w:rPr>
        <w:t xml:space="preserve"> </w:t>
      </w:r>
      <w:r>
        <w:t>artırılması</w:t>
      </w:r>
      <w:r>
        <w:rPr>
          <w:spacing w:val="1"/>
        </w:rPr>
        <w:t xml:space="preserve"> </w:t>
      </w:r>
      <w:r>
        <w:t>için</w:t>
      </w:r>
      <w:r>
        <w:rPr>
          <w:spacing w:val="1"/>
        </w:rPr>
        <w:t xml:space="preserve"> </w:t>
      </w:r>
      <w:r>
        <w:t>sürdürülebilir</w:t>
      </w:r>
      <w:r>
        <w:rPr>
          <w:spacing w:val="1"/>
        </w:rPr>
        <w:t xml:space="preserve"> </w:t>
      </w:r>
      <w:r>
        <w:t>yönetim</w:t>
      </w:r>
      <w:r>
        <w:rPr>
          <w:spacing w:val="1"/>
        </w:rPr>
        <w:t xml:space="preserve"> </w:t>
      </w:r>
      <w:r>
        <w:t>sisteminin</w:t>
      </w:r>
      <w:r>
        <w:rPr>
          <w:spacing w:val="1"/>
        </w:rPr>
        <w:t xml:space="preserve"> </w:t>
      </w:r>
      <w:r>
        <w:t>sürekli</w:t>
      </w:r>
      <w:r>
        <w:rPr>
          <w:spacing w:val="1"/>
        </w:rPr>
        <w:t xml:space="preserve"> </w:t>
      </w:r>
      <w:r>
        <w:t>iyileştirilmesini</w:t>
      </w:r>
      <w:r>
        <w:rPr>
          <w:spacing w:val="-1"/>
        </w:rPr>
        <w:t xml:space="preserve"> </w:t>
      </w:r>
      <w:r>
        <w:t>taahhüt</w:t>
      </w:r>
      <w:r>
        <w:rPr>
          <w:spacing w:val="3"/>
        </w:rPr>
        <w:t xml:space="preserve"> </w:t>
      </w:r>
      <w:r>
        <w:t>eder.</w:t>
      </w:r>
    </w:p>
    <w:p w14:paraId="72D8E478" w14:textId="77777777" w:rsidR="00AB365D" w:rsidRDefault="00AB365D">
      <w:pPr>
        <w:pStyle w:val="GvdeMetni"/>
        <w:spacing w:before="6"/>
        <w:ind w:left="0"/>
        <w:rPr>
          <w:sz w:val="32"/>
        </w:rPr>
      </w:pPr>
    </w:p>
    <w:p w14:paraId="72D8E479" w14:textId="77777777" w:rsidR="00AB365D" w:rsidRDefault="00000000">
      <w:pPr>
        <w:pStyle w:val="GvdeMetni"/>
        <w:spacing w:before="1" w:line="235" w:lineRule="auto"/>
        <w:ind w:right="1648"/>
        <w:jc w:val="both"/>
      </w:pPr>
      <w:r>
        <w:t>Sektörün</w:t>
      </w:r>
      <w:r>
        <w:rPr>
          <w:spacing w:val="1"/>
        </w:rPr>
        <w:t xml:space="preserve"> </w:t>
      </w:r>
      <w:r>
        <w:t>durumu, çevresel, toplumsal, teknolojik, ekonomik ve kültürel riskler,</w:t>
      </w:r>
      <w:r>
        <w:rPr>
          <w:spacing w:val="1"/>
        </w:rPr>
        <w:t xml:space="preserve"> </w:t>
      </w:r>
      <w:r>
        <w:t>mevzuat kaynaklı değişiklik ve güncellemeler dolayısıyla yönetim sistemimiz sürekli</w:t>
      </w:r>
      <w:r>
        <w:rPr>
          <w:spacing w:val="-52"/>
        </w:rPr>
        <w:t xml:space="preserve"> </w:t>
      </w:r>
      <w:r>
        <w:t>gözden</w:t>
      </w:r>
      <w:r>
        <w:rPr>
          <w:spacing w:val="1"/>
        </w:rPr>
        <w:t xml:space="preserve"> </w:t>
      </w:r>
      <w:r>
        <w:t>geçirilmekte,</w:t>
      </w:r>
      <w:r>
        <w:rPr>
          <w:spacing w:val="1"/>
        </w:rPr>
        <w:t xml:space="preserve"> </w:t>
      </w:r>
      <w:r>
        <w:t>gerekli</w:t>
      </w:r>
      <w:r>
        <w:rPr>
          <w:spacing w:val="1"/>
        </w:rPr>
        <w:t xml:space="preserve"> </w:t>
      </w:r>
      <w:r>
        <w:t>olması</w:t>
      </w:r>
      <w:r>
        <w:rPr>
          <w:spacing w:val="1"/>
        </w:rPr>
        <w:t xml:space="preserve"> </w:t>
      </w:r>
      <w:r>
        <w:t>durumunda</w:t>
      </w:r>
      <w:r>
        <w:rPr>
          <w:spacing w:val="1"/>
        </w:rPr>
        <w:t xml:space="preserve"> </w:t>
      </w:r>
      <w:r>
        <w:t>sistem</w:t>
      </w:r>
      <w:r>
        <w:rPr>
          <w:spacing w:val="1"/>
        </w:rPr>
        <w:t xml:space="preserve"> </w:t>
      </w:r>
      <w:r>
        <w:t>ve</w:t>
      </w:r>
      <w:r>
        <w:rPr>
          <w:spacing w:val="1"/>
        </w:rPr>
        <w:t xml:space="preserve"> </w:t>
      </w:r>
      <w:r>
        <w:t>politikalar</w:t>
      </w:r>
      <w:r>
        <w:rPr>
          <w:spacing w:val="1"/>
        </w:rPr>
        <w:t xml:space="preserve"> </w:t>
      </w:r>
      <w:r>
        <w:t>güncellenmektedir.</w:t>
      </w:r>
    </w:p>
    <w:p w14:paraId="72D8E47A" w14:textId="77777777" w:rsidR="00AB365D" w:rsidRDefault="00AB365D">
      <w:pPr>
        <w:pStyle w:val="GvdeMetni"/>
        <w:spacing w:before="6"/>
        <w:ind w:left="0"/>
        <w:rPr>
          <w:sz w:val="32"/>
        </w:rPr>
      </w:pPr>
    </w:p>
    <w:p w14:paraId="72D8E47B" w14:textId="77777777" w:rsidR="00AB365D" w:rsidRDefault="00000000">
      <w:pPr>
        <w:pStyle w:val="GvdeMetni"/>
        <w:spacing w:line="235" w:lineRule="auto"/>
        <w:ind w:right="1651"/>
        <w:jc w:val="both"/>
      </w:pPr>
      <w:r>
        <w:t>Yukarıda</w:t>
      </w:r>
      <w:r>
        <w:rPr>
          <w:spacing w:val="1"/>
        </w:rPr>
        <w:t xml:space="preserve"> </w:t>
      </w:r>
      <w:r>
        <w:t>belirtilen</w:t>
      </w:r>
      <w:r>
        <w:rPr>
          <w:spacing w:val="1"/>
        </w:rPr>
        <w:t xml:space="preserve"> </w:t>
      </w:r>
      <w:r>
        <w:t>adımlar</w:t>
      </w:r>
      <w:r>
        <w:rPr>
          <w:spacing w:val="1"/>
        </w:rPr>
        <w:t xml:space="preserve"> </w:t>
      </w:r>
      <w:r>
        <w:t>özetle</w:t>
      </w:r>
      <w:r>
        <w:rPr>
          <w:spacing w:val="1"/>
        </w:rPr>
        <w:t xml:space="preserve"> </w:t>
      </w:r>
      <w:r>
        <w:t>Planla-Uygula-Kontrol</w:t>
      </w:r>
      <w:r>
        <w:rPr>
          <w:spacing w:val="1"/>
        </w:rPr>
        <w:t xml:space="preserve"> </w:t>
      </w:r>
      <w:r>
        <w:t>Et-Önlem</w:t>
      </w:r>
      <w:r>
        <w:rPr>
          <w:spacing w:val="1"/>
        </w:rPr>
        <w:t xml:space="preserve"> </w:t>
      </w:r>
      <w:r>
        <w:t>Al</w:t>
      </w:r>
      <w:r>
        <w:rPr>
          <w:spacing w:val="1"/>
        </w:rPr>
        <w:t xml:space="preserve"> </w:t>
      </w:r>
      <w:r>
        <w:t>(PUKÖ)</w:t>
      </w:r>
      <w:r>
        <w:rPr>
          <w:spacing w:val="1"/>
        </w:rPr>
        <w:t xml:space="preserve"> </w:t>
      </w:r>
      <w:r>
        <w:t>yaklaşımı olarak ifade</w:t>
      </w:r>
      <w:r>
        <w:rPr>
          <w:spacing w:val="-1"/>
        </w:rPr>
        <w:t xml:space="preserve"> </w:t>
      </w:r>
      <w:r>
        <w:t>edilebilir</w:t>
      </w:r>
    </w:p>
    <w:p w14:paraId="72D8E47C" w14:textId="77777777" w:rsidR="00AB365D" w:rsidRDefault="00000000">
      <w:pPr>
        <w:pStyle w:val="GvdeMetni"/>
        <w:spacing w:before="7"/>
        <w:ind w:left="0"/>
      </w:pPr>
      <w:r>
        <w:rPr>
          <w:noProof/>
        </w:rPr>
        <w:drawing>
          <wp:anchor distT="0" distB="0" distL="0" distR="0" simplePos="0" relativeHeight="14" behindDoc="0" locked="0" layoutInCell="1" allowOverlap="1" wp14:anchorId="72D8EA08" wp14:editId="72D8EA09">
            <wp:simplePos x="0" y="0"/>
            <wp:positionH relativeFrom="page">
              <wp:posOffset>2681604</wp:posOffset>
            </wp:positionH>
            <wp:positionV relativeFrom="paragraph">
              <wp:posOffset>215393</wp:posOffset>
            </wp:positionV>
            <wp:extent cx="2138808" cy="211455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2138808" cy="2114550"/>
                    </a:xfrm>
                    <a:prstGeom prst="rect">
                      <a:avLst/>
                    </a:prstGeom>
                  </pic:spPr>
                </pic:pic>
              </a:graphicData>
            </a:graphic>
          </wp:anchor>
        </w:drawing>
      </w:r>
    </w:p>
    <w:p w14:paraId="72D8E47D" w14:textId="77777777" w:rsidR="00AB365D" w:rsidRDefault="00AB365D">
      <w:pPr>
        <w:pStyle w:val="GvdeMetni"/>
        <w:spacing w:before="11"/>
        <w:ind w:left="0"/>
        <w:rPr>
          <w:sz w:val="18"/>
        </w:rPr>
      </w:pPr>
    </w:p>
    <w:p w14:paraId="72D8E47E" w14:textId="77777777" w:rsidR="00AB365D" w:rsidRDefault="00000000">
      <w:pPr>
        <w:pStyle w:val="GvdeMetni"/>
        <w:spacing w:before="1"/>
        <w:ind w:left="436"/>
      </w:pPr>
      <w:r>
        <w:t>Şekil</w:t>
      </w:r>
      <w:r>
        <w:rPr>
          <w:spacing w:val="-8"/>
        </w:rPr>
        <w:t xml:space="preserve"> </w:t>
      </w:r>
      <w:r>
        <w:t>1.</w:t>
      </w:r>
      <w:r>
        <w:rPr>
          <w:spacing w:val="-9"/>
        </w:rPr>
        <w:t xml:space="preserve"> </w:t>
      </w:r>
      <w:r>
        <w:t>PUKÖ</w:t>
      </w:r>
      <w:r>
        <w:rPr>
          <w:spacing w:val="-2"/>
        </w:rPr>
        <w:t xml:space="preserve"> </w:t>
      </w:r>
      <w:r>
        <w:t>Döngüsü</w:t>
      </w:r>
    </w:p>
    <w:p w14:paraId="72D8E47F" w14:textId="77777777" w:rsidR="00AB365D" w:rsidRDefault="00AB365D">
      <w:pPr>
        <w:pStyle w:val="GvdeMetni"/>
        <w:spacing w:before="8"/>
        <w:ind w:left="0"/>
        <w:rPr>
          <w:sz w:val="28"/>
        </w:rPr>
      </w:pPr>
    </w:p>
    <w:p w14:paraId="72D8E480" w14:textId="77777777" w:rsidR="00AB365D" w:rsidRDefault="00000000">
      <w:pPr>
        <w:pStyle w:val="GvdeMetni"/>
        <w:spacing w:line="235" w:lineRule="auto"/>
        <w:ind w:right="1651"/>
        <w:jc w:val="both"/>
      </w:pPr>
      <w:r w:rsidRPr="00B85F20">
        <w:rPr>
          <w:b/>
          <w:bCs/>
        </w:rPr>
        <w:t>Planla</w:t>
      </w:r>
      <w:r>
        <w:t>:</w:t>
      </w:r>
      <w:r>
        <w:rPr>
          <w:spacing w:val="1"/>
        </w:rPr>
        <w:t xml:space="preserve"> </w:t>
      </w:r>
      <w:r>
        <w:t>Otelimiz</w:t>
      </w:r>
      <w:r>
        <w:rPr>
          <w:spacing w:val="1"/>
        </w:rPr>
        <w:t xml:space="preserve"> </w:t>
      </w:r>
      <w:r>
        <w:t>çevre,</w:t>
      </w:r>
      <w:r>
        <w:rPr>
          <w:spacing w:val="1"/>
        </w:rPr>
        <w:t xml:space="preserve"> </w:t>
      </w:r>
      <w:r>
        <w:t>toplum,</w:t>
      </w:r>
      <w:r>
        <w:rPr>
          <w:spacing w:val="1"/>
        </w:rPr>
        <w:t xml:space="preserve"> </w:t>
      </w:r>
      <w:r>
        <w:t>kültür,</w:t>
      </w:r>
      <w:r>
        <w:rPr>
          <w:spacing w:val="1"/>
        </w:rPr>
        <w:t xml:space="preserve"> </w:t>
      </w:r>
      <w:r>
        <w:t>ülke</w:t>
      </w:r>
      <w:r>
        <w:rPr>
          <w:spacing w:val="1"/>
        </w:rPr>
        <w:t xml:space="preserve"> </w:t>
      </w:r>
      <w:r>
        <w:t>ekonomisi</w:t>
      </w:r>
      <w:r>
        <w:rPr>
          <w:spacing w:val="1"/>
        </w:rPr>
        <w:t xml:space="preserve"> </w:t>
      </w:r>
      <w:r>
        <w:t>ve</w:t>
      </w:r>
      <w:r>
        <w:rPr>
          <w:spacing w:val="1"/>
        </w:rPr>
        <w:t xml:space="preserve"> </w:t>
      </w:r>
      <w:r>
        <w:t>yönetim</w:t>
      </w:r>
      <w:r>
        <w:rPr>
          <w:spacing w:val="1"/>
        </w:rPr>
        <w:t xml:space="preserve"> </w:t>
      </w:r>
      <w:r>
        <w:t>sistemi</w:t>
      </w:r>
      <w:r>
        <w:rPr>
          <w:spacing w:val="-52"/>
        </w:rPr>
        <w:t xml:space="preserve"> </w:t>
      </w:r>
      <w:r>
        <w:t>konularına</w:t>
      </w:r>
      <w:r>
        <w:rPr>
          <w:spacing w:val="1"/>
        </w:rPr>
        <w:t xml:space="preserve"> </w:t>
      </w:r>
      <w:r>
        <w:t>önem</w:t>
      </w:r>
      <w:r>
        <w:rPr>
          <w:spacing w:val="1"/>
        </w:rPr>
        <w:t xml:space="preserve"> </w:t>
      </w:r>
      <w:r>
        <w:t>vermekte</w:t>
      </w:r>
      <w:r>
        <w:rPr>
          <w:spacing w:val="1"/>
        </w:rPr>
        <w:t xml:space="preserve"> </w:t>
      </w:r>
      <w:r>
        <w:t>ve</w:t>
      </w:r>
      <w:r>
        <w:rPr>
          <w:spacing w:val="1"/>
        </w:rPr>
        <w:t xml:space="preserve"> </w:t>
      </w:r>
      <w:r>
        <w:t>hedefler</w:t>
      </w:r>
      <w:r>
        <w:rPr>
          <w:spacing w:val="1"/>
        </w:rPr>
        <w:t xml:space="preserve"> </w:t>
      </w:r>
      <w:r>
        <w:t>belirlemektedir.</w:t>
      </w:r>
      <w:r>
        <w:rPr>
          <w:spacing w:val="1"/>
        </w:rPr>
        <w:t xml:space="preserve"> </w:t>
      </w:r>
      <w:r>
        <w:t>Belirlenen</w:t>
      </w:r>
      <w:r>
        <w:rPr>
          <w:spacing w:val="1"/>
        </w:rPr>
        <w:t xml:space="preserve"> </w:t>
      </w:r>
      <w:r>
        <w:t>hedeflere</w:t>
      </w:r>
      <w:r>
        <w:rPr>
          <w:spacing w:val="1"/>
        </w:rPr>
        <w:t xml:space="preserve"> </w:t>
      </w:r>
      <w:r>
        <w:t>ulaşabilmek</w:t>
      </w:r>
      <w:r>
        <w:rPr>
          <w:spacing w:val="-1"/>
        </w:rPr>
        <w:t xml:space="preserve"> </w:t>
      </w:r>
      <w:r>
        <w:t>için izlenecek</w:t>
      </w:r>
      <w:r>
        <w:rPr>
          <w:spacing w:val="-1"/>
        </w:rPr>
        <w:t xml:space="preserve"> </w:t>
      </w:r>
      <w:r>
        <w:t>yol haritası</w:t>
      </w:r>
      <w:r>
        <w:rPr>
          <w:spacing w:val="2"/>
        </w:rPr>
        <w:t xml:space="preserve"> </w:t>
      </w:r>
      <w:r>
        <w:t>ve</w:t>
      </w:r>
      <w:r>
        <w:rPr>
          <w:spacing w:val="-2"/>
        </w:rPr>
        <w:t xml:space="preserve"> </w:t>
      </w:r>
      <w:r>
        <w:t>eylemleri</w:t>
      </w:r>
      <w:r>
        <w:rPr>
          <w:spacing w:val="1"/>
        </w:rPr>
        <w:t xml:space="preserve"> </w:t>
      </w:r>
      <w:r>
        <w:t>planlamaktadır.</w:t>
      </w:r>
    </w:p>
    <w:p w14:paraId="72D8E481" w14:textId="77777777" w:rsidR="00AB365D" w:rsidRDefault="00AB365D">
      <w:pPr>
        <w:pStyle w:val="GvdeMetni"/>
        <w:spacing w:before="8"/>
        <w:ind w:left="0"/>
        <w:rPr>
          <w:sz w:val="32"/>
        </w:rPr>
      </w:pPr>
    </w:p>
    <w:p w14:paraId="72D8E482" w14:textId="77777777" w:rsidR="00AB365D" w:rsidRDefault="00000000">
      <w:pPr>
        <w:pStyle w:val="GvdeMetni"/>
        <w:spacing w:line="235" w:lineRule="auto"/>
        <w:ind w:right="1650"/>
        <w:jc w:val="both"/>
      </w:pPr>
      <w:r w:rsidRPr="00B85F20">
        <w:rPr>
          <w:b/>
          <w:bCs/>
        </w:rPr>
        <w:t>Uygula</w:t>
      </w:r>
      <w:r>
        <w:t>: Otelimiz çevresel, kültürel, sosyal, insan hakları, sağlık ve güvenlik ile ilgili</w:t>
      </w:r>
      <w:r>
        <w:rPr>
          <w:spacing w:val="1"/>
        </w:rPr>
        <w:t xml:space="preserve"> </w:t>
      </w:r>
      <w:r>
        <w:t>temel</w:t>
      </w:r>
      <w:r>
        <w:rPr>
          <w:spacing w:val="1"/>
        </w:rPr>
        <w:t xml:space="preserve"> </w:t>
      </w:r>
      <w:r>
        <w:t>politikalarını</w:t>
      </w:r>
      <w:r>
        <w:rPr>
          <w:spacing w:val="1"/>
        </w:rPr>
        <w:t xml:space="preserve"> </w:t>
      </w:r>
      <w:r>
        <w:t>ve</w:t>
      </w:r>
      <w:r>
        <w:rPr>
          <w:spacing w:val="1"/>
        </w:rPr>
        <w:t xml:space="preserve"> </w:t>
      </w:r>
      <w:r>
        <w:t>uygulamalarını</w:t>
      </w:r>
      <w:r>
        <w:rPr>
          <w:spacing w:val="1"/>
        </w:rPr>
        <w:t xml:space="preserve"> </w:t>
      </w:r>
      <w:r>
        <w:t>belirler.</w:t>
      </w:r>
      <w:r>
        <w:rPr>
          <w:spacing w:val="1"/>
        </w:rPr>
        <w:t xml:space="preserve"> </w:t>
      </w:r>
      <w:r>
        <w:t>Bunları,</w:t>
      </w:r>
      <w:r>
        <w:rPr>
          <w:spacing w:val="1"/>
        </w:rPr>
        <w:t xml:space="preserve"> </w:t>
      </w:r>
      <w:r>
        <w:t>ilgili</w:t>
      </w:r>
      <w:r>
        <w:rPr>
          <w:spacing w:val="1"/>
        </w:rPr>
        <w:t xml:space="preserve"> </w:t>
      </w:r>
      <w:r>
        <w:t>personel</w:t>
      </w:r>
      <w:r>
        <w:rPr>
          <w:spacing w:val="1"/>
        </w:rPr>
        <w:t xml:space="preserve"> </w:t>
      </w:r>
      <w:r>
        <w:t>tarafından</w:t>
      </w:r>
      <w:r>
        <w:rPr>
          <w:spacing w:val="-52"/>
        </w:rPr>
        <w:t xml:space="preserve"> </w:t>
      </w:r>
      <w:r>
        <w:t>tanımlanan</w:t>
      </w:r>
      <w:r>
        <w:rPr>
          <w:spacing w:val="-1"/>
        </w:rPr>
        <w:t xml:space="preserve"> </w:t>
      </w:r>
      <w:r>
        <w:t>aralıklarla</w:t>
      </w:r>
      <w:r>
        <w:rPr>
          <w:spacing w:val="-1"/>
        </w:rPr>
        <w:t xml:space="preserve"> </w:t>
      </w:r>
      <w:r>
        <w:t>izler,</w:t>
      </w:r>
      <w:r>
        <w:rPr>
          <w:spacing w:val="1"/>
        </w:rPr>
        <w:t xml:space="preserve"> </w:t>
      </w:r>
      <w:r>
        <w:t>ölçer ve</w:t>
      </w:r>
      <w:r>
        <w:rPr>
          <w:spacing w:val="1"/>
        </w:rPr>
        <w:t xml:space="preserve"> </w:t>
      </w:r>
      <w:r>
        <w:t>kaydeder.</w:t>
      </w:r>
    </w:p>
    <w:p w14:paraId="72D8E483" w14:textId="77777777" w:rsidR="00AB365D" w:rsidRDefault="00AB365D">
      <w:pPr>
        <w:pStyle w:val="GvdeMetni"/>
        <w:spacing w:before="4"/>
        <w:ind w:left="0"/>
        <w:rPr>
          <w:sz w:val="32"/>
        </w:rPr>
      </w:pPr>
    </w:p>
    <w:p w14:paraId="72D8E484" w14:textId="77777777" w:rsidR="00AB365D" w:rsidRDefault="00000000">
      <w:pPr>
        <w:pStyle w:val="GvdeMetni"/>
        <w:spacing w:line="289" w:lineRule="exact"/>
        <w:jc w:val="both"/>
      </w:pPr>
      <w:r w:rsidRPr="00B85F20">
        <w:rPr>
          <w:b/>
          <w:bCs/>
        </w:rPr>
        <w:t>Kontrol</w:t>
      </w:r>
      <w:r w:rsidRPr="00B85F20">
        <w:rPr>
          <w:b/>
          <w:bCs/>
          <w:spacing w:val="22"/>
        </w:rPr>
        <w:t xml:space="preserve"> </w:t>
      </w:r>
      <w:r w:rsidRPr="00B85F20">
        <w:rPr>
          <w:b/>
          <w:bCs/>
        </w:rPr>
        <w:t>et:</w:t>
      </w:r>
      <w:r>
        <w:rPr>
          <w:spacing w:val="25"/>
        </w:rPr>
        <w:t xml:space="preserve"> </w:t>
      </w:r>
      <w:r>
        <w:t>Otelimizde</w:t>
      </w:r>
      <w:r>
        <w:rPr>
          <w:spacing w:val="23"/>
        </w:rPr>
        <w:t xml:space="preserve"> </w:t>
      </w:r>
      <w:r>
        <w:t>hem</w:t>
      </w:r>
      <w:r>
        <w:rPr>
          <w:spacing w:val="23"/>
        </w:rPr>
        <w:t xml:space="preserve"> </w:t>
      </w:r>
      <w:r>
        <w:t>personel</w:t>
      </w:r>
      <w:r>
        <w:rPr>
          <w:spacing w:val="22"/>
        </w:rPr>
        <w:t xml:space="preserve"> </w:t>
      </w:r>
      <w:r>
        <w:t>hem</w:t>
      </w:r>
      <w:r>
        <w:rPr>
          <w:spacing w:val="21"/>
        </w:rPr>
        <w:t xml:space="preserve"> </w:t>
      </w:r>
      <w:r>
        <w:t>de</w:t>
      </w:r>
      <w:r>
        <w:rPr>
          <w:spacing w:val="23"/>
        </w:rPr>
        <w:t xml:space="preserve"> </w:t>
      </w:r>
      <w:r>
        <w:t>müşterilerden</w:t>
      </w:r>
      <w:r>
        <w:rPr>
          <w:spacing w:val="23"/>
        </w:rPr>
        <w:t xml:space="preserve"> </w:t>
      </w:r>
      <w:r>
        <w:t>gelen</w:t>
      </w:r>
      <w:r>
        <w:rPr>
          <w:spacing w:val="22"/>
        </w:rPr>
        <w:t xml:space="preserve"> </w:t>
      </w:r>
      <w:r>
        <w:t>geri</w:t>
      </w:r>
      <w:r>
        <w:rPr>
          <w:spacing w:val="22"/>
        </w:rPr>
        <w:t xml:space="preserve"> </w:t>
      </w:r>
      <w:r>
        <w:t>bildirimler</w:t>
      </w:r>
    </w:p>
    <w:p w14:paraId="72D8E485" w14:textId="77777777" w:rsidR="00AB365D" w:rsidRDefault="00000000">
      <w:pPr>
        <w:pStyle w:val="GvdeMetni"/>
        <w:spacing w:line="289" w:lineRule="exact"/>
        <w:jc w:val="both"/>
      </w:pPr>
      <w:proofErr w:type="gramStart"/>
      <w:r>
        <w:t>izlenir</w:t>
      </w:r>
      <w:proofErr w:type="gramEnd"/>
      <w:r>
        <w:rPr>
          <w:spacing w:val="-5"/>
        </w:rPr>
        <w:t xml:space="preserve"> </w:t>
      </w:r>
      <w:r>
        <w:t>ve</w:t>
      </w:r>
      <w:r>
        <w:rPr>
          <w:spacing w:val="-1"/>
        </w:rPr>
        <w:t xml:space="preserve"> </w:t>
      </w:r>
      <w:r>
        <w:t>kaydedilir.</w:t>
      </w:r>
      <w:r>
        <w:rPr>
          <w:spacing w:val="-2"/>
        </w:rPr>
        <w:t xml:space="preserve"> </w:t>
      </w:r>
      <w:r>
        <w:t>Gerekmesi</w:t>
      </w:r>
      <w:r>
        <w:rPr>
          <w:spacing w:val="-2"/>
        </w:rPr>
        <w:t xml:space="preserve"> </w:t>
      </w:r>
      <w:r>
        <w:t>halinde</w:t>
      </w:r>
      <w:r>
        <w:rPr>
          <w:spacing w:val="-3"/>
        </w:rPr>
        <w:t xml:space="preserve"> </w:t>
      </w:r>
      <w:r>
        <w:t>düzeltici</w:t>
      </w:r>
      <w:r>
        <w:rPr>
          <w:spacing w:val="-4"/>
        </w:rPr>
        <w:t xml:space="preserve"> </w:t>
      </w:r>
      <w:r>
        <w:t>önlemler</w:t>
      </w:r>
      <w:r>
        <w:rPr>
          <w:spacing w:val="-1"/>
        </w:rPr>
        <w:t xml:space="preserve"> </w:t>
      </w:r>
      <w:r>
        <w:t>alınır.</w:t>
      </w:r>
    </w:p>
    <w:p w14:paraId="72D8E486" w14:textId="77777777" w:rsidR="00AB365D" w:rsidRDefault="00AB365D">
      <w:pPr>
        <w:pStyle w:val="GvdeMetni"/>
        <w:spacing w:before="9"/>
        <w:ind w:left="0"/>
        <w:rPr>
          <w:sz w:val="32"/>
        </w:rPr>
      </w:pPr>
    </w:p>
    <w:p w14:paraId="72D8E487" w14:textId="77777777" w:rsidR="00AB365D" w:rsidRDefault="00000000">
      <w:pPr>
        <w:pStyle w:val="GvdeMetni"/>
        <w:spacing w:line="232" w:lineRule="auto"/>
        <w:ind w:right="1655"/>
        <w:jc w:val="both"/>
      </w:pPr>
      <w:r w:rsidRPr="00B85F20">
        <w:rPr>
          <w:b/>
          <w:bCs/>
        </w:rPr>
        <w:t>Önlem</w:t>
      </w:r>
      <w:r w:rsidRPr="00B85F20">
        <w:rPr>
          <w:b/>
          <w:bCs/>
          <w:spacing w:val="1"/>
        </w:rPr>
        <w:t xml:space="preserve"> </w:t>
      </w:r>
      <w:r w:rsidRPr="00B85F20">
        <w:rPr>
          <w:b/>
          <w:bCs/>
        </w:rPr>
        <w:t>al:</w:t>
      </w:r>
      <w:r>
        <w:rPr>
          <w:spacing w:val="1"/>
        </w:rPr>
        <w:t xml:space="preserve"> </w:t>
      </w:r>
      <w:r>
        <w:t>Otelimizin</w:t>
      </w:r>
      <w:r>
        <w:rPr>
          <w:spacing w:val="1"/>
        </w:rPr>
        <w:t xml:space="preserve"> </w:t>
      </w:r>
      <w:r>
        <w:t>kontrol</w:t>
      </w:r>
      <w:r>
        <w:rPr>
          <w:spacing w:val="1"/>
        </w:rPr>
        <w:t xml:space="preserve"> </w:t>
      </w:r>
      <w:r>
        <w:t>et</w:t>
      </w:r>
      <w:r>
        <w:rPr>
          <w:spacing w:val="1"/>
        </w:rPr>
        <w:t xml:space="preserve"> </w:t>
      </w:r>
      <w:r>
        <w:t>adımında</w:t>
      </w:r>
      <w:r>
        <w:rPr>
          <w:spacing w:val="1"/>
        </w:rPr>
        <w:t xml:space="preserve"> </w:t>
      </w:r>
      <w:r>
        <w:t>belirlenen</w:t>
      </w:r>
      <w:r>
        <w:rPr>
          <w:spacing w:val="1"/>
        </w:rPr>
        <w:t xml:space="preserve"> </w:t>
      </w:r>
      <w:r>
        <w:t>sorunları</w:t>
      </w:r>
      <w:r>
        <w:rPr>
          <w:spacing w:val="1"/>
        </w:rPr>
        <w:t xml:space="preserve"> </w:t>
      </w:r>
      <w:r>
        <w:t>düzeltmek</w:t>
      </w:r>
      <w:r>
        <w:rPr>
          <w:spacing w:val="1"/>
        </w:rPr>
        <w:t xml:space="preserve"> </w:t>
      </w:r>
      <w:r>
        <w:t>için</w:t>
      </w:r>
      <w:r>
        <w:rPr>
          <w:spacing w:val="1"/>
        </w:rPr>
        <w:t xml:space="preserve"> </w:t>
      </w:r>
      <w:r>
        <w:t>harekete</w:t>
      </w:r>
      <w:r>
        <w:rPr>
          <w:spacing w:val="-4"/>
        </w:rPr>
        <w:t xml:space="preserve"> </w:t>
      </w:r>
      <w:r>
        <w:t>geçtiği</w:t>
      </w:r>
      <w:r>
        <w:rPr>
          <w:spacing w:val="-2"/>
        </w:rPr>
        <w:t xml:space="preserve"> </w:t>
      </w:r>
      <w:r>
        <w:t>adımdır.</w:t>
      </w:r>
      <w:r>
        <w:rPr>
          <w:spacing w:val="-4"/>
        </w:rPr>
        <w:t xml:space="preserve"> </w:t>
      </w:r>
      <w:r>
        <w:t>Düzeltici önlem ve</w:t>
      </w:r>
      <w:r>
        <w:rPr>
          <w:spacing w:val="-3"/>
        </w:rPr>
        <w:t xml:space="preserve"> </w:t>
      </w:r>
      <w:r>
        <w:t>işlemler</w:t>
      </w:r>
      <w:r>
        <w:rPr>
          <w:spacing w:val="-1"/>
        </w:rPr>
        <w:t xml:space="preserve"> </w:t>
      </w:r>
      <w:r>
        <w:t>kayıt altına</w:t>
      </w:r>
      <w:r>
        <w:rPr>
          <w:spacing w:val="-3"/>
        </w:rPr>
        <w:t xml:space="preserve"> </w:t>
      </w:r>
      <w:r>
        <w:t>alınarak</w:t>
      </w:r>
      <w:r>
        <w:rPr>
          <w:spacing w:val="-2"/>
        </w:rPr>
        <w:t xml:space="preserve"> </w:t>
      </w:r>
      <w:r>
        <w:t>arşivlenir.</w:t>
      </w:r>
    </w:p>
    <w:p w14:paraId="72D8E488" w14:textId="77777777" w:rsidR="00AB365D" w:rsidRDefault="00AB365D">
      <w:pPr>
        <w:spacing w:line="232" w:lineRule="auto"/>
        <w:jc w:val="both"/>
        <w:sectPr w:rsidR="00AB365D">
          <w:pgSz w:w="11900" w:h="16850"/>
          <w:pgMar w:top="700" w:right="80" w:bottom="280" w:left="980" w:header="406" w:footer="0" w:gutter="0"/>
          <w:cols w:space="708"/>
        </w:sectPr>
      </w:pPr>
    </w:p>
    <w:p w14:paraId="72D8E49A" w14:textId="3839172D" w:rsidR="00AB365D" w:rsidRDefault="000C40EA">
      <w:pPr>
        <w:pStyle w:val="GvdeMetni"/>
        <w:spacing w:before="2"/>
        <w:ind w:left="0"/>
      </w:pPr>
      <w:r>
        <w:rPr>
          <w:noProof/>
        </w:rPr>
        <w:lastRenderedPageBreak/>
        <mc:AlternateContent>
          <mc:Choice Requires="wps">
            <w:drawing>
              <wp:anchor distT="0" distB="0" distL="0" distR="0" simplePos="0" relativeHeight="487595520" behindDoc="1" locked="0" layoutInCell="1" allowOverlap="1" wp14:anchorId="72D8EA0A" wp14:editId="7D336866">
                <wp:simplePos x="0" y="0"/>
                <wp:positionH relativeFrom="page">
                  <wp:posOffset>899160</wp:posOffset>
                </wp:positionH>
                <wp:positionV relativeFrom="paragraph">
                  <wp:posOffset>215900</wp:posOffset>
                </wp:positionV>
                <wp:extent cx="6227445" cy="311150"/>
                <wp:effectExtent l="0" t="0" r="0" b="0"/>
                <wp:wrapTopAndBottom/>
                <wp:docPr id="6394418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61" w14:textId="77777777" w:rsidR="00AB365D" w:rsidRDefault="00000000">
                            <w:pPr>
                              <w:spacing w:before="60"/>
                              <w:ind w:left="144"/>
                              <w:rPr>
                                <w:rFonts w:ascii="Palatino Linotype"/>
                                <w:b/>
                              </w:rPr>
                            </w:pPr>
                            <w:r>
                              <w:rPr>
                                <w:rFonts w:ascii="Palatino Linotype"/>
                                <w:b/>
                                <w:spacing w:val="-1"/>
                              </w:rPr>
                              <w:t>4.YASAL</w:t>
                            </w:r>
                            <w:r>
                              <w:rPr>
                                <w:rFonts w:ascii="Palatino Linotype"/>
                                <w:b/>
                                <w:spacing w:val="-17"/>
                              </w:rPr>
                              <w:t xml:space="preserve"> </w:t>
                            </w:r>
                            <w:r>
                              <w:rPr>
                                <w:rFonts w:ascii="Palatino Linotype"/>
                                <w:b/>
                                <w:spacing w:val="-1"/>
                              </w:rPr>
                              <w:t>UYUM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0A" id="Text Box 27" o:spid="_x0000_s1050" type="#_x0000_t202" style="position:absolute;margin-left:70.8pt;margin-top:17pt;width:490.35pt;height:24.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" fillcolor="#00ae50" strokeweight=".48pt">
                <v:textbox inset="0,0,0,0">
                  <w:txbxContent>
                    <w:p w14:paraId="72D8EA61" w14:textId="77777777" w:rsidR="00AB365D" w:rsidRDefault="00000000">
                      <w:pPr>
                        <w:spacing w:before="60"/>
                        <w:ind w:left="144"/>
                        <w:rPr>
                          <w:rFonts w:ascii="Palatino Linotype"/>
                          <w:b/>
                        </w:rPr>
                      </w:pPr>
                      <w:r>
                        <w:rPr>
                          <w:rFonts w:ascii="Palatino Linotype"/>
                          <w:b/>
                          <w:spacing w:val="-1"/>
                        </w:rPr>
                        <w:t>4.YASAL</w:t>
                      </w:r>
                      <w:r>
                        <w:rPr>
                          <w:rFonts w:ascii="Palatino Linotype"/>
                          <w:b/>
                          <w:spacing w:val="-17"/>
                        </w:rPr>
                        <w:t xml:space="preserve"> </w:t>
                      </w:r>
                      <w:r>
                        <w:rPr>
                          <w:rFonts w:ascii="Palatino Linotype"/>
                          <w:b/>
                          <w:spacing w:val="-1"/>
                        </w:rPr>
                        <w:t>UYUM</w:t>
                      </w:r>
                    </w:p>
                  </w:txbxContent>
                </v:textbox>
                <w10:wrap type="topAndBottom" anchorx="page"/>
              </v:shape>
            </w:pict>
          </mc:Fallback>
        </mc:AlternateContent>
      </w:r>
    </w:p>
    <w:p w14:paraId="72D8E49B" w14:textId="77777777" w:rsidR="00AB365D" w:rsidRDefault="00000000">
      <w:pPr>
        <w:pStyle w:val="GvdeMetni"/>
        <w:spacing w:before="117" w:line="235" w:lineRule="auto"/>
        <w:ind w:right="1646"/>
        <w:jc w:val="both"/>
      </w:pPr>
      <w:r>
        <w:t>Otelimiz, yürürlükteki yasa, mevzuat ve uluslararası sözleşmelere uymayı taahhüt</w:t>
      </w:r>
      <w:r>
        <w:rPr>
          <w:spacing w:val="1"/>
        </w:rPr>
        <w:t xml:space="preserve"> </w:t>
      </w:r>
      <w:r>
        <w:t>eder, bunların güncel bir listesini bulundurur ve bunlarla ilgili personelini düzenli</w:t>
      </w:r>
      <w:r>
        <w:rPr>
          <w:spacing w:val="1"/>
        </w:rPr>
        <w:t xml:space="preserve"> </w:t>
      </w:r>
      <w:r>
        <w:t>olarak</w:t>
      </w:r>
      <w:r>
        <w:rPr>
          <w:spacing w:val="-1"/>
        </w:rPr>
        <w:t xml:space="preserve"> </w:t>
      </w:r>
      <w:r>
        <w:t>bilgilendirir, personele</w:t>
      </w:r>
      <w:r>
        <w:rPr>
          <w:spacing w:val="1"/>
        </w:rPr>
        <w:t xml:space="preserve"> </w:t>
      </w:r>
      <w:r>
        <w:t>gerekli eğitimleri</w:t>
      </w:r>
      <w:r>
        <w:rPr>
          <w:spacing w:val="-1"/>
        </w:rPr>
        <w:t xml:space="preserve"> </w:t>
      </w:r>
      <w:r>
        <w:t>sağlar.</w:t>
      </w:r>
    </w:p>
    <w:p w14:paraId="72D8E49C" w14:textId="77777777" w:rsidR="00AB365D" w:rsidRDefault="00AB365D">
      <w:pPr>
        <w:pStyle w:val="GvdeMetni"/>
        <w:spacing w:before="8"/>
        <w:ind w:left="0"/>
        <w:rPr>
          <w:sz w:val="32"/>
        </w:rPr>
      </w:pPr>
    </w:p>
    <w:p w14:paraId="72D8E49D" w14:textId="77777777" w:rsidR="00AB365D" w:rsidRDefault="00000000">
      <w:pPr>
        <w:pStyle w:val="GvdeMetni"/>
        <w:spacing w:line="235" w:lineRule="auto"/>
        <w:ind w:right="1648"/>
        <w:jc w:val="both"/>
      </w:pPr>
      <w:r>
        <w:t>Sorulması</w:t>
      </w:r>
      <w:r>
        <w:rPr>
          <w:spacing w:val="1"/>
        </w:rPr>
        <w:t xml:space="preserve"> </w:t>
      </w:r>
      <w:r>
        <w:t>veya</w:t>
      </w:r>
      <w:r>
        <w:rPr>
          <w:spacing w:val="1"/>
        </w:rPr>
        <w:t xml:space="preserve"> </w:t>
      </w:r>
      <w:r>
        <w:t>ibraz</w:t>
      </w:r>
      <w:r>
        <w:rPr>
          <w:spacing w:val="1"/>
        </w:rPr>
        <w:t xml:space="preserve"> </w:t>
      </w:r>
      <w:r>
        <w:t>edilmesinin</w:t>
      </w:r>
      <w:r>
        <w:rPr>
          <w:spacing w:val="1"/>
        </w:rPr>
        <w:t xml:space="preserve"> </w:t>
      </w:r>
      <w:r>
        <w:t>istenmesi</w:t>
      </w:r>
      <w:r>
        <w:rPr>
          <w:spacing w:val="1"/>
        </w:rPr>
        <w:t xml:space="preserve"> </w:t>
      </w:r>
      <w:r>
        <w:t>halinde</w:t>
      </w:r>
      <w:r>
        <w:rPr>
          <w:spacing w:val="1"/>
        </w:rPr>
        <w:t xml:space="preserve"> </w:t>
      </w:r>
      <w:r>
        <w:t>otelimiz</w:t>
      </w:r>
      <w:r>
        <w:rPr>
          <w:spacing w:val="1"/>
        </w:rPr>
        <w:t xml:space="preserve"> </w:t>
      </w:r>
      <w:r>
        <w:t>gerekli</w:t>
      </w:r>
      <w:r>
        <w:rPr>
          <w:spacing w:val="1"/>
        </w:rPr>
        <w:t xml:space="preserve"> </w:t>
      </w:r>
      <w:r>
        <w:t>tüm</w:t>
      </w:r>
      <w:r>
        <w:rPr>
          <w:spacing w:val="1"/>
        </w:rPr>
        <w:t xml:space="preserve"> </w:t>
      </w:r>
      <w:r>
        <w:t>izin,</w:t>
      </w:r>
      <w:r>
        <w:rPr>
          <w:spacing w:val="1"/>
        </w:rPr>
        <w:t xml:space="preserve"> </w:t>
      </w:r>
      <w:r>
        <w:t>sertifika ve</w:t>
      </w:r>
      <w:r>
        <w:rPr>
          <w:spacing w:val="-1"/>
        </w:rPr>
        <w:t xml:space="preserve"> </w:t>
      </w:r>
      <w:r>
        <w:t>belgeleri</w:t>
      </w:r>
      <w:r>
        <w:rPr>
          <w:spacing w:val="-1"/>
        </w:rPr>
        <w:t xml:space="preserve"> </w:t>
      </w:r>
      <w:r>
        <w:t>ilgili</w:t>
      </w:r>
      <w:r>
        <w:rPr>
          <w:spacing w:val="-3"/>
        </w:rPr>
        <w:t xml:space="preserve"> </w:t>
      </w:r>
      <w:r>
        <w:t>kişi ve</w:t>
      </w:r>
      <w:r>
        <w:rPr>
          <w:spacing w:val="1"/>
        </w:rPr>
        <w:t xml:space="preserve"> </w:t>
      </w:r>
      <w:r>
        <w:t>kurumlara</w:t>
      </w:r>
      <w:r>
        <w:rPr>
          <w:spacing w:val="1"/>
        </w:rPr>
        <w:t xml:space="preserve"> </w:t>
      </w:r>
      <w:r>
        <w:t>ibraz eder.</w:t>
      </w:r>
    </w:p>
    <w:p w14:paraId="72D8E49E" w14:textId="77777777" w:rsidR="00AB365D" w:rsidRDefault="00AB365D">
      <w:pPr>
        <w:pStyle w:val="GvdeMetni"/>
        <w:spacing w:before="7"/>
        <w:ind w:left="0"/>
        <w:rPr>
          <w:sz w:val="32"/>
        </w:rPr>
      </w:pPr>
    </w:p>
    <w:p w14:paraId="72D8E49F" w14:textId="77777777" w:rsidR="00AB365D" w:rsidRDefault="00000000">
      <w:pPr>
        <w:pStyle w:val="GvdeMetni"/>
        <w:spacing w:before="1" w:line="235" w:lineRule="auto"/>
        <w:ind w:right="1649"/>
        <w:jc w:val="both"/>
      </w:pPr>
      <w:r>
        <w:t>Bu belgeler, İşyeri Açma ve Çalışma Ruhsatı, son aya ait personel sigorta bildirgesi,</w:t>
      </w:r>
      <w:r>
        <w:rPr>
          <w:spacing w:val="1"/>
        </w:rPr>
        <w:t xml:space="preserve"> </w:t>
      </w:r>
      <w:r>
        <w:t>vergi</w:t>
      </w:r>
      <w:r>
        <w:rPr>
          <w:spacing w:val="1"/>
        </w:rPr>
        <w:t xml:space="preserve"> </w:t>
      </w:r>
      <w:r>
        <w:t>levhası,</w:t>
      </w:r>
      <w:r>
        <w:rPr>
          <w:spacing w:val="1"/>
        </w:rPr>
        <w:t xml:space="preserve"> </w:t>
      </w:r>
      <w:r>
        <w:t>acil</w:t>
      </w:r>
      <w:r>
        <w:rPr>
          <w:spacing w:val="1"/>
        </w:rPr>
        <w:t xml:space="preserve"> </w:t>
      </w:r>
      <w:r>
        <w:t>durum</w:t>
      </w:r>
      <w:r>
        <w:rPr>
          <w:spacing w:val="1"/>
        </w:rPr>
        <w:t xml:space="preserve"> </w:t>
      </w:r>
      <w:r>
        <w:t>eylem</w:t>
      </w:r>
      <w:r>
        <w:rPr>
          <w:spacing w:val="1"/>
        </w:rPr>
        <w:t xml:space="preserve"> </w:t>
      </w:r>
      <w:r>
        <w:t>planı,</w:t>
      </w:r>
      <w:r>
        <w:rPr>
          <w:spacing w:val="1"/>
        </w:rPr>
        <w:t xml:space="preserve"> </w:t>
      </w:r>
      <w:r>
        <w:t>personel</w:t>
      </w:r>
      <w:r>
        <w:rPr>
          <w:spacing w:val="1"/>
        </w:rPr>
        <w:t xml:space="preserve"> </w:t>
      </w:r>
      <w:r>
        <w:t>eğitimleri</w:t>
      </w:r>
      <w:r>
        <w:rPr>
          <w:spacing w:val="1"/>
        </w:rPr>
        <w:t xml:space="preserve"> </w:t>
      </w:r>
      <w:r>
        <w:t>ve</w:t>
      </w:r>
      <w:r>
        <w:rPr>
          <w:spacing w:val="1"/>
        </w:rPr>
        <w:t xml:space="preserve"> </w:t>
      </w:r>
      <w:r>
        <w:t>sertifikaları,</w:t>
      </w:r>
      <w:r>
        <w:rPr>
          <w:spacing w:val="1"/>
        </w:rPr>
        <w:t xml:space="preserve"> </w:t>
      </w:r>
      <w:r>
        <w:t>belediyeden alınan kanalizasyon bağlantı belgesi, haşere ile mücadele yapıldığına</w:t>
      </w:r>
      <w:r>
        <w:rPr>
          <w:spacing w:val="1"/>
        </w:rPr>
        <w:t xml:space="preserve"> </w:t>
      </w:r>
      <w:r>
        <w:t>ilişkin belgeler</w:t>
      </w:r>
      <w:r>
        <w:rPr>
          <w:spacing w:val="1"/>
        </w:rPr>
        <w:t xml:space="preserve"> </w:t>
      </w:r>
      <w:r>
        <w:t>ve</w:t>
      </w:r>
      <w:r>
        <w:rPr>
          <w:spacing w:val="-2"/>
        </w:rPr>
        <w:t xml:space="preserve"> </w:t>
      </w:r>
      <w:r>
        <w:t>diğer</w:t>
      </w:r>
      <w:r>
        <w:rPr>
          <w:spacing w:val="-2"/>
        </w:rPr>
        <w:t xml:space="preserve"> </w:t>
      </w:r>
      <w:r>
        <w:t>gerekli</w:t>
      </w:r>
      <w:r>
        <w:rPr>
          <w:spacing w:val="2"/>
        </w:rPr>
        <w:t xml:space="preserve"> </w:t>
      </w:r>
      <w:r>
        <w:t>belgelerdir.</w:t>
      </w:r>
    </w:p>
    <w:p w14:paraId="72D8E4A0" w14:textId="77777777" w:rsidR="00AB365D" w:rsidRDefault="00AB365D">
      <w:pPr>
        <w:pStyle w:val="GvdeMetni"/>
        <w:spacing w:before="8"/>
        <w:ind w:left="0"/>
        <w:rPr>
          <w:sz w:val="32"/>
        </w:rPr>
      </w:pPr>
    </w:p>
    <w:p w14:paraId="72D8E4A1" w14:textId="77777777" w:rsidR="00AB365D" w:rsidRDefault="00000000">
      <w:pPr>
        <w:pStyle w:val="GvdeMetni"/>
        <w:spacing w:line="235" w:lineRule="auto"/>
        <w:ind w:right="1652"/>
        <w:jc w:val="both"/>
      </w:pPr>
      <w:r>
        <w:t>Tesis</w:t>
      </w:r>
      <w:r>
        <w:rPr>
          <w:spacing w:val="1"/>
        </w:rPr>
        <w:t xml:space="preserve"> </w:t>
      </w:r>
      <w:r>
        <w:t>olarak</w:t>
      </w:r>
      <w:r>
        <w:rPr>
          <w:spacing w:val="1"/>
        </w:rPr>
        <w:t xml:space="preserve"> </w:t>
      </w:r>
      <w:r>
        <w:t>tüm</w:t>
      </w:r>
      <w:r>
        <w:rPr>
          <w:spacing w:val="1"/>
        </w:rPr>
        <w:t xml:space="preserve"> </w:t>
      </w:r>
      <w:r>
        <w:t>yasal</w:t>
      </w:r>
      <w:r>
        <w:rPr>
          <w:spacing w:val="1"/>
        </w:rPr>
        <w:t xml:space="preserve"> </w:t>
      </w:r>
      <w:r>
        <w:t>yükümlülüklerimizi</w:t>
      </w:r>
      <w:r>
        <w:rPr>
          <w:spacing w:val="1"/>
        </w:rPr>
        <w:t xml:space="preserve"> </w:t>
      </w:r>
      <w:r>
        <w:t>biliyor</w:t>
      </w:r>
      <w:r>
        <w:rPr>
          <w:spacing w:val="1"/>
        </w:rPr>
        <w:t xml:space="preserve"> </w:t>
      </w:r>
      <w:r>
        <w:t>ve</w:t>
      </w:r>
      <w:r>
        <w:rPr>
          <w:spacing w:val="1"/>
        </w:rPr>
        <w:t xml:space="preserve"> </w:t>
      </w:r>
      <w:r>
        <w:t>yeni</w:t>
      </w:r>
      <w:r>
        <w:rPr>
          <w:spacing w:val="1"/>
        </w:rPr>
        <w:t xml:space="preserve"> </w:t>
      </w:r>
      <w:r>
        <w:t>mevzuatları</w:t>
      </w:r>
      <w:r>
        <w:rPr>
          <w:spacing w:val="54"/>
        </w:rPr>
        <w:t xml:space="preserve"> </w:t>
      </w:r>
      <w:r>
        <w:t>takip</w:t>
      </w:r>
      <w:r>
        <w:rPr>
          <w:spacing w:val="1"/>
        </w:rPr>
        <w:t xml:space="preserve"> </w:t>
      </w:r>
      <w:r>
        <w:t>ediyoruz. Oluşturduğumuz YASAL UYUM TABLOSU listesi ile yasal gerekliliklerin</w:t>
      </w:r>
      <w:r>
        <w:rPr>
          <w:spacing w:val="1"/>
        </w:rPr>
        <w:t xml:space="preserve"> </w:t>
      </w:r>
      <w:r>
        <w:t>takibini</w:t>
      </w:r>
      <w:r>
        <w:rPr>
          <w:spacing w:val="-3"/>
        </w:rPr>
        <w:t xml:space="preserve"> </w:t>
      </w:r>
      <w:r>
        <w:t>yapıyoruz.</w:t>
      </w:r>
    </w:p>
    <w:p w14:paraId="72D8E4A2" w14:textId="77777777" w:rsidR="00AB365D" w:rsidRDefault="00AB365D">
      <w:pPr>
        <w:pStyle w:val="GvdeMetni"/>
        <w:ind w:left="0"/>
        <w:rPr>
          <w:sz w:val="20"/>
        </w:rPr>
      </w:pPr>
    </w:p>
    <w:p w14:paraId="72D8E4A3" w14:textId="77777777" w:rsidR="00AB365D" w:rsidRDefault="00000000">
      <w:pPr>
        <w:pStyle w:val="GvdeMetni"/>
        <w:spacing w:before="9"/>
        <w:ind w:left="0"/>
        <w:rPr>
          <w:sz w:val="19"/>
        </w:rPr>
      </w:pPr>
      <w:r>
        <w:rPr>
          <w:noProof/>
        </w:rPr>
        <w:drawing>
          <wp:anchor distT="0" distB="0" distL="0" distR="0" simplePos="0" relativeHeight="16" behindDoc="0" locked="0" layoutInCell="1" allowOverlap="1" wp14:anchorId="72D8EA0B" wp14:editId="72D8EA0C">
            <wp:simplePos x="0" y="0"/>
            <wp:positionH relativeFrom="page">
              <wp:posOffset>894714</wp:posOffset>
            </wp:positionH>
            <wp:positionV relativeFrom="paragraph">
              <wp:posOffset>177757</wp:posOffset>
            </wp:positionV>
            <wp:extent cx="6205696" cy="4974336"/>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6205696" cy="4974336"/>
                    </a:xfrm>
                    <a:prstGeom prst="rect">
                      <a:avLst/>
                    </a:prstGeom>
                  </pic:spPr>
                </pic:pic>
              </a:graphicData>
            </a:graphic>
          </wp:anchor>
        </w:drawing>
      </w:r>
    </w:p>
    <w:p w14:paraId="72D8E4A4" w14:textId="77777777" w:rsidR="00AB365D" w:rsidRDefault="00AB365D">
      <w:pPr>
        <w:rPr>
          <w:sz w:val="19"/>
        </w:rPr>
        <w:sectPr w:rsidR="00AB365D">
          <w:pgSz w:w="11900" w:h="16850"/>
          <w:pgMar w:top="700" w:right="80" w:bottom="280" w:left="980" w:header="406" w:footer="0" w:gutter="0"/>
          <w:cols w:space="708"/>
        </w:sectPr>
      </w:pPr>
    </w:p>
    <w:p w14:paraId="72D8E4B6" w14:textId="77777777" w:rsidR="00AB365D" w:rsidRDefault="00AB365D">
      <w:pPr>
        <w:pStyle w:val="GvdeMetni"/>
        <w:ind w:left="0"/>
        <w:rPr>
          <w:sz w:val="20"/>
        </w:rPr>
      </w:pPr>
    </w:p>
    <w:p w14:paraId="72D8E4B7" w14:textId="571E6CE6" w:rsidR="00AB365D" w:rsidRDefault="000C40EA">
      <w:pPr>
        <w:pStyle w:val="GvdeMetni"/>
        <w:spacing w:before="3"/>
        <w:ind w:left="0"/>
        <w:rPr>
          <w:sz w:val="11"/>
        </w:rPr>
      </w:pPr>
      <w:r>
        <w:rPr>
          <w:noProof/>
        </w:rPr>
        <mc:AlternateContent>
          <mc:Choice Requires="wps">
            <w:drawing>
              <wp:anchor distT="0" distB="0" distL="0" distR="0" simplePos="0" relativeHeight="487596544" behindDoc="1" locked="0" layoutInCell="1" allowOverlap="1" wp14:anchorId="72D8EA0D" wp14:editId="343101CA">
                <wp:simplePos x="0" y="0"/>
                <wp:positionH relativeFrom="page">
                  <wp:posOffset>899160</wp:posOffset>
                </wp:positionH>
                <wp:positionV relativeFrom="paragraph">
                  <wp:posOffset>115570</wp:posOffset>
                </wp:positionV>
                <wp:extent cx="6227445" cy="311150"/>
                <wp:effectExtent l="0" t="0" r="0" b="0"/>
                <wp:wrapTopAndBottom/>
                <wp:docPr id="1652039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62" w14:textId="77777777" w:rsidR="00AB365D" w:rsidRDefault="00000000">
                            <w:pPr>
                              <w:spacing w:before="61"/>
                              <w:ind w:left="144"/>
                              <w:rPr>
                                <w:rFonts w:ascii="Palatino Linotype" w:hAnsi="Palatino Linotype"/>
                                <w:b/>
                              </w:rPr>
                            </w:pPr>
                            <w:r>
                              <w:rPr>
                                <w:rFonts w:ascii="Palatino Linotype" w:hAnsi="Palatino Linotype"/>
                                <w:b/>
                                <w:spacing w:val="-1"/>
                              </w:rPr>
                              <w:t>5.PAYDAŞLAR</w:t>
                            </w:r>
                            <w:r>
                              <w:rPr>
                                <w:rFonts w:ascii="Palatino Linotype" w:hAnsi="Palatino Linotype"/>
                                <w:b/>
                                <w:spacing w:val="-22"/>
                              </w:rPr>
                              <w:t xml:space="preserve"> </w:t>
                            </w:r>
                            <w:r>
                              <w:rPr>
                                <w:rFonts w:ascii="Palatino Linotype" w:hAnsi="Palatino Linotype"/>
                                <w:b/>
                              </w:rPr>
                              <w:t>VE</w:t>
                            </w:r>
                            <w:r>
                              <w:rPr>
                                <w:rFonts w:ascii="Palatino Linotype" w:hAnsi="Palatino Linotype"/>
                                <w:b/>
                                <w:spacing w:val="-4"/>
                              </w:rPr>
                              <w:t xml:space="preserve"> </w:t>
                            </w:r>
                            <w:r>
                              <w:rPr>
                                <w:rFonts w:ascii="Palatino Linotype" w:hAnsi="Palatino Linotype"/>
                                <w:b/>
                              </w:rPr>
                              <w:t>İLETİŞİM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0D" id="Text Box 26" o:spid="_x0000_s1051" type="#_x0000_t202" style="position:absolute;margin-left:70.8pt;margin-top:9.1pt;width:490.35pt;height:24.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" fillcolor="#00ae50" strokeweight=".48pt">
                <v:textbox inset="0,0,0,0">
                  <w:txbxContent>
                    <w:p w14:paraId="72D8EA62" w14:textId="77777777" w:rsidR="00AB365D" w:rsidRDefault="00000000">
                      <w:pPr>
                        <w:spacing w:before="61"/>
                        <w:ind w:left="144"/>
                        <w:rPr>
                          <w:rFonts w:ascii="Palatino Linotype" w:hAnsi="Palatino Linotype"/>
                          <w:b/>
                        </w:rPr>
                      </w:pPr>
                      <w:r>
                        <w:rPr>
                          <w:rFonts w:ascii="Palatino Linotype" w:hAnsi="Palatino Linotype"/>
                          <w:b/>
                          <w:spacing w:val="-1"/>
                        </w:rPr>
                        <w:t>5.PAYDAŞLAR</w:t>
                      </w:r>
                      <w:r>
                        <w:rPr>
                          <w:rFonts w:ascii="Palatino Linotype" w:hAnsi="Palatino Linotype"/>
                          <w:b/>
                          <w:spacing w:val="-22"/>
                        </w:rPr>
                        <w:t xml:space="preserve"> </w:t>
                      </w:r>
                      <w:r>
                        <w:rPr>
                          <w:rFonts w:ascii="Palatino Linotype" w:hAnsi="Palatino Linotype"/>
                          <w:b/>
                        </w:rPr>
                        <w:t>VE</w:t>
                      </w:r>
                      <w:r>
                        <w:rPr>
                          <w:rFonts w:ascii="Palatino Linotype" w:hAnsi="Palatino Linotype"/>
                          <w:b/>
                          <w:spacing w:val="-4"/>
                        </w:rPr>
                        <w:t xml:space="preserve"> </w:t>
                      </w:r>
                      <w:r>
                        <w:rPr>
                          <w:rFonts w:ascii="Palatino Linotype" w:hAnsi="Palatino Linotype"/>
                          <w:b/>
                        </w:rPr>
                        <w:t>İLETİŞİM</w:t>
                      </w:r>
                    </w:p>
                  </w:txbxContent>
                </v:textbox>
                <w10:wrap type="topAndBottom" anchorx="page"/>
              </v:shape>
            </w:pict>
          </mc:Fallback>
        </mc:AlternateContent>
      </w:r>
    </w:p>
    <w:p w14:paraId="72D8E4B8" w14:textId="77777777" w:rsidR="00AB365D" w:rsidRDefault="00AB365D">
      <w:pPr>
        <w:pStyle w:val="GvdeMetni"/>
        <w:spacing w:before="7"/>
        <w:ind w:left="0"/>
        <w:rPr>
          <w:sz w:val="17"/>
        </w:rPr>
      </w:pPr>
    </w:p>
    <w:p w14:paraId="72D8E4B9" w14:textId="77777777" w:rsidR="00AB365D" w:rsidRDefault="00000000">
      <w:pPr>
        <w:pStyle w:val="GvdeMetni"/>
        <w:spacing w:before="56" w:line="235" w:lineRule="auto"/>
        <w:ind w:right="1647"/>
        <w:jc w:val="both"/>
      </w:pPr>
      <w:r>
        <w:t>Otelimiz, tanıtımda tüm kesimlere doğru bilgi verir. Tanıtımda her zaman gerçek</w:t>
      </w:r>
      <w:r>
        <w:rPr>
          <w:spacing w:val="1"/>
        </w:rPr>
        <w:t xml:space="preserve"> </w:t>
      </w:r>
      <w:r>
        <w:t>görsel materyal kullanır. İnternet sitesinde, sosyal medya hesaplarında ve diğer</w:t>
      </w:r>
      <w:r>
        <w:rPr>
          <w:spacing w:val="1"/>
        </w:rPr>
        <w:t xml:space="preserve"> </w:t>
      </w:r>
      <w:r>
        <w:t>basılı</w:t>
      </w:r>
      <w:r>
        <w:rPr>
          <w:spacing w:val="1"/>
        </w:rPr>
        <w:t xml:space="preserve"> </w:t>
      </w:r>
      <w:r>
        <w:t>ve</w:t>
      </w:r>
      <w:r>
        <w:rPr>
          <w:spacing w:val="1"/>
        </w:rPr>
        <w:t xml:space="preserve"> </w:t>
      </w:r>
      <w:r>
        <w:t>yazılı</w:t>
      </w:r>
      <w:r>
        <w:rPr>
          <w:spacing w:val="1"/>
        </w:rPr>
        <w:t xml:space="preserve"> </w:t>
      </w:r>
      <w:r>
        <w:t>tanıtım kanallarında</w:t>
      </w:r>
      <w:r>
        <w:rPr>
          <w:spacing w:val="1"/>
        </w:rPr>
        <w:t xml:space="preserve"> </w:t>
      </w:r>
      <w:r>
        <w:t>ve</w:t>
      </w:r>
      <w:r>
        <w:rPr>
          <w:spacing w:val="1"/>
        </w:rPr>
        <w:t xml:space="preserve"> </w:t>
      </w:r>
      <w:r>
        <w:t>pazarlama</w:t>
      </w:r>
      <w:r>
        <w:rPr>
          <w:spacing w:val="1"/>
        </w:rPr>
        <w:t xml:space="preserve"> </w:t>
      </w:r>
      <w:r>
        <w:t>iletişiminde</w:t>
      </w:r>
      <w:r>
        <w:rPr>
          <w:spacing w:val="1"/>
        </w:rPr>
        <w:t xml:space="preserve"> </w:t>
      </w:r>
      <w:r>
        <w:t>otelimiz,</w:t>
      </w:r>
      <w:r>
        <w:rPr>
          <w:spacing w:val="1"/>
        </w:rPr>
        <w:t xml:space="preserve"> </w:t>
      </w:r>
      <w:r>
        <w:t>ürün</w:t>
      </w:r>
      <w:r>
        <w:rPr>
          <w:spacing w:val="1"/>
        </w:rPr>
        <w:t xml:space="preserve"> </w:t>
      </w:r>
      <w:r>
        <w:t>ve</w:t>
      </w:r>
      <w:r>
        <w:rPr>
          <w:spacing w:val="1"/>
        </w:rPr>
        <w:t xml:space="preserve"> </w:t>
      </w:r>
      <w:r>
        <w:t>hizmetleri</w:t>
      </w:r>
      <w:r>
        <w:rPr>
          <w:spacing w:val="-2"/>
        </w:rPr>
        <w:t xml:space="preserve"> </w:t>
      </w:r>
      <w:r>
        <w:t>açısından</w:t>
      </w:r>
      <w:r>
        <w:rPr>
          <w:spacing w:val="3"/>
        </w:rPr>
        <w:t xml:space="preserve"> </w:t>
      </w:r>
      <w:r>
        <w:t>şeffaf</w:t>
      </w:r>
      <w:r>
        <w:rPr>
          <w:spacing w:val="1"/>
        </w:rPr>
        <w:t xml:space="preserve"> </w:t>
      </w:r>
      <w:r>
        <w:t>ve</w:t>
      </w:r>
      <w:r>
        <w:rPr>
          <w:spacing w:val="1"/>
        </w:rPr>
        <w:t xml:space="preserve"> </w:t>
      </w:r>
      <w:r>
        <w:t>gerçekçi bir</w:t>
      </w:r>
      <w:r>
        <w:rPr>
          <w:spacing w:val="1"/>
        </w:rPr>
        <w:t xml:space="preserve"> </w:t>
      </w:r>
      <w:r>
        <w:t>yapıya</w:t>
      </w:r>
      <w:r>
        <w:rPr>
          <w:spacing w:val="-3"/>
        </w:rPr>
        <w:t xml:space="preserve"> </w:t>
      </w:r>
      <w:r>
        <w:t>sahiptir.</w:t>
      </w:r>
    </w:p>
    <w:p w14:paraId="72D8E4BA" w14:textId="77777777" w:rsidR="00AB365D" w:rsidRDefault="00AB365D">
      <w:pPr>
        <w:pStyle w:val="GvdeMetni"/>
        <w:spacing w:before="7"/>
        <w:ind w:left="0"/>
        <w:rPr>
          <w:sz w:val="32"/>
        </w:rPr>
      </w:pPr>
    </w:p>
    <w:p w14:paraId="72D8E4BB" w14:textId="77777777" w:rsidR="00AB365D" w:rsidRDefault="00000000">
      <w:pPr>
        <w:pStyle w:val="GvdeMetni"/>
        <w:spacing w:line="235" w:lineRule="auto"/>
        <w:ind w:right="1647"/>
        <w:jc w:val="both"/>
      </w:pPr>
      <w:r>
        <w:t>Otelimiz aynı zamanda politika ve sürdürülebilirlik ile ilgili yaptıklarını, eylem ve</w:t>
      </w:r>
      <w:r>
        <w:rPr>
          <w:spacing w:val="1"/>
        </w:rPr>
        <w:t xml:space="preserve"> </w:t>
      </w:r>
      <w:r>
        <w:t>işlemlerini de çalışanları ve müşterileri ile açık ve şeffaf şeklide paylaşmaktadır.</w:t>
      </w:r>
      <w:r>
        <w:rPr>
          <w:spacing w:val="1"/>
        </w:rPr>
        <w:t xml:space="preserve"> </w:t>
      </w:r>
      <w:r>
        <w:t>Bunu</w:t>
      </w:r>
      <w:r>
        <w:rPr>
          <w:spacing w:val="1"/>
        </w:rPr>
        <w:t xml:space="preserve"> </w:t>
      </w:r>
      <w:r>
        <w:t>yapmak</w:t>
      </w:r>
      <w:r>
        <w:rPr>
          <w:spacing w:val="1"/>
        </w:rPr>
        <w:t xml:space="preserve"> </w:t>
      </w:r>
      <w:r>
        <w:t>için</w:t>
      </w:r>
      <w:r>
        <w:rPr>
          <w:spacing w:val="1"/>
        </w:rPr>
        <w:t xml:space="preserve"> </w:t>
      </w:r>
      <w:r>
        <w:t>otelimizin</w:t>
      </w:r>
      <w:r>
        <w:rPr>
          <w:spacing w:val="1"/>
        </w:rPr>
        <w:t xml:space="preserve"> </w:t>
      </w:r>
      <w:r>
        <w:t>internet</w:t>
      </w:r>
      <w:r>
        <w:rPr>
          <w:spacing w:val="1"/>
        </w:rPr>
        <w:t xml:space="preserve"> </w:t>
      </w:r>
      <w:r>
        <w:t>sitesi</w:t>
      </w:r>
      <w:r>
        <w:rPr>
          <w:spacing w:val="1"/>
        </w:rPr>
        <w:t xml:space="preserve"> </w:t>
      </w:r>
      <w:r>
        <w:t>kullanılmaktadır.</w:t>
      </w:r>
      <w:r>
        <w:rPr>
          <w:spacing w:val="1"/>
        </w:rPr>
        <w:t xml:space="preserve"> </w:t>
      </w:r>
      <w:r>
        <w:t>İnternet</w:t>
      </w:r>
      <w:r>
        <w:rPr>
          <w:spacing w:val="1"/>
        </w:rPr>
        <w:t xml:space="preserve"> </w:t>
      </w:r>
      <w:r>
        <w:t>sitemizde</w:t>
      </w:r>
      <w:r>
        <w:rPr>
          <w:spacing w:val="-52"/>
        </w:rPr>
        <w:t xml:space="preserve"> </w:t>
      </w:r>
      <w:r>
        <w:t>sürdürülebilirlik</w:t>
      </w:r>
      <w:r>
        <w:rPr>
          <w:spacing w:val="1"/>
        </w:rPr>
        <w:t xml:space="preserve"> </w:t>
      </w:r>
      <w:r>
        <w:t>performansı</w:t>
      </w:r>
      <w:r>
        <w:rPr>
          <w:spacing w:val="1"/>
        </w:rPr>
        <w:t xml:space="preserve"> </w:t>
      </w:r>
      <w:r>
        <w:t>hakkında</w:t>
      </w:r>
      <w:r>
        <w:rPr>
          <w:spacing w:val="1"/>
        </w:rPr>
        <w:t xml:space="preserve"> </w:t>
      </w:r>
      <w:r>
        <w:t>periyodik</w:t>
      </w:r>
      <w:r>
        <w:rPr>
          <w:spacing w:val="1"/>
        </w:rPr>
        <w:t xml:space="preserve"> </w:t>
      </w:r>
      <w:r>
        <w:t>raporlar</w:t>
      </w:r>
      <w:r>
        <w:rPr>
          <w:spacing w:val="1"/>
        </w:rPr>
        <w:t xml:space="preserve"> </w:t>
      </w:r>
      <w:r>
        <w:t>yayımlanmaktadır.</w:t>
      </w:r>
      <w:r>
        <w:rPr>
          <w:spacing w:val="1"/>
        </w:rPr>
        <w:t xml:space="preserve"> </w:t>
      </w:r>
      <w:r>
        <w:t>Bu</w:t>
      </w:r>
      <w:r>
        <w:rPr>
          <w:spacing w:val="1"/>
        </w:rPr>
        <w:t xml:space="preserve"> </w:t>
      </w:r>
      <w:r>
        <w:t>raporlar</w:t>
      </w:r>
      <w:r>
        <w:rPr>
          <w:spacing w:val="-3"/>
        </w:rPr>
        <w:t xml:space="preserve"> </w:t>
      </w:r>
      <w:r>
        <w:t>konusuna</w:t>
      </w:r>
      <w:r>
        <w:rPr>
          <w:spacing w:val="-2"/>
        </w:rPr>
        <w:t xml:space="preserve"> </w:t>
      </w:r>
      <w:r>
        <w:t>uygun</w:t>
      </w:r>
      <w:r>
        <w:rPr>
          <w:spacing w:val="-1"/>
        </w:rPr>
        <w:t xml:space="preserve"> </w:t>
      </w:r>
      <w:r>
        <w:t>periyotlarda</w:t>
      </w:r>
      <w:r>
        <w:rPr>
          <w:spacing w:val="-1"/>
        </w:rPr>
        <w:t xml:space="preserve"> </w:t>
      </w:r>
      <w:r>
        <w:t>düzenlenir.</w:t>
      </w:r>
    </w:p>
    <w:p w14:paraId="72D8E4BC" w14:textId="77777777" w:rsidR="00AB365D" w:rsidRDefault="00AB365D">
      <w:pPr>
        <w:pStyle w:val="GvdeMetni"/>
        <w:spacing w:before="8"/>
        <w:ind w:left="0"/>
        <w:rPr>
          <w:sz w:val="32"/>
        </w:rPr>
      </w:pPr>
    </w:p>
    <w:p w14:paraId="72D8E4BD" w14:textId="77777777" w:rsidR="00AB365D" w:rsidRDefault="00000000">
      <w:pPr>
        <w:pStyle w:val="GvdeMetni"/>
        <w:spacing w:line="235" w:lineRule="auto"/>
        <w:ind w:right="1652"/>
        <w:jc w:val="both"/>
      </w:pPr>
      <w:r>
        <w:t>Otelimizde sürdürülebilirlik performansımız, politikalarımız ve uygulamalarımız ile</w:t>
      </w:r>
      <w:r>
        <w:rPr>
          <w:spacing w:val="1"/>
        </w:rPr>
        <w:t xml:space="preserve"> </w:t>
      </w:r>
      <w:r>
        <w:t>ilgili olarak müşterilerimizden, kamu kurumlarından, belediyelerden, çalışanlardan,</w:t>
      </w:r>
      <w:r>
        <w:rPr>
          <w:spacing w:val="-52"/>
        </w:rPr>
        <w:t xml:space="preserve"> </w:t>
      </w:r>
      <w:r>
        <w:t>çevre</w:t>
      </w:r>
      <w:r>
        <w:rPr>
          <w:spacing w:val="1"/>
        </w:rPr>
        <w:t xml:space="preserve"> </w:t>
      </w:r>
      <w:r>
        <w:t>halkından</w:t>
      </w:r>
      <w:r>
        <w:rPr>
          <w:spacing w:val="1"/>
        </w:rPr>
        <w:t xml:space="preserve"> </w:t>
      </w:r>
      <w:r>
        <w:t>ve</w:t>
      </w:r>
      <w:r>
        <w:rPr>
          <w:spacing w:val="1"/>
        </w:rPr>
        <w:t xml:space="preserve"> </w:t>
      </w:r>
      <w:r>
        <w:t>diğer</w:t>
      </w:r>
      <w:r>
        <w:rPr>
          <w:spacing w:val="1"/>
        </w:rPr>
        <w:t xml:space="preserve"> </w:t>
      </w:r>
      <w:r>
        <w:t>ilgili</w:t>
      </w:r>
      <w:r>
        <w:rPr>
          <w:spacing w:val="1"/>
        </w:rPr>
        <w:t xml:space="preserve"> </w:t>
      </w:r>
      <w:r>
        <w:t>tüm</w:t>
      </w:r>
      <w:r>
        <w:rPr>
          <w:spacing w:val="1"/>
        </w:rPr>
        <w:t xml:space="preserve"> </w:t>
      </w:r>
      <w:r>
        <w:t>kişi</w:t>
      </w:r>
      <w:r>
        <w:rPr>
          <w:spacing w:val="1"/>
        </w:rPr>
        <w:t xml:space="preserve"> </w:t>
      </w:r>
      <w:r>
        <w:t>ve</w:t>
      </w:r>
      <w:r>
        <w:rPr>
          <w:spacing w:val="1"/>
        </w:rPr>
        <w:t xml:space="preserve"> </w:t>
      </w:r>
      <w:r>
        <w:t>kurumlardan</w:t>
      </w:r>
      <w:r>
        <w:rPr>
          <w:spacing w:val="1"/>
        </w:rPr>
        <w:t xml:space="preserve"> </w:t>
      </w:r>
      <w:r>
        <w:t>geri</w:t>
      </w:r>
      <w:r>
        <w:rPr>
          <w:spacing w:val="1"/>
        </w:rPr>
        <w:t xml:space="preserve"> </w:t>
      </w:r>
      <w:r>
        <w:t>bildirim</w:t>
      </w:r>
      <w:r>
        <w:rPr>
          <w:spacing w:val="1"/>
        </w:rPr>
        <w:t xml:space="preserve"> </w:t>
      </w:r>
      <w:r>
        <w:t>almayı</w:t>
      </w:r>
      <w:r>
        <w:rPr>
          <w:spacing w:val="1"/>
        </w:rPr>
        <w:t xml:space="preserve"> </w:t>
      </w:r>
      <w:r>
        <w:t>hedefleyen bir sistem mevcuttur. Bu sistem aracılığıyla hem personelimizin hem de</w:t>
      </w:r>
      <w:r>
        <w:rPr>
          <w:spacing w:val="-52"/>
        </w:rPr>
        <w:t xml:space="preserve"> </w:t>
      </w:r>
      <w:r>
        <w:t>müşterilerimizin geri</w:t>
      </w:r>
      <w:r>
        <w:rPr>
          <w:spacing w:val="-2"/>
        </w:rPr>
        <w:t xml:space="preserve"> </w:t>
      </w:r>
      <w:r>
        <w:t>bildirimlerini</w:t>
      </w:r>
      <w:r>
        <w:rPr>
          <w:spacing w:val="-2"/>
        </w:rPr>
        <w:t xml:space="preserve"> </w:t>
      </w:r>
      <w:r>
        <w:t>alırız.</w:t>
      </w:r>
    </w:p>
    <w:p w14:paraId="72D8E4BE" w14:textId="77777777" w:rsidR="00AB365D" w:rsidRDefault="00AB365D">
      <w:pPr>
        <w:pStyle w:val="GvdeMetni"/>
        <w:spacing w:before="10"/>
        <w:ind w:left="0"/>
        <w:rPr>
          <w:sz w:val="32"/>
        </w:rPr>
      </w:pPr>
    </w:p>
    <w:p w14:paraId="72D8E4BF" w14:textId="77777777" w:rsidR="00AB365D" w:rsidRDefault="00000000">
      <w:pPr>
        <w:pStyle w:val="GvdeMetni"/>
        <w:spacing w:line="232" w:lineRule="auto"/>
        <w:ind w:right="1646"/>
        <w:jc w:val="both"/>
      </w:pPr>
      <w:r>
        <w:t>Sistemimiz</w:t>
      </w:r>
      <w:r>
        <w:rPr>
          <w:spacing w:val="1"/>
        </w:rPr>
        <w:t xml:space="preserve"> </w:t>
      </w:r>
      <w:r>
        <w:t>müşterilerimizin</w:t>
      </w:r>
      <w:r>
        <w:rPr>
          <w:spacing w:val="1"/>
        </w:rPr>
        <w:t xml:space="preserve"> </w:t>
      </w:r>
      <w:r>
        <w:t>ve</w:t>
      </w:r>
      <w:r>
        <w:rPr>
          <w:spacing w:val="1"/>
        </w:rPr>
        <w:t xml:space="preserve"> </w:t>
      </w:r>
      <w:r>
        <w:t>personelimizin</w:t>
      </w:r>
      <w:r>
        <w:rPr>
          <w:spacing w:val="1"/>
        </w:rPr>
        <w:t xml:space="preserve"> </w:t>
      </w:r>
      <w:r>
        <w:t>hızlı,</w:t>
      </w:r>
      <w:r>
        <w:rPr>
          <w:spacing w:val="1"/>
        </w:rPr>
        <w:t xml:space="preserve"> </w:t>
      </w:r>
      <w:r>
        <w:t>basit</w:t>
      </w:r>
      <w:r>
        <w:rPr>
          <w:spacing w:val="1"/>
        </w:rPr>
        <w:t xml:space="preserve"> </w:t>
      </w:r>
      <w:r>
        <w:t>ve</w:t>
      </w:r>
      <w:r>
        <w:rPr>
          <w:spacing w:val="1"/>
        </w:rPr>
        <w:t xml:space="preserve"> </w:t>
      </w:r>
      <w:r>
        <w:t>etkili</w:t>
      </w:r>
      <w:r>
        <w:rPr>
          <w:spacing w:val="1"/>
        </w:rPr>
        <w:t xml:space="preserve"> </w:t>
      </w:r>
      <w:r>
        <w:t>şekilde</w:t>
      </w:r>
      <w:r>
        <w:rPr>
          <w:spacing w:val="1"/>
        </w:rPr>
        <w:t xml:space="preserve"> </w:t>
      </w:r>
      <w:r>
        <w:t>geri</w:t>
      </w:r>
      <w:r>
        <w:rPr>
          <w:spacing w:val="1"/>
        </w:rPr>
        <w:t xml:space="preserve"> </w:t>
      </w:r>
      <w:r>
        <w:t>bildirim</w:t>
      </w:r>
      <w:r>
        <w:rPr>
          <w:spacing w:val="-2"/>
        </w:rPr>
        <w:t xml:space="preserve"> </w:t>
      </w:r>
      <w:r>
        <w:t>yapabilmesini</w:t>
      </w:r>
      <w:r>
        <w:rPr>
          <w:spacing w:val="-2"/>
        </w:rPr>
        <w:t xml:space="preserve"> </w:t>
      </w:r>
      <w:r>
        <w:t>sağlayacak</w:t>
      </w:r>
      <w:r>
        <w:rPr>
          <w:spacing w:val="-1"/>
        </w:rPr>
        <w:t xml:space="preserve"> </w:t>
      </w:r>
      <w:r>
        <w:t>ve</w:t>
      </w:r>
      <w:r>
        <w:rPr>
          <w:spacing w:val="1"/>
        </w:rPr>
        <w:t xml:space="preserve"> </w:t>
      </w:r>
      <w:r>
        <w:t>teşvik</w:t>
      </w:r>
      <w:r>
        <w:rPr>
          <w:spacing w:val="-2"/>
        </w:rPr>
        <w:t xml:space="preserve"> </w:t>
      </w:r>
      <w:r>
        <w:t>edecek</w:t>
      </w:r>
      <w:r>
        <w:rPr>
          <w:spacing w:val="-2"/>
        </w:rPr>
        <w:t xml:space="preserve"> </w:t>
      </w:r>
      <w:r>
        <w:t>şekilde</w:t>
      </w:r>
      <w:r>
        <w:rPr>
          <w:spacing w:val="1"/>
        </w:rPr>
        <w:t xml:space="preserve"> </w:t>
      </w:r>
      <w:r>
        <w:t>düzenlenmiştir.</w:t>
      </w:r>
    </w:p>
    <w:p w14:paraId="72D8E4C0" w14:textId="77777777" w:rsidR="00AB365D" w:rsidRDefault="00AB365D">
      <w:pPr>
        <w:pStyle w:val="GvdeMetni"/>
        <w:spacing w:before="10"/>
        <w:ind w:left="0"/>
        <w:rPr>
          <w:sz w:val="32"/>
        </w:rPr>
      </w:pPr>
    </w:p>
    <w:p w14:paraId="72D8E4C1" w14:textId="77777777" w:rsidR="00AB365D" w:rsidRDefault="00000000">
      <w:pPr>
        <w:pStyle w:val="GvdeMetni"/>
        <w:spacing w:before="1" w:line="235" w:lineRule="auto"/>
        <w:ind w:right="1649"/>
        <w:jc w:val="both"/>
      </w:pPr>
      <w:r>
        <w:t>Bu sistem, misafirler için anket uygulamaları, sosyal medya hesaplarının düzenli</w:t>
      </w:r>
      <w:r>
        <w:rPr>
          <w:spacing w:val="1"/>
        </w:rPr>
        <w:t xml:space="preserve"> </w:t>
      </w:r>
      <w:r>
        <w:t>takibi, çalışanlar için e-posta, mesajlaşma servisleri ve diğer iletişim kanalları, diğer</w:t>
      </w:r>
      <w:r>
        <w:rPr>
          <w:spacing w:val="1"/>
        </w:rPr>
        <w:t xml:space="preserve"> </w:t>
      </w:r>
      <w:r>
        <w:t>tüm</w:t>
      </w:r>
      <w:r>
        <w:rPr>
          <w:spacing w:val="-3"/>
        </w:rPr>
        <w:t xml:space="preserve"> </w:t>
      </w:r>
      <w:r>
        <w:t>paydaşlar</w:t>
      </w:r>
      <w:r>
        <w:rPr>
          <w:spacing w:val="-1"/>
        </w:rPr>
        <w:t xml:space="preserve"> </w:t>
      </w:r>
      <w:r>
        <w:t>için</w:t>
      </w:r>
      <w:r>
        <w:rPr>
          <w:spacing w:val="-2"/>
        </w:rPr>
        <w:t xml:space="preserve"> </w:t>
      </w:r>
      <w:r>
        <w:t>ise</w:t>
      </w:r>
      <w:r>
        <w:rPr>
          <w:spacing w:val="1"/>
        </w:rPr>
        <w:t xml:space="preserve"> </w:t>
      </w:r>
      <w:r>
        <w:t>e-posta</w:t>
      </w:r>
      <w:r>
        <w:rPr>
          <w:spacing w:val="-2"/>
        </w:rPr>
        <w:t xml:space="preserve"> </w:t>
      </w:r>
      <w:r>
        <w:t>ile iletişim</w:t>
      </w:r>
      <w:r>
        <w:rPr>
          <w:spacing w:val="-3"/>
        </w:rPr>
        <w:t xml:space="preserve"> </w:t>
      </w:r>
      <w:r>
        <w:t>ve</w:t>
      </w:r>
      <w:r>
        <w:rPr>
          <w:spacing w:val="-1"/>
        </w:rPr>
        <w:t xml:space="preserve"> </w:t>
      </w:r>
      <w:r>
        <w:t>bunların</w:t>
      </w:r>
      <w:r>
        <w:rPr>
          <w:spacing w:val="-2"/>
        </w:rPr>
        <w:t xml:space="preserve"> </w:t>
      </w:r>
      <w:r>
        <w:t>düzenli</w:t>
      </w:r>
      <w:r>
        <w:rPr>
          <w:spacing w:val="-1"/>
        </w:rPr>
        <w:t xml:space="preserve"> </w:t>
      </w:r>
      <w:r>
        <w:t>takibini</w:t>
      </w:r>
      <w:r>
        <w:rPr>
          <w:spacing w:val="1"/>
        </w:rPr>
        <w:t xml:space="preserve"> </w:t>
      </w:r>
      <w:r>
        <w:t>içerir.</w:t>
      </w:r>
    </w:p>
    <w:p w14:paraId="72D8E4C2" w14:textId="77777777" w:rsidR="00AB365D" w:rsidRDefault="00AB365D">
      <w:pPr>
        <w:pStyle w:val="GvdeMetni"/>
        <w:spacing w:before="8"/>
        <w:ind w:left="0"/>
        <w:rPr>
          <w:sz w:val="32"/>
        </w:rPr>
      </w:pPr>
    </w:p>
    <w:p w14:paraId="72D8E4C3" w14:textId="77777777" w:rsidR="00AB365D" w:rsidRDefault="00000000">
      <w:pPr>
        <w:pStyle w:val="GvdeMetni"/>
        <w:spacing w:line="235" w:lineRule="auto"/>
        <w:ind w:right="1651"/>
        <w:jc w:val="both"/>
      </w:pPr>
      <w:r>
        <w:t>Müşteri</w:t>
      </w:r>
      <w:r>
        <w:rPr>
          <w:spacing w:val="1"/>
        </w:rPr>
        <w:t xml:space="preserve"> </w:t>
      </w:r>
      <w:r>
        <w:t>deneyimi:</w:t>
      </w:r>
      <w:r>
        <w:rPr>
          <w:spacing w:val="1"/>
        </w:rPr>
        <w:t xml:space="preserve"> </w:t>
      </w:r>
      <w:r>
        <w:t>Otelimizde</w:t>
      </w:r>
      <w:r>
        <w:rPr>
          <w:spacing w:val="1"/>
        </w:rPr>
        <w:t xml:space="preserve"> </w:t>
      </w:r>
      <w:r>
        <w:t>müşteri</w:t>
      </w:r>
      <w:r>
        <w:rPr>
          <w:spacing w:val="1"/>
        </w:rPr>
        <w:t xml:space="preserve"> </w:t>
      </w:r>
      <w:r>
        <w:t>memnuniyetine</w:t>
      </w:r>
      <w:r>
        <w:rPr>
          <w:spacing w:val="1"/>
        </w:rPr>
        <w:t xml:space="preserve"> </w:t>
      </w:r>
      <w:r>
        <w:t>önem</w:t>
      </w:r>
      <w:r>
        <w:rPr>
          <w:spacing w:val="1"/>
        </w:rPr>
        <w:t xml:space="preserve"> </w:t>
      </w:r>
      <w:r>
        <w:t>verilir.</w:t>
      </w:r>
      <w:r>
        <w:rPr>
          <w:spacing w:val="1"/>
        </w:rPr>
        <w:t xml:space="preserve"> </w:t>
      </w:r>
      <w:r>
        <w:t>Müşteri</w:t>
      </w:r>
      <w:r>
        <w:rPr>
          <w:spacing w:val="1"/>
        </w:rPr>
        <w:t xml:space="preserve"> </w:t>
      </w:r>
      <w:r>
        <w:t>memnuniyeti,</w:t>
      </w:r>
      <w:r>
        <w:rPr>
          <w:spacing w:val="1"/>
        </w:rPr>
        <w:t xml:space="preserve"> </w:t>
      </w:r>
      <w:r>
        <w:t>sürdürülebilirlik</w:t>
      </w:r>
      <w:r>
        <w:rPr>
          <w:spacing w:val="1"/>
        </w:rPr>
        <w:t xml:space="preserve"> </w:t>
      </w:r>
      <w:r>
        <w:t>ile</w:t>
      </w:r>
      <w:r>
        <w:rPr>
          <w:spacing w:val="1"/>
        </w:rPr>
        <w:t xml:space="preserve"> </w:t>
      </w:r>
      <w:r>
        <w:t>ilgili</w:t>
      </w:r>
      <w:r>
        <w:rPr>
          <w:spacing w:val="1"/>
        </w:rPr>
        <w:t xml:space="preserve"> </w:t>
      </w:r>
      <w:r>
        <w:t>yukarıda</w:t>
      </w:r>
      <w:r>
        <w:rPr>
          <w:spacing w:val="1"/>
        </w:rPr>
        <w:t xml:space="preserve"> </w:t>
      </w:r>
      <w:r>
        <w:t>açıklanan</w:t>
      </w:r>
      <w:r>
        <w:rPr>
          <w:spacing w:val="1"/>
        </w:rPr>
        <w:t xml:space="preserve"> </w:t>
      </w:r>
      <w:r>
        <w:t>sistemden</w:t>
      </w:r>
      <w:r>
        <w:rPr>
          <w:spacing w:val="1"/>
        </w:rPr>
        <w:t xml:space="preserve"> </w:t>
      </w:r>
      <w:r>
        <w:t>gelen</w:t>
      </w:r>
      <w:r>
        <w:rPr>
          <w:spacing w:val="1"/>
        </w:rPr>
        <w:t xml:space="preserve"> </w:t>
      </w:r>
      <w:r>
        <w:t>geri</w:t>
      </w:r>
      <w:r>
        <w:rPr>
          <w:spacing w:val="1"/>
        </w:rPr>
        <w:t xml:space="preserve"> </w:t>
      </w:r>
      <w:r>
        <w:t>bildirimleri içerir. Alınan sonuçların analizi yapılır. Olumsuz geri bildirim ve buna</w:t>
      </w:r>
      <w:r>
        <w:rPr>
          <w:spacing w:val="1"/>
        </w:rPr>
        <w:t xml:space="preserve"> </w:t>
      </w:r>
      <w:r>
        <w:t>verilen yanıtlar</w:t>
      </w:r>
      <w:r>
        <w:rPr>
          <w:spacing w:val="1"/>
        </w:rPr>
        <w:t xml:space="preserve"> </w:t>
      </w:r>
      <w:r>
        <w:t>kaydedilir</w:t>
      </w:r>
      <w:r>
        <w:rPr>
          <w:spacing w:val="1"/>
        </w:rPr>
        <w:t xml:space="preserve"> </w:t>
      </w:r>
      <w:r>
        <w:t>ve</w:t>
      </w:r>
      <w:r>
        <w:rPr>
          <w:spacing w:val="-1"/>
        </w:rPr>
        <w:t xml:space="preserve"> </w:t>
      </w:r>
      <w:r>
        <w:t>gerekli</w:t>
      </w:r>
      <w:r>
        <w:rPr>
          <w:spacing w:val="3"/>
        </w:rPr>
        <w:t xml:space="preserve"> </w:t>
      </w:r>
      <w:r>
        <w:t>önlemler</w:t>
      </w:r>
      <w:r>
        <w:rPr>
          <w:spacing w:val="-1"/>
        </w:rPr>
        <w:t xml:space="preserve"> </w:t>
      </w:r>
      <w:r>
        <w:t>alınır.</w:t>
      </w:r>
    </w:p>
    <w:p w14:paraId="72D8E4C4" w14:textId="77777777" w:rsidR="00AB365D" w:rsidRDefault="00AB365D">
      <w:pPr>
        <w:pStyle w:val="GvdeMetni"/>
        <w:spacing w:before="2"/>
        <w:ind w:left="0"/>
        <w:rPr>
          <w:sz w:val="32"/>
        </w:rPr>
      </w:pPr>
    </w:p>
    <w:p w14:paraId="72D8E4C5" w14:textId="77777777" w:rsidR="00AB365D" w:rsidRDefault="00000000">
      <w:pPr>
        <w:pStyle w:val="GvdeMetni"/>
        <w:jc w:val="both"/>
      </w:pPr>
      <w:r>
        <w:t>Personel</w:t>
      </w:r>
      <w:r>
        <w:rPr>
          <w:spacing w:val="-3"/>
        </w:rPr>
        <w:t xml:space="preserve"> </w:t>
      </w:r>
      <w:r>
        <w:t>katılımı:</w:t>
      </w:r>
      <w:r>
        <w:rPr>
          <w:spacing w:val="-3"/>
        </w:rPr>
        <w:t xml:space="preserve"> </w:t>
      </w:r>
      <w:r>
        <w:t>Otelimizin</w:t>
      </w:r>
      <w:r>
        <w:rPr>
          <w:spacing w:val="-3"/>
        </w:rPr>
        <w:t xml:space="preserve"> </w:t>
      </w:r>
      <w:r>
        <w:t>yönetim</w:t>
      </w:r>
      <w:r>
        <w:rPr>
          <w:spacing w:val="-3"/>
        </w:rPr>
        <w:t xml:space="preserve"> </w:t>
      </w:r>
      <w:r>
        <w:t>sisteminin</w:t>
      </w:r>
      <w:r>
        <w:rPr>
          <w:spacing w:val="-3"/>
        </w:rPr>
        <w:t xml:space="preserve"> </w:t>
      </w:r>
      <w:r>
        <w:t>en</w:t>
      </w:r>
      <w:r>
        <w:rPr>
          <w:spacing w:val="-3"/>
        </w:rPr>
        <w:t xml:space="preserve"> </w:t>
      </w:r>
      <w:r>
        <w:t>önemli</w:t>
      </w:r>
      <w:r>
        <w:rPr>
          <w:spacing w:val="-4"/>
        </w:rPr>
        <w:t xml:space="preserve"> </w:t>
      </w:r>
      <w:r>
        <w:t>unsuru</w:t>
      </w:r>
      <w:r>
        <w:rPr>
          <w:spacing w:val="-5"/>
        </w:rPr>
        <w:t xml:space="preserve"> </w:t>
      </w:r>
      <w:r>
        <w:t>çalışanlarımızdır.</w:t>
      </w:r>
    </w:p>
    <w:p w14:paraId="72D8E4C6" w14:textId="77777777" w:rsidR="00AB365D" w:rsidRDefault="00AB365D">
      <w:pPr>
        <w:pStyle w:val="GvdeMetni"/>
        <w:spacing w:before="8"/>
        <w:ind w:left="0"/>
        <w:rPr>
          <w:sz w:val="32"/>
        </w:rPr>
      </w:pPr>
    </w:p>
    <w:p w14:paraId="72D8E4C7" w14:textId="77777777" w:rsidR="00AB365D" w:rsidRDefault="00000000">
      <w:pPr>
        <w:pStyle w:val="GvdeMetni"/>
        <w:spacing w:line="235" w:lineRule="auto"/>
        <w:ind w:right="1651"/>
        <w:jc w:val="both"/>
      </w:pPr>
      <w:r>
        <w:t>Çalışanlarımız</w:t>
      </w:r>
      <w:r>
        <w:rPr>
          <w:spacing w:val="1"/>
        </w:rPr>
        <w:t xml:space="preserve"> </w:t>
      </w:r>
      <w:r>
        <w:t>yönetim</w:t>
      </w:r>
      <w:r>
        <w:rPr>
          <w:spacing w:val="1"/>
        </w:rPr>
        <w:t xml:space="preserve"> </w:t>
      </w:r>
      <w:r>
        <w:t>sistemimizde</w:t>
      </w:r>
      <w:r>
        <w:rPr>
          <w:spacing w:val="1"/>
        </w:rPr>
        <w:t xml:space="preserve"> </w:t>
      </w:r>
      <w:r>
        <w:t>ve</w:t>
      </w:r>
      <w:r>
        <w:rPr>
          <w:spacing w:val="1"/>
        </w:rPr>
        <w:t xml:space="preserve"> </w:t>
      </w:r>
      <w:r>
        <w:t>sürdürülebilirlikle</w:t>
      </w:r>
      <w:r>
        <w:rPr>
          <w:spacing w:val="1"/>
        </w:rPr>
        <w:t xml:space="preserve"> </w:t>
      </w:r>
      <w:r>
        <w:t>ilgili</w:t>
      </w:r>
      <w:r>
        <w:rPr>
          <w:spacing w:val="1"/>
        </w:rPr>
        <w:t xml:space="preserve"> </w:t>
      </w:r>
      <w:r>
        <w:t>politika</w:t>
      </w:r>
      <w:r>
        <w:rPr>
          <w:spacing w:val="1"/>
        </w:rPr>
        <w:t xml:space="preserve"> </w:t>
      </w:r>
      <w:r>
        <w:t>ve</w:t>
      </w:r>
      <w:r>
        <w:rPr>
          <w:spacing w:val="1"/>
        </w:rPr>
        <w:t xml:space="preserve"> </w:t>
      </w:r>
      <w:r>
        <w:t>uygulamalarımızda</w:t>
      </w:r>
      <w:r>
        <w:rPr>
          <w:spacing w:val="1"/>
        </w:rPr>
        <w:t xml:space="preserve"> </w:t>
      </w:r>
      <w:r>
        <w:t>neler</w:t>
      </w:r>
      <w:r>
        <w:rPr>
          <w:spacing w:val="1"/>
        </w:rPr>
        <w:t xml:space="preserve"> </w:t>
      </w:r>
      <w:r>
        <w:t>yapmaları</w:t>
      </w:r>
      <w:r>
        <w:rPr>
          <w:spacing w:val="1"/>
        </w:rPr>
        <w:t xml:space="preserve"> </w:t>
      </w:r>
      <w:r>
        <w:t>gerektiğini</w:t>
      </w:r>
      <w:r>
        <w:rPr>
          <w:spacing w:val="1"/>
        </w:rPr>
        <w:t xml:space="preserve"> </w:t>
      </w:r>
      <w:r>
        <w:t>bilmektedirler.</w:t>
      </w:r>
      <w:r>
        <w:rPr>
          <w:spacing w:val="1"/>
        </w:rPr>
        <w:t xml:space="preserve"> </w:t>
      </w:r>
      <w:r>
        <w:t>Çalışanlarımızın</w:t>
      </w:r>
      <w:r>
        <w:rPr>
          <w:spacing w:val="1"/>
        </w:rPr>
        <w:t xml:space="preserve"> </w:t>
      </w:r>
      <w:r>
        <w:t>yapmaları</w:t>
      </w:r>
      <w:r>
        <w:rPr>
          <w:spacing w:val="1"/>
        </w:rPr>
        <w:t xml:space="preserve"> </w:t>
      </w:r>
      <w:r>
        <w:t>gerekenler</w:t>
      </w:r>
      <w:r>
        <w:rPr>
          <w:spacing w:val="1"/>
        </w:rPr>
        <w:t xml:space="preserve"> </w:t>
      </w:r>
      <w:r>
        <w:t>yazılı</w:t>
      </w:r>
      <w:r>
        <w:rPr>
          <w:spacing w:val="1"/>
        </w:rPr>
        <w:t xml:space="preserve"> </w:t>
      </w:r>
      <w:r>
        <w:t>olarak</w:t>
      </w:r>
      <w:r>
        <w:rPr>
          <w:spacing w:val="1"/>
        </w:rPr>
        <w:t xml:space="preserve"> </w:t>
      </w:r>
      <w:r>
        <w:t>tanımlanmış,</w:t>
      </w:r>
      <w:r>
        <w:rPr>
          <w:spacing w:val="1"/>
        </w:rPr>
        <w:t xml:space="preserve"> </w:t>
      </w:r>
      <w:r>
        <w:t>kendilerine</w:t>
      </w:r>
      <w:r>
        <w:rPr>
          <w:spacing w:val="1"/>
        </w:rPr>
        <w:t xml:space="preserve"> </w:t>
      </w:r>
      <w:r>
        <w:t>iletilmiş</w:t>
      </w:r>
      <w:r>
        <w:rPr>
          <w:spacing w:val="1"/>
        </w:rPr>
        <w:t xml:space="preserve"> </w:t>
      </w:r>
      <w:r>
        <w:t>ve</w:t>
      </w:r>
      <w:r>
        <w:rPr>
          <w:spacing w:val="1"/>
        </w:rPr>
        <w:t xml:space="preserve"> </w:t>
      </w:r>
      <w:r>
        <w:t>gerekli</w:t>
      </w:r>
      <w:r>
        <w:rPr>
          <w:spacing w:val="1"/>
        </w:rPr>
        <w:t xml:space="preserve"> </w:t>
      </w:r>
      <w:r>
        <w:t>eğitim ve yönlendirmeler düzenli olarak yapılmaktadır. Bu konudaki eğitimler kayıt</w:t>
      </w:r>
      <w:r>
        <w:rPr>
          <w:spacing w:val="1"/>
        </w:rPr>
        <w:t xml:space="preserve"> </w:t>
      </w:r>
      <w:r>
        <w:t>altına</w:t>
      </w:r>
      <w:r>
        <w:rPr>
          <w:spacing w:val="-1"/>
        </w:rPr>
        <w:t xml:space="preserve"> </w:t>
      </w:r>
      <w:r>
        <w:t>alınır.</w:t>
      </w:r>
    </w:p>
    <w:p w14:paraId="72D8E4C8" w14:textId="77777777" w:rsidR="00AB365D" w:rsidRDefault="00AB365D">
      <w:pPr>
        <w:pStyle w:val="GvdeMetni"/>
        <w:spacing w:before="7"/>
        <w:ind w:left="0"/>
        <w:rPr>
          <w:sz w:val="32"/>
        </w:rPr>
      </w:pPr>
    </w:p>
    <w:p w14:paraId="72D8E4C9" w14:textId="77777777" w:rsidR="00AB365D" w:rsidRDefault="00000000">
      <w:pPr>
        <w:pStyle w:val="GvdeMetni"/>
        <w:spacing w:line="235" w:lineRule="auto"/>
        <w:ind w:right="1649"/>
        <w:jc w:val="both"/>
      </w:pPr>
      <w:r>
        <w:t>Çalışanlarımız</w:t>
      </w:r>
      <w:r>
        <w:rPr>
          <w:spacing w:val="1"/>
        </w:rPr>
        <w:t xml:space="preserve"> </w:t>
      </w:r>
      <w:r>
        <w:t>yönetim</w:t>
      </w:r>
      <w:r>
        <w:rPr>
          <w:spacing w:val="1"/>
        </w:rPr>
        <w:t xml:space="preserve"> </w:t>
      </w:r>
      <w:r>
        <w:t>sistemimizin</w:t>
      </w:r>
      <w:r>
        <w:rPr>
          <w:spacing w:val="1"/>
        </w:rPr>
        <w:t xml:space="preserve"> </w:t>
      </w:r>
      <w:r>
        <w:t>ve</w:t>
      </w:r>
      <w:r>
        <w:rPr>
          <w:spacing w:val="1"/>
        </w:rPr>
        <w:t xml:space="preserve"> </w:t>
      </w:r>
      <w:r>
        <w:t>sürdürülebilirlik</w:t>
      </w:r>
      <w:r>
        <w:rPr>
          <w:spacing w:val="1"/>
        </w:rPr>
        <w:t xml:space="preserve"> </w:t>
      </w:r>
      <w:r>
        <w:t>performansımızın</w:t>
      </w:r>
      <w:r>
        <w:rPr>
          <w:spacing w:val="1"/>
        </w:rPr>
        <w:t xml:space="preserve"> </w:t>
      </w:r>
      <w:r>
        <w:t>geliştirilmesi ve</w:t>
      </w:r>
      <w:r>
        <w:rPr>
          <w:spacing w:val="1"/>
        </w:rPr>
        <w:t xml:space="preserve"> </w:t>
      </w:r>
      <w:r>
        <w:t>sürekli</w:t>
      </w:r>
      <w:r>
        <w:rPr>
          <w:spacing w:val="1"/>
        </w:rPr>
        <w:t xml:space="preserve"> </w:t>
      </w:r>
      <w:r>
        <w:t>iyileştirilmesinde aktif rol</w:t>
      </w:r>
      <w:r>
        <w:rPr>
          <w:spacing w:val="1"/>
        </w:rPr>
        <w:t xml:space="preserve"> </w:t>
      </w:r>
      <w:r>
        <w:t>alırlar.</w:t>
      </w:r>
      <w:r>
        <w:rPr>
          <w:spacing w:val="1"/>
        </w:rPr>
        <w:t xml:space="preserve"> </w:t>
      </w:r>
      <w:r>
        <w:t>Çalışanlarımızdan</w:t>
      </w:r>
      <w:r>
        <w:rPr>
          <w:spacing w:val="1"/>
        </w:rPr>
        <w:t xml:space="preserve"> </w:t>
      </w:r>
      <w:r>
        <w:t>gelen</w:t>
      </w:r>
      <w:r>
        <w:rPr>
          <w:spacing w:val="1"/>
        </w:rPr>
        <w:t xml:space="preserve"> </w:t>
      </w:r>
      <w:r>
        <w:t>geri bildirimler</w:t>
      </w:r>
      <w:r>
        <w:rPr>
          <w:spacing w:val="1"/>
        </w:rPr>
        <w:t xml:space="preserve"> </w:t>
      </w:r>
      <w:r>
        <w:t>doğrultusunda</w:t>
      </w:r>
      <w:r>
        <w:rPr>
          <w:spacing w:val="-1"/>
        </w:rPr>
        <w:t xml:space="preserve"> </w:t>
      </w:r>
      <w:r>
        <w:t>sistemimizi</w:t>
      </w:r>
      <w:r>
        <w:rPr>
          <w:spacing w:val="-2"/>
        </w:rPr>
        <w:t xml:space="preserve"> </w:t>
      </w:r>
      <w:r>
        <w:t>gözden</w:t>
      </w:r>
      <w:r>
        <w:rPr>
          <w:spacing w:val="-2"/>
        </w:rPr>
        <w:t xml:space="preserve"> </w:t>
      </w:r>
      <w:r>
        <w:t>geçiririz</w:t>
      </w:r>
      <w:r>
        <w:rPr>
          <w:spacing w:val="1"/>
        </w:rPr>
        <w:t xml:space="preserve"> </w:t>
      </w:r>
      <w:r>
        <w:t>ve</w:t>
      </w:r>
      <w:r>
        <w:rPr>
          <w:spacing w:val="-2"/>
        </w:rPr>
        <w:t xml:space="preserve"> </w:t>
      </w:r>
      <w:r>
        <w:t>iyileştiririz.</w:t>
      </w:r>
    </w:p>
    <w:p w14:paraId="72D8E4CA" w14:textId="77777777" w:rsidR="00AB365D" w:rsidRDefault="00AB365D">
      <w:pPr>
        <w:spacing w:line="235" w:lineRule="auto"/>
        <w:jc w:val="both"/>
        <w:sectPr w:rsidR="00AB365D">
          <w:pgSz w:w="11900" w:h="16850"/>
          <w:pgMar w:top="700" w:right="80" w:bottom="280" w:left="980" w:header="406" w:footer="0" w:gutter="0"/>
          <w:cols w:space="708"/>
        </w:sectPr>
      </w:pPr>
    </w:p>
    <w:p w14:paraId="72D8E4DC" w14:textId="77777777" w:rsidR="00AB365D" w:rsidRDefault="00AB365D">
      <w:pPr>
        <w:pStyle w:val="GvdeMetni"/>
        <w:ind w:left="0"/>
        <w:rPr>
          <w:sz w:val="20"/>
        </w:rPr>
      </w:pPr>
    </w:p>
    <w:p w14:paraId="72D8E4DD" w14:textId="0C1AF650" w:rsidR="00AB365D" w:rsidRDefault="000C40EA">
      <w:pPr>
        <w:pStyle w:val="GvdeMetni"/>
        <w:spacing w:before="3"/>
        <w:ind w:left="0"/>
        <w:rPr>
          <w:sz w:val="11"/>
        </w:rPr>
      </w:pPr>
      <w:r>
        <w:rPr>
          <w:noProof/>
        </w:rPr>
        <mc:AlternateContent>
          <mc:Choice Requires="wps">
            <w:drawing>
              <wp:anchor distT="0" distB="0" distL="0" distR="0" simplePos="0" relativeHeight="487597056" behindDoc="1" locked="0" layoutInCell="1" allowOverlap="1" wp14:anchorId="72D8EA0E" wp14:editId="7329226F">
                <wp:simplePos x="0" y="0"/>
                <wp:positionH relativeFrom="page">
                  <wp:posOffset>899160</wp:posOffset>
                </wp:positionH>
                <wp:positionV relativeFrom="paragraph">
                  <wp:posOffset>115570</wp:posOffset>
                </wp:positionV>
                <wp:extent cx="6227445" cy="311150"/>
                <wp:effectExtent l="0" t="0" r="0" b="0"/>
                <wp:wrapTopAndBottom/>
                <wp:docPr id="14327477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63" w14:textId="77777777" w:rsidR="00AB365D" w:rsidRDefault="00000000">
                            <w:pPr>
                              <w:spacing w:before="61"/>
                              <w:ind w:left="144"/>
                              <w:rPr>
                                <w:rFonts w:ascii="Palatino Linotype"/>
                                <w:b/>
                              </w:rPr>
                            </w:pPr>
                            <w:r>
                              <w:rPr>
                                <w:rFonts w:ascii="Palatino Linotype"/>
                                <w:b/>
                              </w:rPr>
                              <w:t>.</w:t>
                            </w:r>
                            <w:r>
                              <w:rPr>
                                <w:rFonts w:ascii="Palatino Linotype"/>
                                <w:b/>
                                <w:spacing w:val="3"/>
                              </w:rPr>
                              <w:t xml:space="preserve"> </w:t>
                            </w:r>
                            <w:r>
                              <w:rPr>
                                <w:rFonts w:ascii="Palatino Linotype"/>
                                <w:b/>
                              </w:rPr>
                              <w:t>PERSONEL</w:t>
                            </w:r>
                            <w:r>
                              <w:rPr>
                                <w:rFonts w:ascii="Palatino Linotype"/>
                                <w:b/>
                                <w:spacing w:val="-2"/>
                              </w:rPr>
                              <w:t xml:space="preserve"> </w:t>
                            </w:r>
                            <w:r>
                              <w:rPr>
                                <w:rFonts w:ascii="Palatino Linotype"/>
                                <w:b/>
                              </w:rPr>
                              <w:t>HAYATI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0E" id="Text Box 25" o:spid="_x0000_s1052" type="#_x0000_t202" style="position:absolute;margin-left:70.8pt;margin-top:9.1pt;width:490.35pt;height:24.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" fillcolor="#00ae50" strokeweight=".48pt">
                <v:textbox inset="0,0,0,0">
                  <w:txbxContent>
                    <w:p w14:paraId="72D8EA63" w14:textId="77777777" w:rsidR="00AB365D" w:rsidRDefault="00000000">
                      <w:pPr>
                        <w:spacing w:before="61"/>
                        <w:ind w:left="144"/>
                        <w:rPr>
                          <w:rFonts w:ascii="Palatino Linotype"/>
                          <w:b/>
                        </w:rPr>
                      </w:pPr>
                      <w:r>
                        <w:rPr>
                          <w:rFonts w:ascii="Palatino Linotype"/>
                          <w:b/>
                        </w:rPr>
                        <w:t>.</w:t>
                      </w:r>
                      <w:r>
                        <w:rPr>
                          <w:rFonts w:ascii="Palatino Linotype"/>
                          <w:b/>
                          <w:spacing w:val="3"/>
                        </w:rPr>
                        <w:t xml:space="preserve"> </w:t>
                      </w:r>
                      <w:r>
                        <w:rPr>
                          <w:rFonts w:ascii="Palatino Linotype"/>
                          <w:b/>
                        </w:rPr>
                        <w:t>PERSONEL</w:t>
                      </w:r>
                      <w:r>
                        <w:rPr>
                          <w:rFonts w:ascii="Palatino Linotype"/>
                          <w:b/>
                          <w:spacing w:val="-2"/>
                        </w:rPr>
                        <w:t xml:space="preserve"> </w:t>
                      </w:r>
                      <w:r>
                        <w:rPr>
                          <w:rFonts w:ascii="Palatino Linotype"/>
                          <w:b/>
                        </w:rPr>
                        <w:t>HAYATI</w:t>
                      </w:r>
                    </w:p>
                  </w:txbxContent>
                </v:textbox>
                <w10:wrap type="topAndBottom" anchorx="page"/>
              </v:shape>
            </w:pict>
          </mc:Fallback>
        </mc:AlternateContent>
      </w:r>
    </w:p>
    <w:p w14:paraId="72D8E4DE" w14:textId="77777777" w:rsidR="00AB365D" w:rsidRDefault="00AB365D">
      <w:pPr>
        <w:pStyle w:val="GvdeMetni"/>
        <w:spacing w:before="11"/>
        <w:ind w:left="0"/>
        <w:rPr>
          <w:sz w:val="20"/>
        </w:rPr>
      </w:pPr>
    </w:p>
    <w:p w14:paraId="72D8E4DF" w14:textId="77777777" w:rsidR="00AB365D" w:rsidRDefault="00000000">
      <w:pPr>
        <w:pStyle w:val="GvdeMetni"/>
        <w:spacing w:before="56" w:line="235" w:lineRule="auto"/>
        <w:ind w:right="1649"/>
        <w:jc w:val="both"/>
      </w:pPr>
      <w:r>
        <w:t>Sürdürülebilirlik politikalarımız ve yönetim sistemimiz doğrultusunda oryantasyon</w:t>
      </w:r>
      <w:r>
        <w:rPr>
          <w:spacing w:val="1"/>
        </w:rPr>
        <w:t xml:space="preserve"> </w:t>
      </w:r>
      <w:r>
        <w:t>eğitimleri</w:t>
      </w:r>
      <w:r>
        <w:rPr>
          <w:spacing w:val="1"/>
        </w:rPr>
        <w:t xml:space="preserve"> </w:t>
      </w:r>
      <w:r>
        <w:t>dahil;</w:t>
      </w:r>
      <w:r>
        <w:rPr>
          <w:spacing w:val="1"/>
        </w:rPr>
        <w:t xml:space="preserve"> </w:t>
      </w:r>
      <w:r>
        <w:t>çalışanlara</w:t>
      </w:r>
      <w:r>
        <w:rPr>
          <w:spacing w:val="1"/>
        </w:rPr>
        <w:t xml:space="preserve"> </w:t>
      </w:r>
      <w:r>
        <w:t>sürdürülebilirlikle</w:t>
      </w:r>
      <w:r>
        <w:rPr>
          <w:spacing w:val="1"/>
        </w:rPr>
        <w:t xml:space="preserve"> </w:t>
      </w:r>
      <w:r>
        <w:t>ilgili</w:t>
      </w:r>
      <w:r>
        <w:rPr>
          <w:spacing w:val="1"/>
        </w:rPr>
        <w:t xml:space="preserve"> </w:t>
      </w:r>
      <w:r>
        <w:t>ve</w:t>
      </w:r>
      <w:r>
        <w:rPr>
          <w:spacing w:val="1"/>
        </w:rPr>
        <w:t xml:space="preserve"> </w:t>
      </w:r>
      <w:r>
        <w:t>çalışma</w:t>
      </w:r>
      <w:r>
        <w:rPr>
          <w:spacing w:val="1"/>
        </w:rPr>
        <w:t xml:space="preserve"> </w:t>
      </w:r>
      <w:r>
        <w:t>alanlarına</w:t>
      </w:r>
      <w:r>
        <w:rPr>
          <w:spacing w:val="1"/>
        </w:rPr>
        <w:t xml:space="preserve"> </w:t>
      </w:r>
      <w:r>
        <w:t>ilişkin</w:t>
      </w:r>
      <w:r>
        <w:rPr>
          <w:spacing w:val="1"/>
        </w:rPr>
        <w:t xml:space="preserve"> </w:t>
      </w:r>
      <w:r>
        <w:t>periyodik</w:t>
      </w:r>
      <w:r>
        <w:rPr>
          <w:spacing w:val="1"/>
        </w:rPr>
        <w:t xml:space="preserve"> </w:t>
      </w:r>
      <w:r>
        <w:t>eğitim</w:t>
      </w:r>
      <w:r>
        <w:rPr>
          <w:spacing w:val="1"/>
        </w:rPr>
        <w:t xml:space="preserve"> </w:t>
      </w:r>
      <w:r>
        <w:t>programları,</w:t>
      </w:r>
      <w:r>
        <w:rPr>
          <w:spacing w:val="1"/>
        </w:rPr>
        <w:t xml:space="preserve"> </w:t>
      </w:r>
      <w:r>
        <w:t>işbaşı</w:t>
      </w:r>
      <w:r>
        <w:rPr>
          <w:spacing w:val="1"/>
        </w:rPr>
        <w:t xml:space="preserve"> </w:t>
      </w:r>
      <w:r>
        <w:t>eğitimleri,</w:t>
      </w:r>
      <w:r>
        <w:rPr>
          <w:spacing w:val="1"/>
        </w:rPr>
        <w:t xml:space="preserve"> </w:t>
      </w:r>
      <w:r>
        <w:t>yasal</w:t>
      </w:r>
      <w:r>
        <w:rPr>
          <w:spacing w:val="1"/>
        </w:rPr>
        <w:t xml:space="preserve"> </w:t>
      </w:r>
      <w:r>
        <w:t>mevzuat</w:t>
      </w:r>
      <w:r>
        <w:rPr>
          <w:spacing w:val="1"/>
        </w:rPr>
        <w:t xml:space="preserve"> </w:t>
      </w:r>
      <w:r>
        <w:t>gereği</w:t>
      </w:r>
      <w:r>
        <w:rPr>
          <w:spacing w:val="1"/>
        </w:rPr>
        <w:t xml:space="preserve"> </w:t>
      </w:r>
      <w:r>
        <w:t>alınması</w:t>
      </w:r>
      <w:r>
        <w:rPr>
          <w:spacing w:val="1"/>
        </w:rPr>
        <w:t xml:space="preserve"> </w:t>
      </w:r>
      <w:r>
        <w:t>gereken eğitimler ve rehberlik destekleri verilir. İş Sağlığı ve Güvenliği eğitimleri,</w:t>
      </w:r>
      <w:r>
        <w:rPr>
          <w:spacing w:val="1"/>
        </w:rPr>
        <w:t xml:space="preserve"> </w:t>
      </w:r>
      <w:r>
        <w:t>Mutfak/servis/masaj</w:t>
      </w:r>
      <w:r>
        <w:rPr>
          <w:spacing w:val="1"/>
        </w:rPr>
        <w:t xml:space="preserve"> </w:t>
      </w:r>
      <w:r>
        <w:t>vb.</w:t>
      </w:r>
      <w:r>
        <w:rPr>
          <w:spacing w:val="1"/>
        </w:rPr>
        <w:t xml:space="preserve"> </w:t>
      </w:r>
      <w:r>
        <w:t>personel</w:t>
      </w:r>
      <w:r>
        <w:rPr>
          <w:spacing w:val="1"/>
        </w:rPr>
        <w:t xml:space="preserve"> </w:t>
      </w:r>
      <w:r>
        <w:t>için</w:t>
      </w:r>
      <w:r>
        <w:rPr>
          <w:spacing w:val="1"/>
        </w:rPr>
        <w:t xml:space="preserve"> </w:t>
      </w:r>
      <w:r>
        <w:t>hijyen</w:t>
      </w:r>
      <w:r>
        <w:rPr>
          <w:spacing w:val="1"/>
        </w:rPr>
        <w:t xml:space="preserve"> </w:t>
      </w:r>
      <w:r>
        <w:t>eğitimleri,</w:t>
      </w:r>
      <w:r>
        <w:rPr>
          <w:spacing w:val="1"/>
        </w:rPr>
        <w:t xml:space="preserve"> </w:t>
      </w:r>
      <w:r>
        <w:t>su</w:t>
      </w:r>
      <w:r>
        <w:rPr>
          <w:spacing w:val="1"/>
        </w:rPr>
        <w:t xml:space="preserve"> </w:t>
      </w:r>
      <w:r>
        <w:t>ve</w:t>
      </w:r>
      <w:r>
        <w:rPr>
          <w:spacing w:val="1"/>
        </w:rPr>
        <w:t xml:space="preserve"> </w:t>
      </w:r>
      <w:r>
        <w:t>enerji</w:t>
      </w:r>
      <w:r>
        <w:rPr>
          <w:spacing w:val="1"/>
        </w:rPr>
        <w:t xml:space="preserve"> </w:t>
      </w:r>
      <w:r>
        <w:t>tasarrufu,</w:t>
      </w:r>
      <w:r>
        <w:rPr>
          <w:spacing w:val="1"/>
        </w:rPr>
        <w:t xml:space="preserve"> </w:t>
      </w:r>
      <w:r>
        <w:t>kimyasal madde kullanım kuralları, yangından korunma, ilk yardım, vb. konularında</w:t>
      </w:r>
      <w:r>
        <w:rPr>
          <w:spacing w:val="-52"/>
        </w:rPr>
        <w:t xml:space="preserve"> </w:t>
      </w:r>
      <w:r>
        <w:t>yıllık</w:t>
      </w:r>
      <w:r>
        <w:rPr>
          <w:spacing w:val="-2"/>
        </w:rPr>
        <w:t xml:space="preserve"> </w:t>
      </w:r>
      <w:r>
        <w:t>eğitim</w:t>
      </w:r>
      <w:r>
        <w:rPr>
          <w:spacing w:val="-1"/>
        </w:rPr>
        <w:t xml:space="preserve"> </w:t>
      </w:r>
      <w:r>
        <w:t>planları</w:t>
      </w:r>
      <w:r>
        <w:rPr>
          <w:spacing w:val="1"/>
        </w:rPr>
        <w:t xml:space="preserve"> </w:t>
      </w:r>
      <w:r>
        <w:t>uygulamaktayız.</w:t>
      </w:r>
    </w:p>
    <w:p w14:paraId="72D8E4E0" w14:textId="77777777" w:rsidR="00AB365D" w:rsidRDefault="00000000">
      <w:pPr>
        <w:pStyle w:val="GvdeMetni"/>
        <w:spacing w:before="55" w:line="235" w:lineRule="auto"/>
        <w:ind w:right="1649"/>
        <w:jc w:val="both"/>
      </w:pPr>
      <w:r>
        <w:t>Çalışanlarımız</w:t>
      </w:r>
      <w:r>
        <w:rPr>
          <w:spacing w:val="1"/>
        </w:rPr>
        <w:t xml:space="preserve"> </w:t>
      </w:r>
      <w:r>
        <w:t>tüm</w:t>
      </w:r>
      <w:r>
        <w:rPr>
          <w:spacing w:val="1"/>
        </w:rPr>
        <w:t xml:space="preserve"> </w:t>
      </w:r>
      <w:r>
        <w:t>eğitim</w:t>
      </w:r>
      <w:r>
        <w:rPr>
          <w:spacing w:val="1"/>
        </w:rPr>
        <w:t xml:space="preserve"> </w:t>
      </w:r>
      <w:r>
        <w:t>materyallerimize</w:t>
      </w:r>
      <w:r>
        <w:rPr>
          <w:spacing w:val="1"/>
        </w:rPr>
        <w:t xml:space="preserve"> </w:t>
      </w:r>
      <w:r>
        <w:t>ücretsiz</w:t>
      </w:r>
      <w:r>
        <w:rPr>
          <w:spacing w:val="1"/>
        </w:rPr>
        <w:t xml:space="preserve"> </w:t>
      </w:r>
      <w:r>
        <w:t>ve</w:t>
      </w:r>
      <w:r>
        <w:rPr>
          <w:spacing w:val="1"/>
        </w:rPr>
        <w:t xml:space="preserve"> </w:t>
      </w:r>
      <w:r>
        <w:t>açık</w:t>
      </w:r>
      <w:r>
        <w:rPr>
          <w:spacing w:val="1"/>
        </w:rPr>
        <w:t xml:space="preserve"> </w:t>
      </w:r>
      <w:r>
        <w:t>bir</w:t>
      </w:r>
      <w:r>
        <w:rPr>
          <w:spacing w:val="1"/>
        </w:rPr>
        <w:t xml:space="preserve"> </w:t>
      </w:r>
      <w:r>
        <w:t>şekilde</w:t>
      </w:r>
      <w:r>
        <w:rPr>
          <w:spacing w:val="1"/>
        </w:rPr>
        <w:t xml:space="preserve"> </w:t>
      </w:r>
      <w:r>
        <w:t>erişebilmektedir.</w:t>
      </w:r>
    </w:p>
    <w:p w14:paraId="72D8E4E1" w14:textId="77777777" w:rsidR="00AB365D" w:rsidRDefault="00AB365D">
      <w:pPr>
        <w:pStyle w:val="GvdeMetni"/>
        <w:ind w:left="0"/>
        <w:rPr>
          <w:sz w:val="33"/>
        </w:rPr>
      </w:pPr>
    </w:p>
    <w:p w14:paraId="72D8E4E2" w14:textId="77777777" w:rsidR="00AB365D" w:rsidRDefault="00000000">
      <w:pPr>
        <w:pStyle w:val="GvdeMetni"/>
        <w:spacing w:line="232" w:lineRule="auto"/>
        <w:ind w:right="1621"/>
      </w:pPr>
      <w:r>
        <w:t>Otelimiz 4857 sayılı İş Kanunu’nun ilgili hükümlerine uymayı taahhüt etmektedir ve</w:t>
      </w:r>
      <w:r>
        <w:rPr>
          <w:spacing w:val="-52"/>
        </w:rPr>
        <w:t xml:space="preserve"> </w:t>
      </w:r>
      <w:r>
        <w:t>çalışana en</w:t>
      </w:r>
      <w:r>
        <w:rPr>
          <w:spacing w:val="1"/>
        </w:rPr>
        <w:t xml:space="preserve"> </w:t>
      </w:r>
      <w:r>
        <w:t>az</w:t>
      </w:r>
      <w:r>
        <w:rPr>
          <w:spacing w:val="1"/>
        </w:rPr>
        <w:t xml:space="preserve"> </w:t>
      </w:r>
      <w:r>
        <w:t>asgari ücret</w:t>
      </w:r>
      <w:r>
        <w:rPr>
          <w:spacing w:val="1"/>
        </w:rPr>
        <w:t xml:space="preserve"> </w:t>
      </w:r>
      <w:r>
        <w:t>vermektedir.</w:t>
      </w:r>
    </w:p>
    <w:p w14:paraId="72D8E4E3" w14:textId="77777777" w:rsidR="00AB365D" w:rsidRDefault="00000000">
      <w:pPr>
        <w:pStyle w:val="GvdeMetni"/>
        <w:spacing w:before="54" w:line="290" w:lineRule="exact"/>
      </w:pPr>
      <w:r>
        <w:t>Ayrıca</w:t>
      </w:r>
      <w:r>
        <w:rPr>
          <w:spacing w:val="52"/>
        </w:rPr>
        <w:t xml:space="preserve"> </w:t>
      </w:r>
      <w:proofErr w:type="gramStart"/>
      <w:r>
        <w:t xml:space="preserve">5510  </w:t>
      </w:r>
      <w:proofErr w:type="spellStart"/>
      <w:r>
        <w:t>SayılıSosyal</w:t>
      </w:r>
      <w:proofErr w:type="spellEnd"/>
      <w:proofErr w:type="gramEnd"/>
      <w:r>
        <w:rPr>
          <w:spacing w:val="52"/>
        </w:rPr>
        <w:t xml:space="preserve"> </w:t>
      </w:r>
      <w:proofErr w:type="gramStart"/>
      <w:r>
        <w:t>Sigortalar  ve</w:t>
      </w:r>
      <w:proofErr w:type="gramEnd"/>
      <w:r>
        <w:rPr>
          <w:spacing w:val="51"/>
        </w:rPr>
        <w:t xml:space="preserve"> </w:t>
      </w:r>
      <w:r>
        <w:t>Genel</w:t>
      </w:r>
      <w:r>
        <w:rPr>
          <w:spacing w:val="53"/>
        </w:rPr>
        <w:t xml:space="preserve"> </w:t>
      </w:r>
      <w:r>
        <w:t>Sağlık</w:t>
      </w:r>
      <w:r>
        <w:rPr>
          <w:spacing w:val="51"/>
        </w:rPr>
        <w:t xml:space="preserve"> </w:t>
      </w:r>
      <w:proofErr w:type="gramStart"/>
      <w:r>
        <w:t>Sigortası  kanununa</w:t>
      </w:r>
      <w:proofErr w:type="gramEnd"/>
      <w:r>
        <w:rPr>
          <w:spacing w:val="51"/>
        </w:rPr>
        <w:t xml:space="preserve"> </w:t>
      </w:r>
      <w:r>
        <w:t>ve</w:t>
      </w:r>
      <w:r>
        <w:rPr>
          <w:spacing w:val="53"/>
        </w:rPr>
        <w:t xml:space="preserve"> </w:t>
      </w:r>
      <w:r>
        <w:t>6331</w:t>
      </w:r>
    </w:p>
    <w:p w14:paraId="72D8E4E4" w14:textId="77777777" w:rsidR="00AB365D" w:rsidRDefault="00000000">
      <w:pPr>
        <w:pStyle w:val="GvdeMetni"/>
        <w:spacing w:line="290" w:lineRule="exact"/>
      </w:pPr>
      <w:proofErr w:type="spellStart"/>
      <w:r>
        <w:t>Sayılİış</w:t>
      </w:r>
      <w:proofErr w:type="spellEnd"/>
      <w:r>
        <w:rPr>
          <w:spacing w:val="-2"/>
        </w:rPr>
        <w:t xml:space="preserve"> </w:t>
      </w:r>
      <w:r>
        <w:t>Sağlığı</w:t>
      </w:r>
      <w:r>
        <w:rPr>
          <w:spacing w:val="-1"/>
        </w:rPr>
        <w:t xml:space="preserve"> </w:t>
      </w:r>
      <w:r>
        <w:t>ve</w:t>
      </w:r>
      <w:r>
        <w:rPr>
          <w:spacing w:val="-2"/>
        </w:rPr>
        <w:t xml:space="preserve"> </w:t>
      </w:r>
      <w:r>
        <w:t>Güvenliği</w:t>
      </w:r>
      <w:r>
        <w:rPr>
          <w:spacing w:val="-3"/>
        </w:rPr>
        <w:t xml:space="preserve"> </w:t>
      </w:r>
      <w:r>
        <w:t>Kanununa</w:t>
      </w:r>
      <w:r>
        <w:rPr>
          <w:spacing w:val="-3"/>
        </w:rPr>
        <w:t xml:space="preserve"> </w:t>
      </w:r>
      <w:r>
        <w:t>uyumu</w:t>
      </w:r>
      <w:r>
        <w:rPr>
          <w:spacing w:val="-4"/>
        </w:rPr>
        <w:t xml:space="preserve"> </w:t>
      </w:r>
      <w:r>
        <w:t>da</w:t>
      </w:r>
      <w:r>
        <w:rPr>
          <w:spacing w:val="-4"/>
        </w:rPr>
        <w:t xml:space="preserve"> </w:t>
      </w:r>
      <w:r>
        <w:t>otelimiz</w:t>
      </w:r>
      <w:r>
        <w:rPr>
          <w:spacing w:val="-4"/>
        </w:rPr>
        <w:t xml:space="preserve"> </w:t>
      </w:r>
      <w:r>
        <w:t>taahhüt</w:t>
      </w:r>
      <w:r>
        <w:rPr>
          <w:spacing w:val="-1"/>
        </w:rPr>
        <w:t xml:space="preserve"> </w:t>
      </w:r>
      <w:r>
        <w:t>eder.</w:t>
      </w:r>
    </w:p>
    <w:p w14:paraId="72D8E4E5" w14:textId="77777777" w:rsidR="00AB365D" w:rsidRDefault="00AB365D">
      <w:pPr>
        <w:pStyle w:val="GvdeMetni"/>
        <w:ind w:left="0"/>
        <w:rPr>
          <w:sz w:val="32"/>
        </w:rPr>
      </w:pPr>
    </w:p>
    <w:p w14:paraId="72D8E4E6" w14:textId="77777777" w:rsidR="00AB365D" w:rsidRDefault="00000000">
      <w:pPr>
        <w:pStyle w:val="GvdeMetni"/>
        <w:jc w:val="both"/>
      </w:pPr>
      <w:r>
        <w:t>Genç</w:t>
      </w:r>
      <w:r>
        <w:rPr>
          <w:spacing w:val="-4"/>
        </w:rPr>
        <w:t xml:space="preserve"> </w:t>
      </w:r>
      <w:r>
        <w:t>ve</w:t>
      </w:r>
      <w:r>
        <w:rPr>
          <w:spacing w:val="-2"/>
        </w:rPr>
        <w:t xml:space="preserve"> </w:t>
      </w:r>
      <w:r>
        <w:t>kadın</w:t>
      </w:r>
      <w:r>
        <w:rPr>
          <w:spacing w:val="-1"/>
        </w:rPr>
        <w:t xml:space="preserve"> </w:t>
      </w:r>
      <w:r>
        <w:t>çalışanların</w:t>
      </w:r>
      <w:r>
        <w:rPr>
          <w:spacing w:val="-2"/>
        </w:rPr>
        <w:t xml:space="preserve"> </w:t>
      </w:r>
      <w:r>
        <w:t>sektörde</w:t>
      </w:r>
      <w:r>
        <w:rPr>
          <w:spacing w:val="-3"/>
        </w:rPr>
        <w:t xml:space="preserve"> </w:t>
      </w:r>
      <w:r>
        <w:t>olmasını</w:t>
      </w:r>
      <w:r>
        <w:rPr>
          <w:spacing w:val="-4"/>
        </w:rPr>
        <w:t xml:space="preserve"> </w:t>
      </w:r>
      <w:r>
        <w:t>destekliyoruz.</w:t>
      </w:r>
    </w:p>
    <w:p w14:paraId="72D8E4E7" w14:textId="77777777" w:rsidR="00AB365D" w:rsidRDefault="00000000">
      <w:pPr>
        <w:pStyle w:val="GvdeMetni"/>
        <w:spacing w:before="51" w:line="290" w:lineRule="exact"/>
        <w:jc w:val="both"/>
      </w:pPr>
      <w:r>
        <w:t>Kadın</w:t>
      </w:r>
      <w:r>
        <w:rPr>
          <w:spacing w:val="40"/>
        </w:rPr>
        <w:t xml:space="preserve"> </w:t>
      </w:r>
      <w:r>
        <w:t>çalışan</w:t>
      </w:r>
      <w:r>
        <w:rPr>
          <w:spacing w:val="93"/>
        </w:rPr>
        <w:t xml:space="preserve"> </w:t>
      </w:r>
      <w:r>
        <w:t>sayısının</w:t>
      </w:r>
      <w:r>
        <w:rPr>
          <w:spacing w:val="91"/>
        </w:rPr>
        <w:t xml:space="preserve"> </w:t>
      </w:r>
      <w:r>
        <w:t>arttırılması</w:t>
      </w:r>
      <w:r>
        <w:rPr>
          <w:spacing w:val="93"/>
        </w:rPr>
        <w:t xml:space="preserve"> </w:t>
      </w:r>
      <w:r>
        <w:t>ve</w:t>
      </w:r>
      <w:r>
        <w:rPr>
          <w:spacing w:val="91"/>
        </w:rPr>
        <w:t xml:space="preserve"> </w:t>
      </w:r>
      <w:r>
        <w:t>yerel</w:t>
      </w:r>
      <w:r>
        <w:rPr>
          <w:spacing w:val="92"/>
        </w:rPr>
        <w:t xml:space="preserve"> </w:t>
      </w:r>
      <w:r>
        <w:t>istihdamın</w:t>
      </w:r>
      <w:r>
        <w:rPr>
          <w:spacing w:val="94"/>
        </w:rPr>
        <w:t xml:space="preserve"> </w:t>
      </w:r>
      <w:r>
        <w:t>desteklenmesi</w:t>
      </w:r>
      <w:r>
        <w:rPr>
          <w:spacing w:val="91"/>
        </w:rPr>
        <w:t xml:space="preserve"> </w:t>
      </w:r>
      <w:r>
        <w:t>başlıca</w:t>
      </w:r>
    </w:p>
    <w:p w14:paraId="72D8E4E8" w14:textId="77777777" w:rsidR="00AB365D" w:rsidRDefault="00000000">
      <w:pPr>
        <w:pStyle w:val="GvdeMetni"/>
        <w:spacing w:line="290" w:lineRule="exact"/>
        <w:jc w:val="both"/>
      </w:pPr>
      <w:proofErr w:type="gramStart"/>
      <w:r>
        <w:t>hedeflerimiz</w:t>
      </w:r>
      <w:proofErr w:type="gramEnd"/>
      <w:r>
        <w:t xml:space="preserve"> arasındadır.</w:t>
      </w:r>
    </w:p>
    <w:p w14:paraId="72D8E4E9" w14:textId="77777777" w:rsidR="00AB365D" w:rsidRDefault="00000000">
      <w:pPr>
        <w:pStyle w:val="GvdeMetni"/>
        <w:spacing w:before="57" w:line="232" w:lineRule="auto"/>
        <w:ind w:right="1649"/>
        <w:jc w:val="both"/>
      </w:pPr>
      <w:r>
        <w:t>Personellerimizin İş Güvenliği, Hijyen ve Sanitasyon Eğitimi, Sürdürülebilirlik Eğitimi</w:t>
      </w:r>
      <w:r>
        <w:rPr>
          <w:spacing w:val="-52"/>
        </w:rPr>
        <w:t xml:space="preserve"> </w:t>
      </w:r>
      <w:r>
        <w:t>konularında</w:t>
      </w:r>
      <w:r>
        <w:rPr>
          <w:spacing w:val="-2"/>
        </w:rPr>
        <w:t xml:space="preserve"> </w:t>
      </w:r>
      <w:r>
        <w:t>uzman</w:t>
      </w:r>
      <w:r>
        <w:rPr>
          <w:spacing w:val="1"/>
        </w:rPr>
        <w:t xml:space="preserve"> </w:t>
      </w:r>
      <w:r>
        <w:t>kişilerden eğitim almış</w:t>
      </w:r>
      <w:r>
        <w:rPr>
          <w:spacing w:val="-1"/>
        </w:rPr>
        <w:t xml:space="preserve"> </w:t>
      </w:r>
      <w:r>
        <w:t>ve sertifikalandırılmıştır.</w:t>
      </w:r>
    </w:p>
    <w:p w14:paraId="72D8E4EA" w14:textId="77777777" w:rsidR="00AB365D" w:rsidRDefault="00000000">
      <w:pPr>
        <w:pStyle w:val="GvdeMetni"/>
        <w:spacing w:before="58" w:line="235" w:lineRule="auto"/>
        <w:ind w:right="1652"/>
        <w:jc w:val="both"/>
      </w:pPr>
      <w:r>
        <w:t>Otelimiz,</w:t>
      </w:r>
      <w:r>
        <w:rPr>
          <w:spacing w:val="1"/>
        </w:rPr>
        <w:t xml:space="preserve"> </w:t>
      </w:r>
      <w:r>
        <w:t>çalışanlarına</w:t>
      </w:r>
      <w:r>
        <w:rPr>
          <w:spacing w:val="1"/>
        </w:rPr>
        <w:t xml:space="preserve"> </w:t>
      </w:r>
      <w:r>
        <w:t>eşit</w:t>
      </w:r>
      <w:r>
        <w:rPr>
          <w:spacing w:val="1"/>
        </w:rPr>
        <w:t xml:space="preserve"> </w:t>
      </w:r>
      <w:r>
        <w:t>fırsatlar</w:t>
      </w:r>
      <w:r>
        <w:rPr>
          <w:spacing w:val="1"/>
        </w:rPr>
        <w:t xml:space="preserve"> </w:t>
      </w:r>
      <w:r>
        <w:t>sunmayı</w:t>
      </w:r>
      <w:r>
        <w:rPr>
          <w:spacing w:val="1"/>
        </w:rPr>
        <w:t xml:space="preserve"> </w:t>
      </w:r>
      <w:r>
        <w:t>ve</w:t>
      </w:r>
      <w:r>
        <w:rPr>
          <w:spacing w:val="1"/>
        </w:rPr>
        <w:t xml:space="preserve"> </w:t>
      </w:r>
      <w:r>
        <w:t>cinsiyet</w:t>
      </w:r>
      <w:r>
        <w:rPr>
          <w:spacing w:val="1"/>
        </w:rPr>
        <w:t xml:space="preserve"> </w:t>
      </w:r>
      <w:r>
        <w:t>dengesini</w:t>
      </w:r>
      <w:r>
        <w:rPr>
          <w:spacing w:val="1"/>
        </w:rPr>
        <w:t xml:space="preserve"> </w:t>
      </w:r>
      <w:r>
        <w:t>önemsemeyi</w:t>
      </w:r>
      <w:r>
        <w:rPr>
          <w:spacing w:val="1"/>
        </w:rPr>
        <w:t xml:space="preserve"> </w:t>
      </w:r>
      <w:r>
        <w:t>amaç edinmiştir. Bu doğrultuda, çalışanlarımızın yeteneklerine ve deneyimlerine</w:t>
      </w:r>
      <w:r>
        <w:rPr>
          <w:spacing w:val="1"/>
        </w:rPr>
        <w:t xml:space="preserve"> </w:t>
      </w:r>
      <w:r>
        <w:t>bağlı</w:t>
      </w:r>
      <w:r>
        <w:rPr>
          <w:spacing w:val="1"/>
        </w:rPr>
        <w:t xml:space="preserve"> </w:t>
      </w:r>
      <w:r>
        <w:t>olarak</w:t>
      </w:r>
      <w:r>
        <w:rPr>
          <w:spacing w:val="1"/>
        </w:rPr>
        <w:t xml:space="preserve"> </w:t>
      </w:r>
      <w:r>
        <w:t>işe</w:t>
      </w:r>
      <w:r>
        <w:rPr>
          <w:spacing w:val="1"/>
        </w:rPr>
        <w:t xml:space="preserve"> </w:t>
      </w:r>
      <w:r>
        <w:t>alınmaları</w:t>
      </w:r>
      <w:r>
        <w:rPr>
          <w:spacing w:val="1"/>
        </w:rPr>
        <w:t xml:space="preserve"> </w:t>
      </w:r>
      <w:r>
        <w:t>sağlanmakta,</w:t>
      </w:r>
      <w:r>
        <w:rPr>
          <w:spacing w:val="1"/>
        </w:rPr>
        <w:t xml:space="preserve"> </w:t>
      </w:r>
      <w:r>
        <w:t>cinsiyet</w:t>
      </w:r>
      <w:r>
        <w:rPr>
          <w:spacing w:val="1"/>
        </w:rPr>
        <w:t xml:space="preserve"> </w:t>
      </w:r>
      <w:r>
        <w:t>ayrımcılığına</w:t>
      </w:r>
      <w:r>
        <w:rPr>
          <w:spacing w:val="1"/>
        </w:rPr>
        <w:t xml:space="preserve"> </w:t>
      </w:r>
      <w:r>
        <w:t>asla</w:t>
      </w:r>
      <w:r>
        <w:rPr>
          <w:spacing w:val="1"/>
        </w:rPr>
        <w:t xml:space="preserve"> </w:t>
      </w:r>
      <w:r>
        <w:t>izin</w:t>
      </w:r>
      <w:r>
        <w:rPr>
          <w:spacing w:val="1"/>
        </w:rPr>
        <w:t xml:space="preserve"> </w:t>
      </w:r>
      <w:r>
        <w:t>verilmemektedir.</w:t>
      </w:r>
    </w:p>
    <w:p w14:paraId="72D8E4EB" w14:textId="77777777" w:rsidR="00AB365D" w:rsidRDefault="00000000">
      <w:pPr>
        <w:pStyle w:val="GvdeMetni"/>
        <w:spacing w:before="50"/>
        <w:jc w:val="both"/>
      </w:pPr>
      <w:r>
        <w:t>Müşterilerimiz</w:t>
      </w:r>
      <w:r>
        <w:rPr>
          <w:spacing w:val="-1"/>
        </w:rPr>
        <w:t xml:space="preserve"> </w:t>
      </w:r>
      <w:r>
        <w:t>ve</w:t>
      </w:r>
      <w:r>
        <w:rPr>
          <w:spacing w:val="-4"/>
        </w:rPr>
        <w:t xml:space="preserve"> </w:t>
      </w:r>
      <w:r>
        <w:t>çalışanlarımızın</w:t>
      </w:r>
      <w:r>
        <w:rPr>
          <w:spacing w:val="-4"/>
        </w:rPr>
        <w:t xml:space="preserve"> </w:t>
      </w:r>
      <w:r>
        <w:t>mutluluğu</w:t>
      </w:r>
      <w:r>
        <w:rPr>
          <w:spacing w:val="-4"/>
        </w:rPr>
        <w:t xml:space="preserve"> </w:t>
      </w:r>
      <w:r>
        <w:t>bizim</w:t>
      </w:r>
      <w:r>
        <w:rPr>
          <w:spacing w:val="-3"/>
        </w:rPr>
        <w:t xml:space="preserve"> </w:t>
      </w:r>
      <w:r>
        <w:t>önceliğimizdir.</w:t>
      </w:r>
    </w:p>
    <w:p w14:paraId="72D8E4EC" w14:textId="77777777" w:rsidR="00AB365D" w:rsidRDefault="00000000">
      <w:pPr>
        <w:pStyle w:val="GvdeMetni"/>
        <w:spacing w:before="50" w:line="290" w:lineRule="exact"/>
      </w:pPr>
      <w:r>
        <w:t>Her</w:t>
      </w:r>
      <w:r>
        <w:rPr>
          <w:spacing w:val="13"/>
        </w:rPr>
        <w:t xml:space="preserve"> </w:t>
      </w:r>
      <w:r>
        <w:t>zaman</w:t>
      </w:r>
      <w:r>
        <w:rPr>
          <w:spacing w:val="12"/>
        </w:rPr>
        <w:t xml:space="preserve"> </w:t>
      </w:r>
      <w:r>
        <w:t>olduğu</w:t>
      </w:r>
      <w:r>
        <w:rPr>
          <w:spacing w:val="15"/>
        </w:rPr>
        <w:t xml:space="preserve"> </w:t>
      </w:r>
      <w:r>
        <w:t>gibi,</w:t>
      </w:r>
      <w:r>
        <w:rPr>
          <w:spacing w:val="11"/>
        </w:rPr>
        <w:t xml:space="preserve"> </w:t>
      </w:r>
      <w:r>
        <w:t>hizmet</w:t>
      </w:r>
      <w:r>
        <w:rPr>
          <w:spacing w:val="14"/>
        </w:rPr>
        <w:t xml:space="preserve"> </w:t>
      </w:r>
      <w:r>
        <w:t>kalitemizi</w:t>
      </w:r>
      <w:r>
        <w:rPr>
          <w:spacing w:val="12"/>
        </w:rPr>
        <w:t xml:space="preserve"> </w:t>
      </w:r>
      <w:r>
        <w:t>yükseltmek</w:t>
      </w:r>
      <w:r>
        <w:rPr>
          <w:spacing w:val="11"/>
        </w:rPr>
        <w:t xml:space="preserve"> </w:t>
      </w:r>
      <w:r>
        <w:t>için</w:t>
      </w:r>
      <w:r>
        <w:rPr>
          <w:spacing w:val="13"/>
        </w:rPr>
        <w:t xml:space="preserve"> </w:t>
      </w:r>
      <w:r>
        <w:t>çaba</w:t>
      </w:r>
      <w:r>
        <w:rPr>
          <w:spacing w:val="11"/>
        </w:rPr>
        <w:t xml:space="preserve"> </w:t>
      </w:r>
      <w:r>
        <w:t>sarf</w:t>
      </w:r>
      <w:r>
        <w:rPr>
          <w:spacing w:val="14"/>
        </w:rPr>
        <w:t xml:space="preserve"> </w:t>
      </w:r>
      <w:r>
        <w:t>etmeye</w:t>
      </w:r>
      <w:r>
        <w:rPr>
          <w:spacing w:val="13"/>
        </w:rPr>
        <w:t xml:space="preserve"> </w:t>
      </w:r>
      <w:r>
        <w:t>devam</w:t>
      </w:r>
    </w:p>
    <w:p w14:paraId="72D8E4ED" w14:textId="77777777" w:rsidR="00AB365D" w:rsidRDefault="00000000">
      <w:pPr>
        <w:pStyle w:val="GvdeMetni"/>
        <w:spacing w:line="290" w:lineRule="exact"/>
      </w:pPr>
      <w:proofErr w:type="gramStart"/>
      <w:r>
        <w:t>edeceğiz</w:t>
      </w:r>
      <w:proofErr w:type="gramEnd"/>
      <w:r>
        <w:t>.</w:t>
      </w:r>
    </w:p>
    <w:p w14:paraId="72D8E4EE" w14:textId="77777777" w:rsidR="00AB365D" w:rsidRDefault="00AB365D">
      <w:pPr>
        <w:spacing w:line="290" w:lineRule="exact"/>
        <w:sectPr w:rsidR="00AB365D">
          <w:pgSz w:w="11900" w:h="16850"/>
          <w:pgMar w:top="700" w:right="80" w:bottom="280" w:left="980" w:header="406" w:footer="0" w:gutter="0"/>
          <w:cols w:space="708"/>
        </w:sectPr>
      </w:pPr>
    </w:p>
    <w:p w14:paraId="72D8E500" w14:textId="45B14A1E" w:rsidR="00AB365D" w:rsidRDefault="000C40EA">
      <w:pPr>
        <w:pStyle w:val="GvdeMetni"/>
        <w:spacing w:before="9"/>
        <w:ind w:left="0"/>
        <w:rPr>
          <w:sz w:val="18"/>
        </w:rPr>
      </w:pPr>
      <w:r>
        <w:rPr>
          <w:noProof/>
        </w:rPr>
        <w:lastRenderedPageBreak/>
        <mc:AlternateContent>
          <mc:Choice Requires="wps">
            <w:drawing>
              <wp:anchor distT="0" distB="0" distL="0" distR="0" simplePos="0" relativeHeight="487597568" behindDoc="1" locked="0" layoutInCell="1" allowOverlap="1" wp14:anchorId="72D8EA0F" wp14:editId="003328CF">
                <wp:simplePos x="0" y="0"/>
                <wp:positionH relativeFrom="page">
                  <wp:posOffset>899160</wp:posOffset>
                </wp:positionH>
                <wp:positionV relativeFrom="paragraph">
                  <wp:posOffset>173355</wp:posOffset>
                </wp:positionV>
                <wp:extent cx="6227445" cy="311150"/>
                <wp:effectExtent l="0" t="0" r="0" b="0"/>
                <wp:wrapTopAndBottom/>
                <wp:docPr id="12248965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64" w14:textId="77777777" w:rsidR="00AB365D" w:rsidRDefault="00000000">
                            <w:pPr>
                              <w:spacing w:before="62"/>
                              <w:ind w:left="144"/>
                              <w:rPr>
                                <w:rFonts w:ascii="Palatino Linotype" w:hAnsi="Palatino Linotype"/>
                                <w:b/>
                              </w:rPr>
                            </w:pPr>
                            <w:r>
                              <w:rPr>
                                <w:rFonts w:ascii="Palatino Linotype" w:hAnsi="Palatino Linotype"/>
                                <w:b/>
                              </w:rPr>
                              <w:t>6.ERİŞİLEBİLİRLİK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0F" id="Text Box 24" o:spid="_x0000_s1053" type="#_x0000_t202" style="position:absolute;margin-left:70.8pt;margin-top:13.65pt;width:490.35pt;height:24.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" fillcolor="#00ae50" strokeweight=".48pt">
                <v:textbox inset="0,0,0,0">
                  <w:txbxContent>
                    <w:p w14:paraId="72D8EA64" w14:textId="77777777" w:rsidR="00AB365D" w:rsidRDefault="00000000">
                      <w:pPr>
                        <w:spacing w:before="62"/>
                        <w:ind w:left="144"/>
                        <w:rPr>
                          <w:rFonts w:ascii="Palatino Linotype" w:hAnsi="Palatino Linotype"/>
                          <w:b/>
                        </w:rPr>
                      </w:pPr>
                      <w:r>
                        <w:rPr>
                          <w:rFonts w:ascii="Palatino Linotype" w:hAnsi="Palatino Linotype"/>
                          <w:b/>
                        </w:rPr>
                        <w:t>6.ERİŞİLEBİLİRLİK</w:t>
                      </w:r>
                    </w:p>
                  </w:txbxContent>
                </v:textbox>
                <w10:wrap type="topAndBottom" anchorx="page"/>
              </v:shape>
            </w:pict>
          </mc:Fallback>
        </mc:AlternateContent>
      </w:r>
    </w:p>
    <w:p w14:paraId="72D8E501" w14:textId="77777777" w:rsidR="00AB365D" w:rsidRDefault="00AB365D">
      <w:pPr>
        <w:pStyle w:val="GvdeMetni"/>
        <w:spacing w:before="3"/>
        <w:ind w:left="0"/>
        <w:rPr>
          <w:sz w:val="8"/>
        </w:rPr>
      </w:pPr>
    </w:p>
    <w:p w14:paraId="6593250A" w14:textId="0A7BFAC8" w:rsidR="000C40EA" w:rsidRDefault="00000000" w:rsidP="000B6113">
      <w:pPr>
        <w:pStyle w:val="GvdeMetni"/>
        <w:spacing w:before="57" w:line="235" w:lineRule="auto"/>
        <w:ind w:right="1654"/>
        <w:jc w:val="both"/>
        <w:rPr>
          <w:noProof/>
        </w:rPr>
      </w:pPr>
      <w:r>
        <w:t>Otelimiz,</w:t>
      </w:r>
      <w:r>
        <w:rPr>
          <w:spacing w:val="1"/>
        </w:rPr>
        <w:t xml:space="preserve"> </w:t>
      </w:r>
      <w:r>
        <w:t>imkanları</w:t>
      </w:r>
      <w:r>
        <w:rPr>
          <w:spacing w:val="1"/>
        </w:rPr>
        <w:t xml:space="preserve"> </w:t>
      </w:r>
      <w:r>
        <w:t>dahilinde</w:t>
      </w:r>
      <w:r>
        <w:rPr>
          <w:spacing w:val="1"/>
        </w:rPr>
        <w:t xml:space="preserve"> </w:t>
      </w:r>
      <w:r>
        <w:t>herkes</w:t>
      </w:r>
      <w:r>
        <w:rPr>
          <w:spacing w:val="1"/>
        </w:rPr>
        <w:t xml:space="preserve"> </w:t>
      </w:r>
      <w:r>
        <w:t>için</w:t>
      </w:r>
      <w:r>
        <w:rPr>
          <w:spacing w:val="1"/>
        </w:rPr>
        <w:t xml:space="preserve"> </w:t>
      </w:r>
      <w:r>
        <w:t>erişilebilir</w:t>
      </w:r>
      <w:r>
        <w:rPr>
          <w:spacing w:val="1"/>
        </w:rPr>
        <w:t xml:space="preserve"> </w:t>
      </w:r>
      <w:r>
        <w:t>turizm</w:t>
      </w:r>
      <w:r>
        <w:rPr>
          <w:spacing w:val="1"/>
        </w:rPr>
        <w:t xml:space="preserve"> </w:t>
      </w:r>
      <w:r>
        <w:t>hizmetleri</w:t>
      </w:r>
      <w:r>
        <w:rPr>
          <w:spacing w:val="1"/>
        </w:rPr>
        <w:t xml:space="preserve"> </w:t>
      </w:r>
      <w:r>
        <w:t>sunmayı</w:t>
      </w:r>
      <w:r>
        <w:rPr>
          <w:spacing w:val="1"/>
        </w:rPr>
        <w:t xml:space="preserve"> </w:t>
      </w:r>
      <w:r>
        <w:t>taahhüt eder ve erişilebilirlik düzeyi hakkında müşterileri ve paydaşlarını internet</w:t>
      </w:r>
      <w:r>
        <w:rPr>
          <w:spacing w:val="1"/>
        </w:rPr>
        <w:t xml:space="preserve"> </w:t>
      </w:r>
      <w:r>
        <w:t>sitesi aracılığıyla</w:t>
      </w:r>
      <w:r>
        <w:rPr>
          <w:spacing w:val="-1"/>
        </w:rPr>
        <w:t xml:space="preserve"> </w:t>
      </w:r>
      <w:r>
        <w:t>açık</w:t>
      </w:r>
      <w:r>
        <w:rPr>
          <w:spacing w:val="-1"/>
        </w:rPr>
        <w:t xml:space="preserve"> </w:t>
      </w:r>
      <w:r>
        <w:t>ve doğru şekilde</w:t>
      </w:r>
      <w:r>
        <w:rPr>
          <w:spacing w:val="-2"/>
        </w:rPr>
        <w:t xml:space="preserve"> </w:t>
      </w:r>
      <w:r>
        <w:t>bilgilendirir.</w:t>
      </w:r>
      <w:r w:rsidR="00604C8D">
        <w:t xml:space="preserve"> Tesisimizde </w:t>
      </w:r>
      <w:r w:rsidR="00003690">
        <w:rPr>
          <w:noProof/>
        </w:rPr>
        <w:t>8</w:t>
      </w:r>
      <w:r w:rsidR="000C40EA">
        <w:rPr>
          <w:noProof/>
        </w:rPr>
        <w:t xml:space="preserve"> oda bulunmaktadır, engelli odası zorunluluğu bulunmamaktadır.</w:t>
      </w:r>
    </w:p>
    <w:p w14:paraId="72D8E503" w14:textId="77777777" w:rsidR="00AB365D" w:rsidRDefault="00AB365D">
      <w:pPr>
        <w:pStyle w:val="GvdeMetni"/>
        <w:spacing w:before="8"/>
        <w:ind w:left="0"/>
        <w:rPr>
          <w:sz w:val="32"/>
        </w:rPr>
      </w:pPr>
    </w:p>
    <w:p w14:paraId="72D8E505" w14:textId="77615EA7" w:rsidR="00AB365D" w:rsidRDefault="000C40EA">
      <w:pPr>
        <w:pStyle w:val="GvdeMetni"/>
        <w:spacing w:before="1"/>
        <w:ind w:left="0"/>
        <w:rPr>
          <w:sz w:val="21"/>
        </w:rPr>
      </w:pPr>
      <w:r>
        <w:rPr>
          <w:noProof/>
        </w:rPr>
        <mc:AlternateContent>
          <mc:Choice Requires="wps">
            <w:drawing>
              <wp:anchor distT="0" distB="0" distL="0" distR="0" simplePos="0" relativeHeight="487598080" behindDoc="1" locked="0" layoutInCell="1" allowOverlap="1" wp14:anchorId="72D8EA10" wp14:editId="44226AA0">
                <wp:simplePos x="0" y="0"/>
                <wp:positionH relativeFrom="page">
                  <wp:posOffset>899160</wp:posOffset>
                </wp:positionH>
                <wp:positionV relativeFrom="paragraph">
                  <wp:posOffset>191770</wp:posOffset>
                </wp:positionV>
                <wp:extent cx="6227445" cy="311150"/>
                <wp:effectExtent l="0" t="0" r="0" b="0"/>
                <wp:wrapTopAndBottom/>
                <wp:docPr id="72426158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65" w14:textId="77777777" w:rsidR="00AB365D" w:rsidRDefault="00000000">
                            <w:pPr>
                              <w:spacing w:before="63"/>
                              <w:ind w:left="144"/>
                              <w:rPr>
                                <w:rFonts w:ascii="Palatino Linotype"/>
                                <w:b/>
                              </w:rPr>
                            </w:pPr>
                            <w:r>
                              <w:rPr>
                                <w:rFonts w:ascii="Palatino Linotype"/>
                                <w:b/>
                              </w:rPr>
                              <w:t>7.SATINALMA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10" id="Text Box 23" o:spid="_x0000_s1054" type="#_x0000_t202" style="position:absolute;margin-left:70.8pt;margin-top:15.1pt;width:490.35pt;height:2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" fillcolor="#00ae50" strokeweight=".48pt">
                <v:textbox inset="0,0,0,0">
                  <w:txbxContent>
                    <w:p w14:paraId="72D8EA65" w14:textId="77777777" w:rsidR="00AB365D" w:rsidRDefault="00000000">
                      <w:pPr>
                        <w:spacing w:before="63"/>
                        <w:ind w:left="144"/>
                        <w:rPr>
                          <w:rFonts w:ascii="Palatino Linotype"/>
                          <w:b/>
                        </w:rPr>
                      </w:pPr>
                      <w:r>
                        <w:rPr>
                          <w:rFonts w:ascii="Palatino Linotype"/>
                          <w:b/>
                        </w:rPr>
                        <w:t>7.SATINALMA</w:t>
                      </w:r>
                    </w:p>
                  </w:txbxContent>
                </v:textbox>
                <w10:wrap type="topAndBottom" anchorx="page"/>
              </v:shape>
            </w:pict>
          </mc:Fallback>
        </mc:AlternateContent>
      </w:r>
    </w:p>
    <w:p w14:paraId="72D8E506" w14:textId="77777777" w:rsidR="00AB365D" w:rsidRDefault="00AB365D">
      <w:pPr>
        <w:pStyle w:val="GvdeMetni"/>
        <w:spacing w:before="2"/>
        <w:ind w:left="0"/>
        <w:rPr>
          <w:sz w:val="20"/>
        </w:rPr>
      </w:pPr>
    </w:p>
    <w:p w14:paraId="72D8E507" w14:textId="77777777" w:rsidR="00AB365D" w:rsidRDefault="00000000">
      <w:pPr>
        <w:pStyle w:val="GvdeMetni"/>
        <w:spacing w:before="1" w:line="289" w:lineRule="exact"/>
      </w:pPr>
      <w:r>
        <w:t>Satın</w:t>
      </w:r>
      <w:r>
        <w:rPr>
          <w:spacing w:val="33"/>
        </w:rPr>
        <w:t xml:space="preserve"> </w:t>
      </w:r>
      <w:r>
        <w:t>alma</w:t>
      </w:r>
      <w:r>
        <w:rPr>
          <w:spacing w:val="32"/>
        </w:rPr>
        <w:t xml:space="preserve"> </w:t>
      </w:r>
      <w:r>
        <w:t>politikamız</w:t>
      </w:r>
      <w:r>
        <w:rPr>
          <w:spacing w:val="33"/>
        </w:rPr>
        <w:t xml:space="preserve"> </w:t>
      </w:r>
      <w:r>
        <w:t>yerel,</w:t>
      </w:r>
      <w:r>
        <w:rPr>
          <w:spacing w:val="35"/>
        </w:rPr>
        <w:t xml:space="preserve"> </w:t>
      </w:r>
      <w:r>
        <w:t>çevreye</w:t>
      </w:r>
      <w:r>
        <w:rPr>
          <w:spacing w:val="31"/>
        </w:rPr>
        <w:t xml:space="preserve"> </w:t>
      </w:r>
      <w:r>
        <w:t>duyarlı,</w:t>
      </w:r>
      <w:r>
        <w:rPr>
          <w:spacing w:val="34"/>
        </w:rPr>
        <w:t xml:space="preserve"> </w:t>
      </w:r>
      <w:r>
        <w:t>adil</w:t>
      </w:r>
      <w:r>
        <w:rPr>
          <w:spacing w:val="37"/>
        </w:rPr>
        <w:t xml:space="preserve"> </w:t>
      </w:r>
      <w:r>
        <w:t>ticarete</w:t>
      </w:r>
      <w:r>
        <w:rPr>
          <w:spacing w:val="34"/>
        </w:rPr>
        <w:t xml:space="preserve"> </w:t>
      </w:r>
      <w:r>
        <w:t>dayalı</w:t>
      </w:r>
      <w:r>
        <w:rPr>
          <w:spacing w:val="35"/>
        </w:rPr>
        <w:t xml:space="preserve"> </w:t>
      </w:r>
      <w:r>
        <w:t>ve</w:t>
      </w:r>
      <w:r>
        <w:rPr>
          <w:spacing w:val="32"/>
        </w:rPr>
        <w:t xml:space="preserve"> </w:t>
      </w:r>
      <w:r>
        <w:t>verimli</w:t>
      </w:r>
      <w:r>
        <w:rPr>
          <w:spacing w:val="35"/>
        </w:rPr>
        <w:t xml:space="preserve"> </w:t>
      </w:r>
      <w:r>
        <w:t>satın</w:t>
      </w:r>
    </w:p>
    <w:p w14:paraId="72D8E508" w14:textId="77777777" w:rsidR="00AB365D" w:rsidRDefault="00000000">
      <w:pPr>
        <w:pStyle w:val="GvdeMetni"/>
        <w:spacing w:line="289" w:lineRule="exact"/>
      </w:pPr>
      <w:proofErr w:type="gramStart"/>
      <w:r>
        <w:t>almaya</w:t>
      </w:r>
      <w:proofErr w:type="gramEnd"/>
      <w:r>
        <w:rPr>
          <w:spacing w:val="-2"/>
        </w:rPr>
        <w:t xml:space="preserve"> </w:t>
      </w:r>
      <w:r>
        <w:t>yönelik</w:t>
      </w:r>
      <w:r>
        <w:rPr>
          <w:spacing w:val="-4"/>
        </w:rPr>
        <w:t xml:space="preserve"> </w:t>
      </w:r>
      <w:r>
        <w:t>politikaları</w:t>
      </w:r>
      <w:r>
        <w:rPr>
          <w:spacing w:val="-2"/>
        </w:rPr>
        <w:t xml:space="preserve"> </w:t>
      </w:r>
      <w:r>
        <w:t>içermektedir.</w:t>
      </w:r>
    </w:p>
    <w:p w14:paraId="72D8E509" w14:textId="77777777" w:rsidR="00AB365D" w:rsidRDefault="00AB365D">
      <w:pPr>
        <w:pStyle w:val="GvdeMetni"/>
        <w:spacing w:before="2"/>
        <w:ind w:left="0"/>
        <w:rPr>
          <w:sz w:val="32"/>
        </w:rPr>
      </w:pPr>
    </w:p>
    <w:p w14:paraId="72D8E50A" w14:textId="77777777" w:rsidR="00AB365D" w:rsidRDefault="00000000">
      <w:pPr>
        <w:pStyle w:val="GvdeMetni"/>
        <w:spacing w:line="290" w:lineRule="exact"/>
      </w:pPr>
      <w:r>
        <w:t>Otelimiz</w:t>
      </w:r>
      <w:r>
        <w:rPr>
          <w:spacing w:val="6"/>
        </w:rPr>
        <w:t xml:space="preserve"> </w:t>
      </w:r>
      <w:r>
        <w:t>tarafından</w:t>
      </w:r>
      <w:r>
        <w:rPr>
          <w:spacing w:val="8"/>
        </w:rPr>
        <w:t xml:space="preserve"> </w:t>
      </w:r>
      <w:r>
        <w:t>mal</w:t>
      </w:r>
      <w:r>
        <w:rPr>
          <w:spacing w:val="5"/>
        </w:rPr>
        <w:t xml:space="preserve"> </w:t>
      </w:r>
      <w:r>
        <w:t>ve</w:t>
      </w:r>
      <w:r>
        <w:rPr>
          <w:spacing w:val="9"/>
        </w:rPr>
        <w:t xml:space="preserve"> </w:t>
      </w:r>
      <w:r>
        <w:t>hizmet</w:t>
      </w:r>
      <w:r>
        <w:rPr>
          <w:spacing w:val="14"/>
        </w:rPr>
        <w:t xml:space="preserve"> </w:t>
      </w:r>
      <w:r>
        <w:t>kaynaklarımız</w:t>
      </w:r>
      <w:r>
        <w:rPr>
          <w:spacing w:val="6"/>
        </w:rPr>
        <w:t xml:space="preserve"> </w:t>
      </w:r>
      <w:r>
        <w:t>izlenmektedir.</w:t>
      </w:r>
      <w:r>
        <w:rPr>
          <w:spacing w:val="9"/>
        </w:rPr>
        <w:t xml:space="preserve"> </w:t>
      </w:r>
      <w:r>
        <w:t>Tedarikçilerimiz</w:t>
      </w:r>
      <w:r>
        <w:rPr>
          <w:spacing w:val="8"/>
        </w:rPr>
        <w:t xml:space="preserve"> </w:t>
      </w:r>
      <w:r>
        <w:t>ile</w:t>
      </w:r>
    </w:p>
    <w:p w14:paraId="72D8E50B" w14:textId="77777777" w:rsidR="00AB365D" w:rsidRDefault="00000000">
      <w:pPr>
        <w:pStyle w:val="GvdeMetni"/>
        <w:spacing w:line="290" w:lineRule="exact"/>
      </w:pPr>
      <w:proofErr w:type="gramStart"/>
      <w:r>
        <w:t>belirli</w:t>
      </w:r>
      <w:proofErr w:type="gramEnd"/>
      <w:r>
        <w:rPr>
          <w:spacing w:val="-3"/>
        </w:rPr>
        <w:t xml:space="preserve"> </w:t>
      </w:r>
      <w:r>
        <w:t>aralıklarla</w:t>
      </w:r>
      <w:r>
        <w:rPr>
          <w:spacing w:val="-1"/>
        </w:rPr>
        <w:t xml:space="preserve"> </w:t>
      </w:r>
      <w:r>
        <w:t>görüşmeler</w:t>
      </w:r>
      <w:r>
        <w:rPr>
          <w:spacing w:val="-1"/>
        </w:rPr>
        <w:t xml:space="preserve"> </w:t>
      </w:r>
      <w:r>
        <w:t>yapmaktayız.</w:t>
      </w:r>
    </w:p>
    <w:p w14:paraId="72D8E50C" w14:textId="77777777" w:rsidR="00AB365D" w:rsidRDefault="00AB365D">
      <w:pPr>
        <w:pStyle w:val="GvdeMetni"/>
        <w:spacing w:before="6"/>
        <w:ind w:left="0"/>
        <w:rPr>
          <w:sz w:val="32"/>
        </w:rPr>
      </w:pPr>
    </w:p>
    <w:p w14:paraId="72D8E50D" w14:textId="77777777" w:rsidR="00AB365D" w:rsidRDefault="00000000">
      <w:pPr>
        <w:pStyle w:val="GvdeMetni"/>
        <w:spacing w:line="235" w:lineRule="auto"/>
        <w:ind w:right="1649"/>
        <w:jc w:val="both"/>
      </w:pPr>
      <w:r>
        <w:t>Yerel satın alma: Otelimiz mal ve hizmet satın alırken kaliteli ve makul fiyatlı olması</w:t>
      </w:r>
      <w:r>
        <w:rPr>
          <w:spacing w:val="-52"/>
        </w:rPr>
        <w:t xml:space="preserve"> </w:t>
      </w:r>
      <w:r>
        <w:t>kaydıyla</w:t>
      </w:r>
      <w:r>
        <w:rPr>
          <w:spacing w:val="1"/>
        </w:rPr>
        <w:t xml:space="preserve"> </w:t>
      </w:r>
      <w:r>
        <w:t>yerel</w:t>
      </w:r>
      <w:r>
        <w:rPr>
          <w:spacing w:val="1"/>
        </w:rPr>
        <w:t xml:space="preserve"> </w:t>
      </w:r>
      <w:r>
        <w:t>tedarikçilere</w:t>
      </w:r>
      <w:r>
        <w:rPr>
          <w:spacing w:val="1"/>
        </w:rPr>
        <w:t xml:space="preserve"> </w:t>
      </w:r>
      <w:r>
        <w:t>öncelik</w:t>
      </w:r>
      <w:r>
        <w:rPr>
          <w:spacing w:val="1"/>
        </w:rPr>
        <w:t xml:space="preserve"> </w:t>
      </w:r>
      <w:r>
        <w:t>vermektedir.</w:t>
      </w:r>
      <w:r>
        <w:rPr>
          <w:spacing w:val="1"/>
        </w:rPr>
        <w:t xml:space="preserve"> </w:t>
      </w:r>
      <w:r>
        <w:t>Bu</w:t>
      </w:r>
      <w:r>
        <w:rPr>
          <w:spacing w:val="1"/>
        </w:rPr>
        <w:t xml:space="preserve"> </w:t>
      </w:r>
      <w:r>
        <w:t>nedenle</w:t>
      </w:r>
      <w:r>
        <w:rPr>
          <w:spacing w:val="1"/>
        </w:rPr>
        <w:t xml:space="preserve"> </w:t>
      </w:r>
      <w:r>
        <w:t>tedarikçi</w:t>
      </w:r>
      <w:r>
        <w:rPr>
          <w:spacing w:val="1"/>
        </w:rPr>
        <w:t xml:space="preserve"> </w:t>
      </w:r>
      <w:r>
        <w:t>listesini</w:t>
      </w:r>
      <w:r>
        <w:rPr>
          <w:spacing w:val="1"/>
        </w:rPr>
        <w:t xml:space="preserve"> </w:t>
      </w:r>
      <w:r>
        <w:t>güncellemekte ve tedarikçilerini bilgilendirmektedir. Bölge halkından alınan mal ve</w:t>
      </w:r>
      <w:r>
        <w:rPr>
          <w:spacing w:val="1"/>
        </w:rPr>
        <w:t xml:space="preserve"> </w:t>
      </w:r>
      <w:r>
        <w:t>hizmetlerin</w:t>
      </w:r>
      <w:r>
        <w:rPr>
          <w:spacing w:val="2"/>
        </w:rPr>
        <w:t xml:space="preserve"> </w:t>
      </w:r>
      <w:r>
        <w:t>oranı</w:t>
      </w:r>
      <w:r>
        <w:rPr>
          <w:spacing w:val="-2"/>
        </w:rPr>
        <w:t xml:space="preserve"> </w:t>
      </w:r>
      <w:r>
        <w:t>ölçülmektedir.</w:t>
      </w:r>
    </w:p>
    <w:p w14:paraId="72D8E50E" w14:textId="77777777" w:rsidR="00AB365D" w:rsidRDefault="00AB365D">
      <w:pPr>
        <w:pStyle w:val="GvdeMetni"/>
        <w:spacing w:before="11"/>
        <w:ind w:left="0"/>
        <w:rPr>
          <w:sz w:val="32"/>
        </w:rPr>
      </w:pPr>
    </w:p>
    <w:p w14:paraId="72D8E50F" w14:textId="77777777" w:rsidR="00AB365D" w:rsidRDefault="00000000">
      <w:pPr>
        <w:pStyle w:val="GvdeMetni"/>
        <w:spacing w:line="232" w:lineRule="auto"/>
        <w:ind w:right="1658"/>
        <w:jc w:val="both"/>
      </w:pPr>
      <w:r>
        <w:t>Otelimiz mal ve hizmet satın alırken ithal ürünler için kaliteli ve makul fiyatlı olması</w:t>
      </w:r>
      <w:r>
        <w:rPr>
          <w:spacing w:val="1"/>
        </w:rPr>
        <w:t xml:space="preserve"> </w:t>
      </w:r>
      <w:r>
        <w:t>kaydıyla adil</w:t>
      </w:r>
      <w:r>
        <w:rPr>
          <w:spacing w:val="-1"/>
        </w:rPr>
        <w:t xml:space="preserve"> </w:t>
      </w:r>
      <w:r>
        <w:t>ticaret tedarikçilere</w:t>
      </w:r>
      <w:r>
        <w:rPr>
          <w:spacing w:val="1"/>
        </w:rPr>
        <w:t xml:space="preserve"> </w:t>
      </w:r>
      <w:r>
        <w:t>de</w:t>
      </w:r>
      <w:r>
        <w:rPr>
          <w:spacing w:val="-1"/>
        </w:rPr>
        <w:t xml:space="preserve"> </w:t>
      </w:r>
      <w:r>
        <w:t>öncelik vermektedir.</w:t>
      </w:r>
    </w:p>
    <w:p w14:paraId="72D8E510" w14:textId="77777777" w:rsidR="00AB365D" w:rsidRDefault="00AB365D">
      <w:pPr>
        <w:pStyle w:val="GvdeMetni"/>
        <w:spacing w:before="11"/>
        <w:ind w:left="0"/>
        <w:rPr>
          <w:sz w:val="32"/>
        </w:rPr>
      </w:pPr>
    </w:p>
    <w:p w14:paraId="72D8E511" w14:textId="77777777" w:rsidR="00AB365D" w:rsidRDefault="00000000">
      <w:pPr>
        <w:pStyle w:val="GvdeMetni"/>
        <w:spacing w:line="235" w:lineRule="auto"/>
        <w:ind w:right="1649"/>
        <w:jc w:val="both"/>
      </w:pPr>
      <w:r>
        <w:t>Çevreye</w:t>
      </w:r>
      <w:r>
        <w:rPr>
          <w:spacing w:val="1"/>
        </w:rPr>
        <w:t xml:space="preserve"> </w:t>
      </w:r>
      <w:r>
        <w:t>duyarlı</w:t>
      </w:r>
      <w:r>
        <w:rPr>
          <w:spacing w:val="1"/>
        </w:rPr>
        <w:t xml:space="preserve"> </w:t>
      </w:r>
      <w:r>
        <w:t>satın</w:t>
      </w:r>
      <w:r>
        <w:rPr>
          <w:spacing w:val="1"/>
        </w:rPr>
        <w:t xml:space="preserve"> </w:t>
      </w:r>
      <w:r>
        <w:t>alma:</w:t>
      </w:r>
      <w:r>
        <w:rPr>
          <w:spacing w:val="1"/>
        </w:rPr>
        <w:t xml:space="preserve"> </w:t>
      </w:r>
      <w:r>
        <w:t>Otelimiz</w:t>
      </w:r>
      <w:r>
        <w:rPr>
          <w:spacing w:val="1"/>
        </w:rPr>
        <w:t xml:space="preserve"> </w:t>
      </w:r>
      <w:r>
        <w:t>satın</w:t>
      </w:r>
      <w:r>
        <w:rPr>
          <w:spacing w:val="1"/>
        </w:rPr>
        <w:t xml:space="preserve"> </w:t>
      </w:r>
      <w:r>
        <w:t>alımda</w:t>
      </w:r>
      <w:r>
        <w:rPr>
          <w:spacing w:val="1"/>
        </w:rPr>
        <w:t xml:space="preserve"> </w:t>
      </w:r>
      <w:r>
        <w:t>çevreye</w:t>
      </w:r>
      <w:r>
        <w:rPr>
          <w:spacing w:val="1"/>
        </w:rPr>
        <w:t xml:space="preserve"> </w:t>
      </w:r>
      <w:r>
        <w:t>duyarlı</w:t>
      </w:r>
      <w:r>
        <w:rPr>
          <w:spacing w:val="1"/>
        </w:rPr>
        <w:t xml:space="preserve"> </w:t>
      </w:r>
      <w:r>
        <w:t>bir</w:t>
      </w:r>
      <w:r>
        <w:rPr>
          <w:spacing w:val="1"/>
        </w:rPr>
        <w:t xml:space="preserve"> </w:t>
      </w:r>
      <w:r>
        <w:t>politika</w:t>
      </w:r>
      <w:r>
        <w:rPr>
          <w:spacing w:val="1"/>
        </w:rPr>
        <w:t xml:space="preserve"> </w:t>
      </w:r>
      <w:r>
        <w:t>izlemektedir, gıda ve katı atığı azaltmak üzere</w:t>
      </w:r>
      <w:r>
        <w:rPr>
          <w:spacing w:val="54"/>
        </w:rPr>
        <w:t xml:space="preserve"> </w:t>
      </w:r>
      <w:r>
        <w:t>verimli satın alma, enerji tasarrufu</w:t>
      </w:r>
      <w:r>
        <w:rPr>
          <w:spacing w:val="1"/>
        </w:rPr>
        <w:t xml:space="preserve"> </w:t>
      </w:r>
      <w:r>
        <w:t>ve</w:t>
      </w:r>
      <w:r>
        <w:rPr>
          <w:spacing w:val="-1"/>
        </w:rPr>
        <w:t xml:space="preserve"> </w:t>
      </w:r>
      <w:r>
        <w:t>su</w:t>
      </w:r>
      <w:r>
        <w:rPr>
          <w:spacing w:val="-1"/>
        </w:rPr>
        <w:t xml:space="preserve"> </w:t>
      </w:r>
      <w:r>
        <w:t>tasarrufuna önem</w:t>
      </w:r>
      <w:r>
        <w:rPr>
          <w:spacing w:val="-3"/>
        </w:rPr>
        <w:t xml:space="preserve"> </w:t>
      </w:r>
      <w:r>
        <w:t>vermektedir.</w:t>
      </w:r>
    </w:p>
    <w:p w14:paraId="72D8E512" w14:textId="77777777" w:rsidR="00AB365D" w:rsidRDefault="00AB365D">
      <w:pPr>
        <w:pStyle w:val="GvdeMetni"/>
        <w:spacing w:before="8"/>
        <w:ind w:left="0"/>
        <w:rPr>
          <w:sz w:val="32"/>
        </w:rPr>
      </w:pPr>
    </w:p>
    <w:p w14:paraId="72D8E513" w14:textId="77777777" w:rsidR="00AB365D" w:rsidRDefault="00000000">
      <w:pPr>
        <w:pStyle w:val="GvdeMetni"/>
        <w:spacing w:line="235" w:lineRule="auto"/>
        <w:ind w:right="1648"/>
        <w:jc w:val="both"/>
      </w:pPr>
      <w:r>
        <w:t>Otelimiz, satın alımlarında çevreye duyarlı ürünlere (çevre etiketli ürünlere) öncelik</w:t>
      </w:r>
      <w:r>
        <w:rPr>
          <w:spacing w:val="-52"/>
        </w:rPr>
        <w:t xml:space="preserve"> </w:t>
      </w:r>
      <w:r>
        <w:t>vermektedir.</w:t>
      </w:r>
      <w:r>
        <w:rPr>
          <w:spacing w:val="1"/>
        </w:rPr>
        <w:t xml:space="preserve"> </w:t>
      </w:r>
      <w:r>
        <w:t>Satın</w:t>
      </w:r>
      <w:r>
        <w:rPr>
          <w:spacing w:val="1"/>
        </w:rPr>
        <w:t xml:space="preserve"> </w:t>
      </w:r>
      <w:r>
        <w:t>alınacak</w:t>
      </w:r>
      <w:r>
        <w:rPr>
          <w:spacing w:val="1"/>
        </w:rPr>
        <w:t xml:space="preserve"> </w:t>
      </w:r>
      <w:r>
        <w:t>ürün</w:t>
      </w:r>
      <w:r>
        <w:rPr>
          <w:spacing w:val="1"/>
        </w:rPr>
        <w:t xml:space="preserve"> </w:t>
      </w:r>
      <w:r>
        <w:t>grubunda</w:t>
      </w:r>
      <w:r>
        <w:rPr>
          <w:spacing w:val="1"/>
        </w:rPr>
        <w:t xml:space="preserve"> </w:t>
      </w:r>
      <w:r>
        <w:t>çevre</w:t>
      </w:r>
      <w:r>
        <w:rPr>
          <w:spacing w:val="1"/>
        </w:rPr>
        <w:t xml:space="preserve"> </w:t>
      </w:r>
      <w:r>
        <w:t>etiketli</w:t>
      </w:r>
      <w:r>
        <w:rPr>
          <w:spacing w:val="1"/>
        </w:rPr>
        <w:t xml:space="preserve"> </w:t>
      </w:r>
      <w:r>
        <w:t>ürünler</w:t>
      </w:r>
      <w:r>
        <w:rPr>
          <w:spacing w:val="1"/>
        </w:rPr>
        <w:t xml:space="preserve"> </w:t>
      </w:r>
      <w:r>
        <w:t>yoksa</w:t>
      </w:r>
      <w:r>
        <w:rPr>
          <w:spacing w:val="1"/>
        </w:rPr>
        <w:t xml:space="preserve"> </w:t>
      </w:r>
      <w:r>
        <w:t>ilgili</w:t>
      </w:r>
      <w:r>
        <w:rPr>
          <w:spacing w:val="1"/>
        </w:rPr>
        <w:t xml:space="preserve"> </w:t>
      </w:r>
      <w:r>
        <w:t>ürünlerini,</w:t>
      </w:r>
      <w:r>
        <w:rPr>
          <w:spacing w:val="1"/>
        </w:rPr>
        <w:t xml:space="preserve"> </w:t>
      </w:r>
      <w:r>
        <w:t>üretimi</w:t>
      </w:r>
      <w:r>
        <w:rPr>
          <w:spacing w:val="1"/>
        </w:rPr>
        <w:t xml:space="preserve"> </w:t>
      </w:r>
      <w:r>
        <w:t>ve</w:t>
      </w:r>
      <w:r>
        <w:rPr>
          <w:spacing w:val="1"/>
        </w:rPr>
        <w:t xml:space="preserve"> </w:t>
      </w:r>
      <w:r>
        <w:t>diğer</w:t>
      </w:r>
      <w:r>
        <w:rPr>
          <w:spacing w:val="1"/>
        </w:rPr>
        <w:t xml:space="preserve"> </w:t>
      </w:r>
      <w:r>
        <w:t>tüm</w:t>
      </w:r>
      <w:r>
        <w:rPr>
          <w:spacing w:val="1"/>
        </w:rPr>
        <w:t xml:space="preserve"> </w:t>
      </w:r>
      <w:r>
        <w:t>süreçleri</w:t>
      </w:r>
      <w:r>
        <w:rPr>
          <w:spacing w:val="1"/>
        </w:rPr>
        <w:t xml:space="preserve"> </w:t>
      </w:r>
      <w:r>
        <w:t>çevreye</w:t>
      </w:r>
      <w:r>
        <w:rPr>
          <w:spacing w:val="1"/>
        </w:rPr>
        <w:t xml:space="preserve"> </w:t>
      </w:r>
      <w:r>
        <w:t>zarar</w:t>
      </w:r>
      <w:r>
        <w:rPr>
          <w:spacing w:val="1"/>
        </w:rPr>
        <w:t xml:space="preserve"> </w:t>
      </w:r>
      <w:r>
        <w:t>vermeyen</w:t>
      </w:r>
      <w:r>
        <w:rPr>
          <w:spacing w:val="1"/>
        </w:rPr>
        <w:t xml:space="preserve"> </w:t>
      </w:r>
      <w:r>
        <w:t>tedarikçi</w:t>
      </w:r>
      <w:r>
        <w:rPr>
          <w:spacing w:val="1"/>
        </w:rPr>
        <w:t xml:space="preserve"> </w:t>
      </w:r>
      <w:r>
        <w:t>ve</w:t>
      </w:r>
      <w:r>
        <w:rPr>
          <w:spacing w:val="-52"/>
        </w:rPr>
        <w:t xml:space="preserve"> </w:t>
      </w:r>
      <w:r>
        <w:t>üreticilerden</w:t>
      </w:r>
      <w:r>
        <w:rPr>
          <w:spacing w:val="2"/>
        </w:rPr>
        <w:t xml:space="preserve"> </w:t>
      </w:r>
      <w:r>
        <w:t>seçer.</w:t>
      </w:r>
    </w:p>
    <w:p w14:paraId="72D8E514" w14:textId="77777777" w:rsidR="00AB365D" w:rsidRDefault="00000000">
      <w:pPr>
        <w:pStyle w:val="GvdeMetni"/>
        <w:spacing w:before="54" w:line="235" w:lineRule="auto"/>
        <w:ind w:right="1649"/>
        <w:jc w:val="both"/>
      </w:pPr>
      <w:r>
        <w:t>Tedarikçilerde</w:t>
      </w:r>
      <w:r>
        <w:rPr>
          <w:spacing w:val="1"/>
        </w:rPr>
        <w:t xml:space="preserve"> </w:t>
      </w:r>
      <w:r>
        <w:t>aranabilecek</w:t>
      </w:r>
      <w:r>
        <w:rPr>
          <w:spacing w:val="1"/>
        </w:rPr>
        <w:t xml:space="preserve"> </w:t>
      </w:r>
      <w:r>
        <w:t>örnek</w:t>
      </w:r>
      <w:r>
        <w:rPr>
          <w:spacing w:val="1"/>
        </w:rPr>
        <w:t xml:space="preserve"> </w:t>
      </w:r>
      <w:r>
        <w:t>sertifikalar</w:t>
      </w:r>
      <w:r>
        <w:rPr>
          <w:spacing w:val="1"/>
        </w:rPr>
        <w:t xml:space="preserve"> </w:t>
      </w:r>
      <w:r>
        <w:t>ISO14001,</w:t>
      </w:r>
      <w:r>
        <w:rPr>
          <w:spacing w:val="1"/>
        </w:rPr>
        <w:t xml:space="preserve"> </w:t>
      </w:r>
      <w:r>
        <w:t>ISO50001,</w:t>
      </w:r>
      <w:r>
        <w:rPr>
          <w:spacing w:val="1"/>
        </w:rPr>
        <w:t xml:space="preserve"> </w:t>
      </w:r>
      <w:r>
        <w:t>ISO14064,</w:t>
      </w:r>
      <w:r>
        <w:rPr>
          <w:spacing w:val="1"/>
        </w:rPr>
        <w:t xml:space="preserve"> </w:t>
      </w:r>
      <w:r>
        <w:t>ISO20400</w:t>
      </w:r>
      <w:r>
        <w:rPr>
          <w:spacing w:val="1"/>
        </w:rPr>
        <w:t xml:space="preserve"> </w:t>
      </w:r>
      <w:r>
        <w:t>gibi</w:t>
      </w:r>
      <w:r>
        <w:rPr>
          <w:spacing w:val="1"/>
        </w:rPr>
        <w:t xml:space="preserve"> </w:t>
      </w:r>
      <w:r>
        <w:t>belgelerdir. Tedarikçilerde</w:t>
      </w:r>
      <w:r>
        <w:rPr>
          <w:spacing w:val="1"/>
        </w:rPr>
        <w:t xml:space="preserve"> </w:t>
      </w:r>
      <w:r>
        <w:t>aranan</w:t>
      </w:r>
      <w:r>
        <w:rPr>
          <w:spacing w:val="1"/>
        </w:rPr>
        <w:t xml:space="preserve"> </w:t>
      </w:r>
      <w:r>
        <w:t>sertifikalar</w:t>
      </w:r>
      <w:r>
        <w:rPr>
          <w:spacing w:val="1"/>
        </w:rPr>
        <w:t xml:space="preserve"> </w:t>
      </w:r>
      <w:r>
        <w:t>yok ise Adil ticaret</w:t>
      </w:r>
      <w:r>
        <w:rPr>
          <w:spacing w:val="1"/>
        </w:rPr>
        <w:t xml:space="preserve"> </w:t>
      </w:r>
      <w:r>
        <w:t>uygulanır.</w:t>
      </w:r>
    </w:p>
    <w:p w14:paraId="72D8E515" w14:textId="77777777" w:rsidR="00AB365D" w:rsidRDefault="00AB365D">
      <w:pPr>
        <w:spacing w:line="235" w:lineRule="auto"/>
        <w:jc w:val="both"/>
        <w:sectPr w:rsidR="00AB365D">
          <w:pgSz w:w="11900" w:h="16850"/>
          <w:pgMar w:top="700" w:right="80" w:bottom="280" w:left="980" w:header="406" w:footer="0" w:gutter="0"/>
          <w:cols w:space="708"/>
        </w:sectPr>
      </w:pPr>
    </w:p>
    <w:p w14:paraId="72D8E527" w14:textId="0C27C548" w:rsidR="00AB365D" w:rsidRDefault="000C40EA">
      <w:pPr>
        <w:pStyle w:val="GvdeMetni"/>
        <w:spacing w:before="10"/>
        <w:ind w:left="0"/>
        <w:rPr>
          <w:sz w:val="21"/>
        </w:rPr>
      </w:pPr>
      <w:r>
        <w:rPr>
          <w:noProof/>
        </w:rPr>
        <w:lastRenderedPageBreak/>
        <mc:AlternateContent>
          <mc:Choice Requires="wps">
            <w:drawing>
              <wp:anchor distT="0" distB="0" distL="0" distR="0" simplePos="0" relativeHeight="487598592" behindDoc="1" locked="0" layoutInCell="1" allowOverlap="1" wp14:anchorId="72D8EA11" wp14:editId="541D8944">
                <wp:simplePos x="0" y="0"/>
                <wp:positionH relativeFrom="page">
                  <wp:posOffset>899160</wp:posOffset>
                </wp:positionH>
                <wp:positionV relativeFrom="paragraph">
                  <wp:posOffset>197485</wp:posOffset>
                </wp:positionV>
                <wp:extent cx="6227445" cy="311150"/>
                <wp:effectExtent l="0" t="0" r="0" b="0"/>
                <wp:wrapTopAndBottom/>
                <wp:docPr id="83083078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66" w14:textId="77777777" w:rsidR="00AB365D" w:rsidRDefault="00000000">
                            <w:pPr>
                              <w:spacing w:before="60"/>
                              <w:ind w:left="144"/>
                              <w:rPr>
                                <w:rFonts w:ascii="Palatino Linotype"/>
                                <w:b/>
                              </w:rPr>
                            </w:pPr>
                            <w:r>
                              <w:rPr>
                                <w:rFonts w:ascii="Palatino Linotype"/>
                                <w:b/>
                              </w:rPr>
                              <w:t>7.SATINALMA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11" id="Text Box 22" o:spid="_x0000_s1055" type="#_x0000_t202" style="position:absolute;margin-left:70.8pt;margin-top:15.55pt;width:490.35pt;height:24.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" fillcolor="#00ae50" strokeweight=".48pt">
                <v:textbox inset="0,0,0,0">
                  <w:txbxContent>
                    <w:p w14:paraId="72D8EA66" w14:textId="77777777" w:rsidR="00AB365D" w:rsidRDefault="00000000">
                      <w:pPr>
                        <w:spacing w:before="60"/>
                        <w:ind w:left="144"/>
                        <w:rPr>
                          <w:rFonts w:ascii="Palatino Linotype"/>
                          <w:b/>
                        </w:rPr>
                      </w:pPr>
                      <w:r>
                        <w:rPr>
                          <w:rFonts w:ascii="Palatino Linotype"/>
                          <w:b/>
                        </w:rPr>
                        <w:t>7.SATINALMA</w:t>
                      </w:r>
                    </w:p>
                  </w:txbxContent>
                </v:textbox>
                <w10:wrap type="topAndBottom" anchorx="page"/>
              </v:shape>
            </w:pict>
          </mc:Fallback>
        </mc:AlternateContent>
      </w:r>
    </w:p>
    <w:p w14:paraId="72D8E528" w14:textId="77777777" w:rsidR="00AB365D" w:rsidRDefault="00AB365D">
      <w:pPr>
        <w:pStyle w:val="GvdeMetni"/>
        <w:spacing w:before="4"/>
        <w:ind w:left="0"/>
        <w:rPr>
          <w:sz w:val="7"/>
        </w:rPr>
      </w:pPr>
    </w:p>
    <w:p w14:paraId="72D8E529" w14:textId="77777777" w:rsidR="00AB365D" w:rsidRDefault="00000000">
      <w:pPr>
        <w:pStyle w:val="GvdeMetni"/>
        <w:spacing w:before="59" w:line="232" w:lineRule="auto"/>
        <w:ind w:right="1621"/>
      </w:pPr>
      <w:r>
        <w:t>Ahşap, balık, kâğıt ve diğer gıdalar için çevre sertifikalı (FSC, MSC, AB-</w:t>
      </w:r>
      <w:proofErr w:type="spellStart"/>
      <w:r>
        <w:t>EcoLabel</w:t>
      </w:r>
      <w:proofErr w:type="spellEnd"/>
      <w:r>
        <w:t>, vb.)</w:t>
      </w:r>
      <w:r>
        <w:rPr>
          <w:spacing w:val="-52"/>
        </w:rPr>
        <w:t xml:space="preserve"> </w:t>
      </w:r>
      <w:r>
        <w:t>veya</w:t>
      </w:r>
      <w:r>
        <w:rPr>
          <w:spacing w:val="-1"/>
        </w:rPr>
        <w:t xml:space="preserve"> </w:t>
      </w:r>
      <w:r>
        <w:t>kaynağı</w:t>
      </w:r>
      <w:r>
        <w:rPr>
          <w:spacing w:val="1"/>
        </w:rPr>
        <w:t xml:space="preserve"> </w:t>
      </w:r>
      <w:r>
        <w:t>takip</w:t>
      </w:r>
      <w:r>
        <w:rPr>
          <w:spacing w:val="-1"/>
        </w:rPr>
        <w:t xml:space="preserve"> </w:t>
      </w:r>
      <w:r>
        <w:t>edilebilen</w:t>
      </w:r>
      <w:r>
        <w:rPr>
          <w:spacing w:val="-2"/>
        </w:rPr>
        <w:t xml:space="preserve"> </w:t>
      </w:r>
      <w:r>
        <w:t>ürünler tercih</w:t>
      </w:r>
      <w:r>
        <w:rPr>
          <w:spacing w:val="2"/>
        </w:rPr>
        <w:t xml:space="preserve"> </w:t>
      </w:r>
      <w:r>
        <w:t>edilmektedir.</w:t>
      </w:r>
    </w:p>
    <w:p w14:paraId="72D8E52A" w14:textId="77777777" w:rsidR="00AB365D" w:rsidRDefault="00000000">
      <w:pPr>
        <w:pStyle w:val="GvdeMetni"/>
        <w:spacing w:before="53" w:line="291" w:lineRule="exact"/>
      </w:pPr>
      <w:r>
        <w:t>Tehdit</w:t>
      </w:r>
      <w:r>
        <w:rPr>
          <w:spacing w:val="16"/>
        </w:rPr>
        <w:t xml:space="preserve"> </w:t>
      </w:r>
      <w:r>
        <w:t>altındaki</w:t>
      </w:r>
      <w:r>
        <w:rPr>
          <w:spacing w:val="16"/>
        </w:rPr>
        <w:t xml:space="preserve"> </w:t>
      </w:r>
      <w:r>
        <w:t>türler</w:t>
      </w:r>
      <w:r>
        <w:rPr>
          <w:spacing w:val="19"/>
        </w:rPr>
        <w:t xml:space="preserve"> </w:t>
      </w:r>
      <w:r>
        <w:t>ve</w:t>
      </w:r>
      <w:r>
        <w:rPr>
          <w:spacing w:val="17"/>
        </w:rPr>
        <w:t xml:space="preserve"> </w:t>
      </w:r>
      <w:r>
        <w:t>satılması</w:t>
      </w:r>
      <w:r>
        <w:rPr>
          <w:spacing w:val="17"/>
        </w:rPr>
        <w:t xml:space="preserve"> </w:t>
      </w:r>
      <w:r>
        <w:t>yasak</w:t>
      </w:r>
      <w:r>
        <w:rPr>
          <w:spacing w:val="17"/>
        </w:rPr>
        <w:t xml:space="preserve"> </w:t>
      </w:r>
      <w:r>
        <w:t>olan</w:t>
      </w:r>
      <w:r>
        <w:rPr>
          <w:spacing w:val="16"/>
        </w:rPr>
        <w:t xml:space="preserve"> </w:t>
      </w:r>
      <w:r>
        <w:t>türler</w:t>
      </w:r>
      <w:r>
        <w:rPr>
          <w:spacing w:val="19"/>
        </w:rPr>
        <w:t xml:space="preserve"> </w:t>
      </w:r>
      <w:r>
        <w:t>(balık,</w:t>
      </w:r>
      <w:r>
        <w:rPr>
          <w:spacing w:val="15"/>
        </w:rPr>
        <w:t xml:space="preserve"> </w:t>
      </w:r>
      <w:r>
        <w:t>ağaç,</w:t>
      </w:r>
      <w:r>
        <w:rPr>
          <w:spacing w:val="16"/>
        </w:rPr>
        <w:t xml:space="preserve"> </w:t>
      </w:r>
      <w:r>
        <w:t>bitki,</w:t>
      </w:r>
      <w:r>
        <w:rPr>
          <w:spacing w:val="18"/>
        </w:rPr>
        <w:t xml:space="preserve"> </w:t>
      </w:r>
      <w:r>
        <w:t>av</w:t>
      </w:r>
      <w:r>
        <w:rPr>
          <w:spacing w:val="14"/>
        </w:rPr>
        <w:t xml:space="preserve"> </w:t>
      </w:r>
      <w:r>
        <w:t>hayvanı,</w:t>
      </w:r>
    </w:p>
    <w:p w14:paraId="72D8E52B" w14:textId="77777777" w:rsidR="00AB365D" w:rsidRDefault="00000000">
      <w:pPr>
        <w:pStyle w:val="GvdeMetni"/>
        <w:spacing w:line="291" w:lineRule="exact"/>
      </w:pPr>
      <w:r>
        <w:t>vb.)</w:t>
      </w:r>
      <w:r>
        <w:rPr>
          <w:spacing w:val="-5"/>
        </w:rPr>
        <w:t xml:space="preserve"> </w:t>
      </w:r>
      <w:r>
        <w:t>otelimizde</w:t>
      </w:r>
      <w:r>
        <w:rPr>
          <w:spacing w:val="-4"/>
        </w:rPr>
        <w:t xml:space="preserve"> </w:t>
      </w:r>
      <w:r>
        <w:t>alınmamakta</w:t>
      </w:r>
      <w:r>
        <w:rPr>
          <w:spacing w:val="-4"/>
        </w:rPr>
        <w:t xml:space="preserve"> </w:t>
      </w:r>
      <w:r>
        <w:t>ve</w:t>
      </w:r>
      <w:r>
        <w:rPr>
          <w:spacing w:val="-4"/>
        </w:rPr>
        <w:t xml:space="preserve"> </w:t>
      </w:r>
      <w:r>
        <w:t>kullanılmamaktadır.</w:t>
      </w:r>
    </w:p>
    <w:p w14:paraId="72D8E52C" w14:textId="77777777" w:rsidR="00AB365D" w:rsidRDefault="00000000">
      <w:pPr>
        <w:pStyle w:val="GvdeMetni"/>
        <w:spacing w:before="57" w:line="232" w:lineRule="auto"/>
        <w:ind w:right="1621"/>
      </w:pPr>
      <w:r>
        <w:t>Çevre</w:t>
      </w:r>
      <w:r>
        <w:rPr>
          <w:spacing w:val="9"/>
        </w:rPr>
        <w:t xml:space="preserve"> </w:t>
      </w:r>
      <w:r>
        <w:t>sertifikalı,</w:t>
      </w:r>
      <w:r>
        <w:rPr>
          <w:spacing w:val="11"/>
        </w:rPr>
        <w:t xml:space="preserve"> </w:t>
      </w:r>
      <w:r>
        <w:t>yerel</w:t>
      </w:r>
      <w:r>
        <w:rPr>
          <w:spacing w:val="10"/>
        </w:rPr>
        <w:t xml:space="preserve"> </w:t>
      </w:r>
      <w:r>
        <w:t>üretici</w:t>
      </w:r>
      <w:r>
        <w:rPr>
          <w:spacing w:val="10"/>
        </w:rPr>
        <w:t xml:space="preserve"> </w:t>
      </w:r>
      <w:r>
        <w:t>ve</w:t>
      </w:r>
      <w:r>
        <w:rPr>
          <w:spacing w:val="10"/>
        </w:rPr>
        <w:t xml:space="preserve"> </w:t>
      </w:r>
      <w:r>
        <w:t>tedarikçilerden,</w:t>
      </w:r>
      <w:r>
        <w:rPr>
          <w:spacing w:val="9"/>
        </w:rPr>
        <w:t xml:space="preserve"> </w:t>
      </w:r>
      <w:r>
        <w:t>adil</w:t>
      </w:r>
      <w:r>
        <w:rPr>
          <w:spacing w:val="10"/>
        </w:rPr>
        <w:t xml:space="preserve"> </w:t>
      </w:r>
      <w:r>
        <w:t>ticaret</w:t>
      </w:r>
      <w:r>
        <w:rPr>
          <w:spacing w:val="11"/>
        </w:rPr>
        <w:t xml:space="preserve"> </w:t>
      </w:r>
      <w:r>
        <w:t>tedarikçilerinden</w:t>
      </w:r>
      <w:r>
        <w:rPr>
          <w:spacing w:val="12"/>
        </w:rPr>
        <w:t xml:space="preserve"> </w:t>
      </w:r>
      <w:r>
        <w:t>satın</w:t>
      </w:r>
      <w:r>
        <w:rPr>
          <w:spacing w:val="-51"/>
        </w:rPr>
        <w:t xml:space="preserve"> </w:t>
      </w:r>
      <w:r>
        <w:t>alımlarımızın toplam</w:t>
      </w:r>
      <w:r>
        <w:rPr>
          <w:spacing w:val="1"/>
        </w:rPr>
        <w:t xml:space="preserve"> </w:t>
      </w:r>
      <w:r>
        <w:t>satın</w:t>
      </w:r>
      <w:r>
        <w:rPr>
          <w:spacing w:val="1"/>
        </w:rPr>
        <w:t xml:space="preserve"> </w:t>
      </w:r>
      <w:r>
        <w:t>alımlara</w:t>
      </w:r>
      <w:r>
        <w:rPr>
          <w:spacing w:val="2"/>
        </w:rPr>
        <w:t xml:space="preserve"> </w:t>
      </w:r>
      <w:r>
        <w:t>oranı</w:t>
      </w:r>
      <w:r>
        <w:rPr>
          <w:spacing w:val="-2"/>
        </w:rPr>
        <w:t xml:space="preserve"> </w:t>
      </w:r>
      <w:r>
        <w:t>ölçülmektedir.</w:t>
      </w:r>
    </w:p>
    <w:p w14:paraId="72D8E52D" w14:textId="77777777" w:rsidR="00AB365D" w:rsidRDefault="00AB365D">
      <w:pPr>
        <w:pStyle w:val="GvdeMetni"/>
        <w:spacing w:before="11"/>
        <w:ind w:left="0"/>
        <w:rPr>
          <w:sz w:val="32"/>
        </w:rPr>
      </w:pPr>
    </w:p>
    <w:p w14:paraId="72D8E52E" w14:textId="77777777" w:rsidR="00AB365D" w:rsidRDefault="00000000">
      <w:pPr>
        <w:pStyle w:val="GvdeMetni"/>
        <w:spacing w:line="235" w:lineRule="auto"/>
        <w:ind w:right="1647"/>
        <w:jc w:val="both"/>
      </w:pPr>
      <w:r>
        <w:t>Otelimizin</w:t>
      </w:r>
      <w:r>
        <w:rPr>
          <w:spacing w:val="1"/>
        </w:rPr>
        <w:t xml:space="preserve"> </w:t>
      </w:r>
      <w:r>
        <w:t>çevre</w:t>
      </w:r>
      <w:r>
        <w:rPr>
          <w:spacing w:val="1"/>
        </w:rPr>
        <w:t xml:space="preserve"> </w:t>
      </w:r>
      <w:r>
        <w:t>sertifikalı,</w:t>
      </w:r>
      <w:r>
        <w:rPr>
          <w:spacing w:val="1"/>
        </w:rPr>
        <w:t xml:space="preserve"> </w:t>
      </w:r>
      <w:r>
        <w:t>yerel</w:t>
      </w:r>
      <w:r>
        <w:rPr>
          <w:spacing w:val="1"/>
        </w:rPr>
        <w:t xml:space="preserve"> </w:t>
      </w:r>
      <w:r>
        <w:t>ve</w:t>
      </w:r>
      <w:r>
        <w:rPr>
          <w:spacing w:val="1"/>
        </w:rPr>
        <w:t xml:space="preserve"> </w:t>
      </w:r>
      <w:r>
        <w:t>adil</w:t>
      </w:r>
      <w:r>
        <w:rPr>
          <w:spacing w:val="1"/>
        </w:rPr>
        <w:t xml:space="preserve"> </w:t>
      </w:r>
      <w:r>
        <w:t>ticaretle</w:t>
      </w:r>
      <w:r>
        <w:rPr>
          <w:spacing w:val="1"/>
        </w:rPr>
        <w:t xml:space="preserve"> </w:t>
      </w:r>
      <w:r>
        <w:t>satın</w:t>
      </w:r>
      <w:r>
        <w:rPr>
          <w:spacing w:val="1"/>
        </w:rPr>
        <w:t xml:space="preserve"> </w:t>
      </w:r>
      <w:r>
        <w:t>alma</w:t>
      </w:r>
      <w:r>
        <w:rPr>
          <w:spacing w:val="1"/>
        </w:rPr>
        <w:t xml:space="preserve"> </w:t>
      </w:r>
      <w:r>
        <w:t>ile</w:t>
      </w:r>
      <w:r>
        <w:rPr>
          <w:spacing w:val="1"/>
        </w:rPr>
        <w:t xml:space="preserve"> </w:t>
      </w:r>
      <w:r>
        <w:t>ilgili</w:t>
      </w:r>
      <w:r>
        <w:rPr>
          <w:spacing w:val="1"/>
        </w:rPr>
        <w:t xml:space="preserve"> </w:t>
      </w:r>
      <w:r>
        <w:t>hedefleri</w:t>
      </w:r>
      <w:r>
        <w:rPr>
          <w:spacing w:val="1"/>
        </w:rPr>
        <w:t xml:space="preserve"> </w:t>
      </w:r>
      <w:r>
        <w:t>bulunmaktadır.</w:t>
      </w:r>
      <w:r>
        <w:rPr>
          <w:spacing w:val="1"/>
        </w:rPr>
        <w:t xml:space="preserve"> </w:t>
      </w:r>
      <w:r>
        <w:t>Bu</w:t>
      </w:r>
      <w:r>
        <w:rPr>
          <w:spacing w:val="1"/>
        </w:rPr>
        <w:t xml:space="preserve"> </w:t>
      </w:r>
      <w:r>
        <w:t>çerçevede,</w:t>
      </w:r>
      <w:r>
        <w:rPr>
          <w:spacing w:val="1"/>
        </w:rPr>
        <w:t xml:space="preserve"> </w:t>
      </w:r>
      <w:r>
        <w:t>satın</w:t>
      </w:r>
      <w:r>
        <w:rPr>
          <w:spacing w:val="1"/>
        </w:rPr>
        <w:t xml:space="preserve"> </w:t>
      </w:r>
      <w:r>
        <w:t>alımlarımızda</w:t>
      </w:r>
      <w:r>
        <w:rPr>
          <w:spacing w:val="1"/>
        </w:rPr>
        <w:t xml:space="preserve"> </w:t>
      </w:r>
      <w:r>
        <w:t>yerel</w:t>
      </w:r>
      <w:r>
        <w:rPr>
          <w:spacing w:val="1"/>
        </w:rPr>
        <w:t xml:space="preserve"> </w:t>
      </w:r>
      <w:r>
        <w:t>ve</w:t>
      </w:r>
      <w:r>
        <w:rPr>
          <w:spacing w:val="1"/>
        </w:rPr>
        <w:t xml:space="preserve"> </w:t>
      </w:r>
      <w:r>
        <w:t>adil</w:t>
      </w:r>
      <w:r>
        <w:rPr>
          <w:spacing w:val="1"/>
        </w:rPr>
        <w:t xml:space="preserve"> </w:t>
      </w:r>
      <w:r>
        <w:t>ticaret</w:t>
      </w:r>
      <w:r>
        <w:rPr>
          <w:spacing w:val="1"/>
        </w:rPr>
        <w:t xml:space="preserve"> </w:t>
      </w:r>
      <w:r>
        <w:t>tedarikçilerinin</w:t>
      </w:r>
      <w:r>
        <w:rPr>
          <w:spacing w:val="1"/>
        </w:rPr>
        <w:t xml:space="preserve"> </w:t>
      </w:r>
      <w:r>
        <w:t>oranının</w:t>
      </w:r>
      <w:r>
        <w:rPr>
          <w:spacing w:val="1"/>
        </w:rPr>
        <w:t xml:space="preserve"> </w:t>
      </w:r>
      <w:r>
        <w:t>ve</w:t>
      </w:r>
      <w:r>
        <w:rPr>
          <w:spacing w:val="1"/>
        </w:rPr>
        <w:t xml:space="preserve"> </w:t>
      </w:r>
      <w:r>
        <w:t>sayısının</w:t>
      </w:r>
      <w:r>
        <w:rPr>
          <w:spacing w:val="1"/>
        </w:rPr>
        <w:t xml:space="preserve"> </w:t>
      </w:r>
      <w:r>
        <w:t>artmasını</w:t>
      </w:r>
      <w:r>
        <w:rPr>
          <w:spacing w:val="1"/>
        </w:rPr>
        <w:t xml:space="preserve"> </w:t>
      </w:r>
      <w:r>
        <w:t>hedeflemekte</w:t>
      </w:r>
      <w:r>
        <w:rPr>
          <w:spacing w:val="1"/>
        </w:rPr>
        <w:t xml:space="preserve"> </w:t>
      </w:r>
      <w:r>
        <w:t>ve</w:t>
      </w:r>
      <w:r>
        <w:rPr>
          <w:spacing w:val="1"/>
        </w:rPr>
        <w:t xml:space="preserve"> </w:t>
      </w:r>
      <w:r>
        <w:t>buna</w:t>
      </w:r>
      <w:r>
        <w:rPr>
          <w:spacing w:val="1"/>
        </w:rPr>
        <w:t xml:space="preserve"> </w:t>
      </w:r>
      <w:r>
        <w:t>özen</w:t>
      </w:r>
      <w:r>
        <w:rPr>
          <w:spacing w:val="1"/>
        </w:rPr>
        <w:t xml:space="preserve"> </w:t>
      </w:r>
      <w:r>
        <w:t>göstermekteyiz.</w:t>
      </w:r>
    </w:p>
    <w:p w14:paraId="72D8E52F" w14:textId="77777777" w:rsidR="00AB365D" w:rsidRDefault="00000000">
      <w:pPr>
        <w:pStyle w:val="GvdeMetni"/>
        <w:spacing w:before="54" w:line="235" w:lineRule="auto"/>
        <w:ind w:right="1649"/>
        <w:jc w:val="both"/>
      </w:pPr>
      <w:r>
        <w:t>Verimli satın alma: Satın alma politikamız, yeniden kullanılabilir, iade edilebilir ve</w:t>
      </w:r>
      <w:r>
        <w:rPr>
          <w:spacing w:val="1"/>
        </w:rPr>
        <w:t xml:space="preserve"> </w:t>
      </w:r>
      <w:r>
        <w:t>geri dönüştürülmüş malları</w:t>
      </w:r>
      <w:r>
        <w:rPr>
          <w:spacing w:val="1"/>
        </w:rPr>
        <w:t xml:space="preserve"> </w:t>
      </w:r>
      <w:r>
        <w:t>tercih</w:t>
      </w:r>
      <w:r>
        <w:rPr>
          <w:spacing w:val="2"/>
        </w:rPr>
        <w:t xml:space="preserve"> </w:t>
      </w:r>
      <w:r>
        <w:t>etmektedir.</w:t>
      </w:r>
    </w:p>
    <w:p w14:paraId="72D8E530" w14:textId="77777777" w:rsidR="00AB365D" w:rsidRDefault="00AB365D">
      <w:pPr>
        <w:pStyle w:val="GvdeMetni"/>
        <w:spacing w:before="10"/>
        <w:ind w:left="0"/>
        <w:rPr>
          <w:sz w:val="32"/>
        </w:rPr>
      </w:pPr>
    </w:p>
    <w:p w14:paraId="72D8E531" w14:textId="77777777" w:rsidR="00AB365D" w:rsidRDefault="00000000">
      <w:pPr>
        <w:pStyle w:val="GvdeMetni"/>
        <w:spacing w:line="235" w:lineRule="auto"/>
        <w:ind w:right="1652"/>
        <w:jc w:val="both"/>
      </w:pPr>
      <w:r>
        <w:t>Otelimiz ayrıca, toplu alıma ve dökme ürün alımına öncelik vermektedir. Bu sayede</w:t>
      </w:r>
      <w:r>
        <w:rPr>
          <w:spacing w:val="-52"/>
        </w:rPr>
        <w:t xml:space="preserve"> </w:t>
      </w:r>
      <w:r>
        <w:t>otelimize</w:t>
      </w:r>
      <w:r>
        <w:rPr>
          <w:spacing w:val="1"/>
        </w:rPr>
        <w:t xml:space="preserve"> </w:t>
      </w:r>
      <w:r>
        <w:t>daha</w:t>
      </w:r>
      <w:r>
        <w:rPr>
          <w:spacing w:val="1"/>
        </w:rPr>
        <w:t xml:space="preserve"> </w:t>
      </w:r>
      <w:r>
        <w:t>az</w:t>
      </w:r>
      <w:r>
        <w:rPr>
          <w:spacing w:val="1"/>
        </w:rPr>
        <w:t xml:space="preserve"> </w:t>
      </w:r>
      <w:r>
        <w:t>sayıda</w:t>
      </w:r>
      <w:r>
        <w:rPr>
          <w:spacing w:val="1"/>
        </w:rPr>
        <w:t xml:space="preserve"> </w:t>
      </w:r>
      <w:r>
        <w:t>nakliyat</w:t>
      </w:r>
      <w:r>
        <w:rPr>
          <w:spacing w:val="1"/>
        </w:rPr>
        <w:t xml:space="preserve"> </w:t>
      </w:r>
      <w:r>
        <w:t>yapılmakta,</w:t>
      </w:r>
      <w:r>
        <w:rPr>
          <w:spacing w:val="1"/>
        </w:rPr>
        <w:t xml:space="preserve"> </w:t>
      </w:r>
      <w:r>
        <w:t>daha</w:t>
      </w:r>
      <w:r>
        <w:rPr>
          <w:spacing w:val="1"/>
        </w:rPr>
        <w:t xml:space="preserve"> </w:t>
      </w:r>
      <w:r>
        <w:t>az</w:t>
      </w:r>
      <w:r>
        <w:rPr>
          <w:spacing w:val="1"/>
        </w:rPr>
        <w:t xml:space="preserve"> </w:t>
      </w:r>
      <w:r>
        <w:t>sera</w:t>
      </w:r>
      <w:r>
        <w:rPr>
          <w:spacing w:val="1"/>
        </w:rPr>
        <w:t xml:space="preserve"> </w:t>
      </w:r>
      <w:r>
        <w:t>gazı</w:t>
      </w:r>
      <w:r>
        <w:rPr>
          <w:spacing w:val="1"/>
        </w:rPr>
        <w:t xml:space="preserve"> </w:t>
      </w:r>
      <w:r>
        <w:t>emisyonu</w:t>
      </w:r>
      <w:r>
        <w:rPr>
          <w:spacing w:val="1"/>
        </w:rPr>
        <w:t xml:space="preserve"> </w:t>
      </w:r>
      <w:r>
        <w:t>üretilmektedir.</w:t>
      </w:r>
    </w:p>
    <w:p w14:paraId="72D8E532" w14:textId="77777777" w:rsidR="00AB365D" w:rsidRDefault="00AB365D">
      <w:pPr>
        <w:pStyle w:val="GvdeMetni"/>
        <w:spacing w:before="5"/>
        <w:ind w:left="0"/>
        <w:rPr>
          <w:sz w:val="32"/>
        </w:rPr>
      </w:pPr>
    </w:p>
    <w:p w14:paraId="72D8E533" w14:textId="77777777" w:rsidR="00AB365D" w:rsidRDefault="00000000">
      <w:pPr>
        <w:pStyle w:val="GvdeMetni"/>
        <w:spacing w:before="1" w:line="235" w:lineRule="auto"/>
        <w:ind w:right="1653"/>
        <w:jc w:val="both"/>
      </w:pPr>
      <w:r>
        <w:t>Otelimize</w:t>
      </w:r>
      <w:r>
        <w:rPr>
          <w:spacing w:val="1"/>
        </w:rPr>
        <w:t xml:space="preserve"> </w:t>
      </w:r>
      <w:r>
        <w:t>gelen</w:t>
      </w:r>
      <w:r>
        <w:rPr>
          <w:spacing w:val="1"/>
        </w:rPr>
        <w:t xml:space="preserve"> </w:t>
      </w:r>
      <w:r>
        <w:t>ürünlerde</w:t>
      </w:r>
      <w:r>
        <w:rPr>
          <w:spacing w:val="1"/>
        </w:rPr>
        <w:t xml:space="preserve"> </w:t>
      </w:r>
      <w:r>
        <w:t>gereksiz</w:t>
      </w:r>
      <w:r>
        <w:rPr>
          <w:spacing w:val="1"/>
        </w:rPr>
        <w:t xml:space="preserve"> </w:t>
      </w:r>
      <w:r>
        <w:t>ve</w:t>
      </w:r>
      <w:r>
        <w:rPr>
          <w:spacing w:val="1"/>
        </w:rPr>
        <w:t xml:space="preserve"> </w:t>
      </w:r>
      <w:r>
        <w:t>fazla</w:t>
      </w:r>
      <w:r>
        <w:rPr>
          <w:spacing w:val="1"/>
        </w:rPr>
        <w:t xml:space="preserve"> </w:t>
      </w:r>
      <w:r>
        <w:t>plastik,</w:t>
      </w:r>
      <w:r>
        <w:rPr>
          <w:spacing w:val="1"/>
        </w:rPr>
        <w:t xml:space="preserve"> </w:t>
      </w:r>
      <w:r>
        <w:t>naylon,</w:t>
      </w:r>
      <w:r>
        <w:rPr>
          <w:spacing w:val="1"/>
        </w:rPr>
        <w:t xml:space="preserve"> </w:t>
      </w:r>
      <w:proofErr w:type="gramStart"/>
      <w:r>
        <w:t>kağıt</w:t>
      </w:r>
      <w:proofErr w:type="gramEnd"/>
      <w:r>
        <w:t>,</w:t>
      </w:r>
      <w:r>
        <w:rPr>
          <w:spacing w:val="1"/>
        </w:rPr>
        <w:t xml:space="preserve"> </w:t>
      </w:r>
      <w:r>
        <w:t>cam,</w:t>
      </w:r>
      <w:r>
        <w:rPr>
          <w:spacing w:val="1"/>
        </w:rPr>
        <w:t xml:space="preserve"> </w:t>
      </w:r>
      <w:r>
        <w:t>ahşap</w:t>
      </w:r>
      <w:r>
        <w:rPr>
          <w:spacing w:val="1"/>
        </w:rPr>
        <w:t xml:space="preserve"> </w:t>
      </w:r>
      <w:r>
        <w:t>ambalajların</w:t>
      </w:r>
      <w:r>
        <w:rPr>
          <w:spacing w:val="1"/>
        </w:rPr>
        <w:t xml:space="preserve"> </w:t>
      </w:r>
      <w:r>
        <w:t>olmaması</w:t>
      </w:r>
      <w:r>
        <w:rPr>
          <w:spacing w:val="-2"/>
        </w:rPr>
        <w:t xml:space="preserve"> </w:t>
      </w:r>
      <w:r>
        <w:t>temel</w:t>
      </w:r>
      <w:r>
        <w:rPr>
          <w:spacing w:val="1"/>
        </w:rPr>
        <w:t xml:space="preserve"> </w:t>
      </w:r>
      <w:r>
        <w:t>önceliğimiz</w:t>
      </w:r>
      <w:r>
        <w:rPr>
          <w:spacing w:val="-1"/>
        </w:rPr>
        <w:t xml:space="preserve"> </w:t>
      </w:r>
      <w:r>
        <w:t>ve</w:t>
      </w:r>
      <w:r>
        <w:rPr>
          <w:spacing w:val="-1"/>
        </w:rPr>
        <w:t xml:space="preserve"> </w:t>
      </w:r>
      <w:r>
        <w:t>tercihimizdir.</w:t>
      </w:r>
    </w:p>
    <w:p w14:paraId="72D8E534" w14:textId="77777777" w:rsidR="00AB365D" w:rsidRDefault="00AB365D">
      <w:pPr>
        <w:pStyle w:val="GvdeMetni"/>
        <w:spacing w:before="9"/>
        <w:ind w:left="0"/>
        <w:rPr>
          <w:sz w:val="32"/>
        </w:rPr>
      </w:pPr>
    </w:p>
    <w:p w14:paraId="72D8E535" w14:textId="77777777" w:rsidR="00AB365D" w:rsidRDefault="00000000">
      <w:pPr>
        <w:pStyle w:val="GvdeMetni"/>
        <w:spacing w:line="235" w:lineRule="auto"/>
        <w:ind w:right="1647"/>
        <w:jc w:val="both"/>
      </w:pPr>
      <w:r>
        <w:t>Sarf malzemesi ve buklet ürünlerin satın alımında tek kullanımlık ürünlerden ve</w:t>
      </w:r>
      <w:r>
        <w:rPr>
          <w:spacing w:val="1"/>
        </w:rPr>
        <w:t xml:space="preserve"> </w:t>
      </w:r>
      <w:r>
        <w:t>gereksiz ambalajdan (özellikle plastikten) kaçınılmaktadır. Sarf malzemeleri ve tek</w:t>
      </w:r>
      <w:r>
        <w:rPr>
          <w:spacing w:val="1"/>
        </w:rPr>
        <w:t xml:space="preserve"> </w:t>
      </w:r>
      <w:r>
        <w:t>kullanımlık</w:t>
      </w:r>
      <w:r>
        <w:rPr>
          <w:spacing w:val="-2"/>
        </w:rPr>
        <w:t xml:space="preserve"> </w:t>
      </w:r>
      <w:r>
        <w:t>ürünlerin</w:t>
      </w:r>
      <w:r>
        <w:rPr>
          <w:spacing w:val="-1"/>
        </w:rPr>
        <w:t xml:space="preserve"> </w:t>
      </w:r>
      <w:r>
        <w:t>satın alınması</w:t>
      </w:r>
      <w:r>
        <w:rPr>
          <w:spacing w:val="-1"/>
        </w:rPr>
        <w:t xml:space="preserve"> </w:t>
      </w:r>
      <w:r>
        <w:t>ve kullanımı</w:t>
      </w:r>
      <w:r>
        <w:rPr>
          <w:spacing w:val="-3"/>
        </w:rPr>
        <w:t xml:space="preserve"> </w:t>
      </w:r>
      <w:r>
        <w:t>izlenmekte</w:t>
      </w:r>
      <w:r>
        <w:rPr>
          <w:spacing w:val="-3"/>
        </w:rPr>
        <w:t xml:space="preserve"> </w:t>
      </w:r>
      <w:r>
        <w:t>ve yönetilmektedir.</w:t>
      </w:r>
    </w:p>
    <w:p w14:paraId="72D8E536" w14:textId="77777777" w:rsidR="00AB365D" w:rsidRDefault="00AB365D">
      <w:pPr>
        <w:spacing w:line="235" w:lineRule="auto"/>
        <w:jc w:val="both"/>
        <w:sectPr w:rsidR="00AB365D">
          <w:pgSz w:w="11900" w:h="16850"/>
          <w:pgMar w:top="700" w:right="80" w:bottom="280" w:left="980" w:header="406" w:footer="0" w:gutter="0"/>
          <w:cols w:space="708"/>
        </w:sectPr>
      </w:pPr>
    </w:p>
    <w:p w14:paraId="72D8E548" w14:textId="2DD7665E" w:rsidR="00AB365D" w:rsidRDefault="000C40EA">
      <w:pPr>
        <w:pStyle w:val="GvdeMetni"/>
        <w:spacing w:before="6"/>
        <w:ind w:left="0"/>
        <w:rPr>
          <w:sz w:val="11"/>
        </w:rPr>
      </w:pPr>
      <w:r>
        <w:rPr>
          <w:noProof/>
        </w:rPr>
        <w:lastRenderedPageBreak/>
        <mc:AlternateContent>
          <mc:Choice Requires="wps">
            <w:drawing>
              <wp:anchor distT="0" distB="0" distL="0" distR="0" simplePos="0" relativeHeight="487599104" behindDoc="1" locked="0" layoutInCell="1" allowOverlap="1" wp14:anchorId="72D8EA12" wp14:editId="0CBC4608">
                <wp:simplePos x="0" y="0"/>
                <wp:positionH relativeFrom="page">
                  <wp:posOffset>899160</wp:posOffset>
                </wp:positionH>
                <wp:positionV relativeFrom="paragraph">
                  <wp:posOffset>116840</wp:posOffset>
                </wp:positionV>
                <wp:extent cx="6227445" cy="311150"/>
                <wp:effectExtent l="0" t="0" r="0" b="0"/>
                <wp:wrapTopAndBottom/>
                <wp:docPr id="8632384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67" w14:textId="77777777" w:rsidR="00AB365D" w:rsidRDefault="00000000">
                            <w:pPr>
                              <w:spacing w:before="60"/>
                              <w:ind w:left="144"/>
                              <w:rPr>
                                <w:rFonts w:ascii="Palatino Linotype" w:hAnsi="Palatino Linotype"/>
                                <w:b/>
                              </w:rPr>
                            </w:pPr>
                            <w:r>
                              <w:rPr>
                                <w:rFonts w:ascii="Palatino Linotype" w:hAnsi="Palatino Linotype"/>
                                <w:b/>
                                <w:spacing w:val="-1"/>
                              </w:rPr>
                              <w:t>8.ÇEVRE</w:t>
                            </w:r>
                            <w:r>
                              <w:rPr>
                                <w:rFonts w:ascii="Palatino Linotype" w:hAnsi="Palatino Linotype"/>
                                <w:b/>
                                <w:spacing w:val="-14"/>
                              </w:rPr>
                              <w:t xml:space="preserve"> </w:t>
                            </w:r>
                            <w:r>
                              <w:rPr>
                                <w:rFonts w:ascii="Palatino Linotype" w:hAnsi="Palatino Linotype"/>
                                <w:b/>
                              </w:rPr>
                              <w:t>VE</w:t>
                            </w:r>
                            <w:r>
                              <w:rPr>
                                <w:rFonts w:ascii="Palatino Linotype" w:hAnsi="Palatino Linotype"/>
                                <w:b/>
                                <w:spacing w:val="-3"/>
                              </w:rPr>
                              <w:t xml:space="preserve"> </w:t>
                            </w:r>
                            <w:r>
                              <w:rPr>
                                <w:rFonts w:ascii="Palatino Linotype" w:hAnsi="Palatino Linotype"/>
                                <w:b/>
                              </w:rPr>
                              <w:t>DOĞA</w:t>
                            </w:r>
                            <w:r>
                              <w:rPr>
                                <w:rFonts w:ascii="Palatino Linotype" w:hAnsi="Palatino Linotype"/>
                                <w:b/>
                                <w:spacing w:val="-6"/>
                              </w:rPr>
                              <w:t xml:space="preserve"> </w:t>
                            </w:r>
                            <w:r>
                              <w:rPr>
                                <w:rFonts w:ascii="Palatino Linotype" w:hAnsi="Palatino Linotype"/>
                                <w:b/>
                              </w:rPr>
                              <w:t>KORUMA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12" id="Text Box 21" o:spid="_x0000_s1056" type="#_x0000_t202" style="position:absolute;margin-left:70.8pt;margin-top:9.2pt;width:490.35pt;height:24.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" fillcolor="#00ae50" strokeweight=".48pt">
                <v:textbox inset="0,0,0,0">
                  <w:txbxContent>
                    <w:p w14:paraId="72D8EA67" w14:textId="77777777" w:rsidR="00AB365D" w:rsidRDefault="00000000">
                      <w:pPr>
                        <w:spacing w:before="60"/>
                        <w:ind w:left="144"/>
                        <w:rPr>
                          <w:rFonts w:ascii="Palatino Linotype" w:hAnsi="Palatino Linotype"/>
                          <w:b/>
                        </w:rPr>
                      </w:pPr>
                      <w:r>
                        <w:rPr>
                          <w:rFonts w:ascii="Palatino Linotype" w:hAnsi="Palatino Linotype"/>
                          <w:b/>
                          <w:spacing w:val="-1"/>
                        </w:rPr>
                        <w:t>8.ÇEVRE</w:t>
                      </w:r>
                      <w:r>
                        <w:rPr>
                          <w:rFonts w:ascii="Palatino Linotype" w:hAnsi="Palatino Linotype"/>
                          <w:b/>
                          <w:spacing w:val="-14"/>
                        </w:rPr>
                        <w:t xml:space="preserve"> </w:t>
                      </w:r>
                      <w:r>
                        <w:rPr>
                          <w:rFonts w:ascii="Palatino Linotype" w:hAnsi="Palatino Linotype"/>
                          <w:b/>
                        </w:rPr>
                        <w:t>VE</w:t>
                      </w:r>
                      <w:r>
                        <w:rPr>
                          <w:rFonts w:ascii="Palatino Linotype" w:hAnsi="Palatino Linotype"/>
                          <w:b/>
                          <w:spacing w:val="-3"/>
                        </w:rPr>
                        <w:t xml:space="preserve"> </w:t>
                      </w:r>
                      <w:r>
                        <w:rPr>
                          <w:rFonts w:ascii="Palatino Linotype" w:hAnsi="Palatino Linotype"/>
                          <w:b/>
                        </w:rPr>
                        <w:t>DOĞA</w:t>
                      </w:r>
                      <w:r>
                        <w:rPr>
                          <w:rFonts w:ascii="Palatino Linotype" w:hAnsi="Palatino Linotype"/>
                          <w:b/>
                          <w:spacing w:val="-6"/>
                        </w:rPr>
                        <w:t xml:space="preserve"> </w:t>
                      </w:r>
                      <w:r>
                        <w:rPr>
                          <w:rFonts w:ascii="Palatino Linotype" w:hAnsi="Palatino Linotype"/>
                          <w:b/>
                        </w:rPr>
                        <w:t>KORUMA</w:t>
                      </w:r>
                    </w:p>
                  </w:txbxContent>
                </v:textbox>
                <w10:wrap type="topAndBottom" anchorx="page"/>
              </v:shape>
            </w:pict>
          </mc:Fallback>
        </mc:AlternateContent>
      </w:r>
    </w:p>
    <w:p w14:paraId="72D8E549" w14:textId="77777777" w:rsidR="00AB365D" w:rsidRDefault="00000000">
      <w:pPr>
        <w:pStyle w:val="GvdeMetni"/>
        <w:spacing w:before="121" w:line="235" w:lineRule="auto"/>
        <w:ind w:right="1648"/>
        <w:jc w:val="both"/>
      </w:pPr>
      <w:r>
        <w:t>Kaynaklarımızı</w:t>
      </w:r>
      <w:r>
        <w:rPr>
          <w:spacing w:val="1"/>
        </w:rPr>
        <w:t xml:space="preserve"> </w:t>
      </w:r>
      <w:r>
        <w:t>en</w:t>
      </w:r>
      <w:r>
        <w:rPr>
          <w:spacing w:val="1"/>
        </w:rPr>
        <w:t xml:space="preserve"> </w:t>
      </w:r>
      <w:r>
        <w:t>verimli</w:t>
      </w:r>
      <w:r>
        <w:rPr>
          <w:spacing w:val="1"/>
        </w:rPr>
        <w:t xml:space="preserve"> </w:t>
      </w:r>
      <w:r>
        <w:t>şekilde</w:t>
      </w:r>
      <w:r>
        <w:rPr>
          <w:spacing w:val="1"/>
        </w:rPr>
        <w:t xml:space="preserve"> </w:t>
      </w:r>
      <w:r>
        <w:t>koruyarak</w:t>
      </w:r>
      <w:r>
        <w:rPr>
          <w:spacing w:val="1"/>
        </w:rPr>
        <w:t xml:space="preserve"> </w:t>
      </w:r>
      <w:r>
        <w:t>çevre</w:t>
      </w:r>
      <w:r>
        <w:rPr>
          <w:spacing w:val="1"/>
        </w:rPr>
        <w:t xml:space="preserve"> </w:t>
      </w:r>
      <w:r>
        <w:t>kirliliğini</w:t>
      </w:r>
      <w:r>
        <w:rPr>
          <w:spacing w:val="1"/>
        </w:rPr>
        <w:t xml:space="preserve"> </w:t>
      </w:r>
      <w:r>
        <w:t>önlemek</w:t>
      </w:r>
      <w:r>
        <w:rPr>
          <w:spacing w:val="1"/>
        </w:rPr>
        <w:t xml:space="preserve"> </w:t>
      </w:r>
      <w:r>
        <w:t>ve</w:t>
      </w:r>
      <w:r>
        <w:rPr>
          <w:spacing w:val="1"/>
        </w:rPr>
        <w:t xml:space="preserve"> </w:t>
      </w:r>
      <w:r>
        <w:t>doğayı</w:t>
      </w:r>
      <w:r>
        <w:rPr>
          <w:spacing w:val="1"/>
        </w:rPr>
        <w:t xml:space="preserve"> </w:t>
      </w:r>
      <w:r>
        <w:t>korumak, atıklarımızın miktarını azaltmak, geri dönüşüm sağlamak veya zararsız</w:t>
      </w:r>
      <w:r>
        <w:rPr>
          <w:spacing w:val="1"/>
        </w:rPr>
        <w:t xml:space="preserve"> </w:t>
      </w:r>
      <w:r>
        <w:t>hale</w:t>
      </w:r>
      <w:r>
        <w:rPr>
          <w:spacing w:val="1"/>
        </w:rPr>
        <w:t xml:space="preserve"> </w:t>
      </w:r>
      <w:r>
        <w:t>getirmek</w:t>
      </w:r>
      <w:r>
        <w:rPr>
          <w:spacing w:val="1"/>
        </w:rPr>
        <w:t xml:space="preserve"> </w:t>
      </w:r>
      <w:r>
        <w:t>ana</w:t>
      </w:r>
      <w:r>
        <w:rPr>
          <w:spacing w:val="1"/>
        </w:rPr>
        <w:t xml:space="preserve"> </w:t>
      </w:r>
      <w:r>
        <w:t>hedefimizdir.</w:t>
      </w:r>
      <w:r>
        <w:rPr>
          <w:spacing w:val="1"/>
        </w:rPr>
        <w:t xml:space="preserve"> </w:t>
      </w:r>
      <w:r>
        <w:t>Çevresel</w:t>
      </w:r>
      <w:r>
        <w:rPr>
          <w:spacing w:val="1"/>
        </w:rPr>
        <w:t xml:space="preserve"> </w:t>
      </w:r>
      <w:r>
        <w:t>etkilerimizin</w:t>
      </w:r>
      <w:r>
        <w:rPr>
          <w:spacing w:val="1"/>
        </w:rPr>
        <w:t xml:space="preserve"> </w:t>
      </w:r>
      <w:r>
        <w:t>farkında</w:t>
      </w:r>
      <w:r>
        <w:rPr>
          <w:spacing w:val="1"/>
        </w:rPr>
        <w:t xml:space="preserve"> </w:t>
      </w:r>
      <w:r>
        <w:t>olarak</w:t>
      </w:r>
      <w:r>
        <w:rPr>
          <w:spacing w:val="54"/>
        </w:rPr>
        <w:t xml:space="preserve"> </w:t>
      </w:r>
      <w:r>
        <w:t>gerekli</w:t>
      </w:r>
      <w:r>
        <w:rPr>
          <w:spacing w:val="1"/>
        </w:rPr>
        <w:t xml:space="preserve"> </w:t>
      </w:r>
      <w:r>
        <w:t>önlem</w:t>
      </w:r>
      <w:r>
        <w:rPr>
          <w:spacing w:val="-2"/>
        </w:rPr>
        <w:t xml:space="preserve"> </w:t>
      </w:r>
      <w:r>
        <w:t>ve aksiyonların</w:t>
      </w:r>
      <w:r>
        <w:rPr>
          <w:spacing w:val="1"/>
        </w:rPr>
        <w:t xml:space="preserve"> </w:t>
      </w:r>
      <w:r>
        <w:t>alınması için</w:t>
      </w:r>
      <w:r>
        <w:rPr>
          <w:spacing w:val="2"/>
        </w:rPr>
        <w:t xml:space="preserve"> </w:t>
      </w:r>
      <w:r>
        <w:t>çaba</w:t>
      </w:r>
      <w:r>
        <w:rPr>
          <w:spacing w:val="1"/>
        </w:rPr>
        <w:t xml:space="preserve"> </w:t>
      </w:r>
      <w:r>
        <w:t>gösteriyoruz.</w:t>
      </w:r>
    </w:p>
    <w:p w14:paraId="72D8E54A" w14:textId="77777777" w:rsidR="00AB365D" w:rsidRDefault="00AB365D">
      <w:pPr>
        <w:pStyle w:val="GvdeMetni"/>
        <w:spacing w:before="9"/>
        <w:ind w:left="0"/>
        <w:rPr>
          <w:sz w:val="32"/>
        </w:rPr>
      </w:pPr>
    </w:p>
    <w:p w14:paraId="72D8E54B" w14:textId="77777777" w:rsidR="00AB365D" w:rsidRDefault="00000000">
      <w:pPr>
        <w:pStyle w:val="GvdeMetni"/>
        <w:spacing w:line="235" w:lineRule="auto"/>
        <w:ind w:right="1650"/>
        <w:jc w:val="both"/>
      </w:pPr>
      <w:r>
        <w:t>İşletmemizde iç ve dış müşteri şartlarının yanı sıra uluslararası ve ulusal yasal şart</w:t>
      </w:r>
      <w:r>
        <w:rPr>
          <w:spacing w:val="1"/>
        </w:rPr>
        <w:t xml:space="preserve"> </w:t>
      </w:r>
      <w:r>
        <w:t>ve mevzuatlara uygun ürün ve hizmetlerimizin gerçekleştirilmesi ve sunumunda;</w:t>
      </w:r>
      <w:r>
        <w:rPr>
          <w:spacing w:val="1"/>
        </w:rPr>
        <w:t xml:space="preserve"> </w:t>
      </w:r>
      <w:r>
        <w:t>kirliliğin önlenmesini ve sürdürülebilirliği sağlayarak, sosyal sorumluluk bilinciyle</w:t>
      </w:r>
      <w:r>
        <w:rPr>
          <w:spacing w:val="1"/>
        </w:rPr>
        <w:t xml:space="preserve"> </w:t>
      </w:r>
      <w:r>
        <w:t>çevre dostu bir</w:t>
      </w:r>
      <w:r>
        <w:rPr>
          <w:spacing w:val="-1"/>
        </w:rPr>
        <w:t xml:space="preserve"> </w:t>
      </w:r>
      <w:r>
        <w:t>kurum</w:t>
      </w:r>
      <w:r>
        <w:rPr>
          <w:spacing w:val="-1"/>
        </w:rPr>
        <w:t xml:space="preserve"> </w:t>
      </w:r>
      <w:r>
        <w:t>olabilmeyi</w:t>
      </w:r>
      <w:r>
        <w:rPr>
          <w:spacing w:val="-3"/>
        </w:rPr>
        <w:t xml:space="preserve"> </w:t>
      </w:r>
      <w:r>
        <w:t>taahhüt</w:t>
      </w:r>
      <w:r>
        <w:rPr>
          <w:spacing w:val="2"/>
        </w:rPr>
        <w:t xml:space="preserve"> </w:t>
      </w:r>
      <w:r>
        <w:t>ederiz.</w:t>
      </w:r>
    </w:p>
    <w:p w14:paraId="72D8E54C" w14:textId="77777777" w:rsidR="00AB365D" w:rsidRDefault="00AB365D">
      <w:pPr>
        <w:pStyle w:val="GvdeMetni"/>
        <w:spacing w:before="5"/>
        <w:ind w:left="0"/>
        <w:rPr>
          <w:sz w:val="28"/>
        </w:rPr>
      </w:pPr>
    </w:p>
    <w:p w14:paraId="72D8E54D" w14:textId="77777777" w:rsidR="00AB365D" w:rsidRDefault="00000000">
      <w:pPr>
        <w:pStyle w:val="GvdeMetni"/>
        <w:spacing w:before="1"/>
        <w:ind w:left="1077"/>
      </w:pPr>
      <w:r>
        <w:rPr>
          <w:spacing w:val="-2"/>
        </w:rPr>
        <w:t>Bu</w:t>
      </w:r>
      <w:r>
        <w:rPr>
          <w:spacing w:val="-10"/>
        </w:rPr>
        <w:t xml:space="preserve"> </w:t>
      </w:r>
      <w:r>
        <w:rPr>
          <w:spacing w:val="-2"/>
        </w:rPr>
        <w:t>taahhüdümüzü</w:t>
      </w:r>
      <w:r>
        <w:rPr>
          <w:spacing w:val="-7"/>
        </w:rPr>
        <w:t xml:space="preserve"> </w:t>
      </w:r>
      <w:r>
        <w:rPr>
          <w:spacing w:val="-1"/>
        </w:rPr>
        <w:t>gerçekleştirirken;</w:t>
      </w:r>
    </w:p>
    <w:p w14:paraId="72D8E54E" w14:textId="77777777" w:rsidR="00AB365D" w:rsidRDefault="00000000">
      <w:pPr>
        <w:pStyle w:val="GvdeMetni"/>
        <w:spacing w:before="45"/>
      </w:pPr>
      <w:r>
        <w:t>Çevreye</w:t>
      </w:r>
      <w:r>
        <w:rPr>
          <w:spacing w:val="-3"/>
        </w:rPr>
        <w:t xml:space="preserve"> </w:t>
      </w:r>
      <w:r>
        <w:t>yaptığımız</w:t>
      </w:r>
      <w:r>
        <w:rPr>
          <w:spacing w:val="-3"/>
        </w:rPr>
        <w:t xml:space="preserve"> </w:t>
      </w:r>
      <w:r>
        <w:t>etkileri</w:t>
      </w:r>
      <w:r>
        <w:rPr>
          <w:spacing w:val="-1"/>
        </w:rPr>
        <w:t xml:space="preserve"> </w:t>
      </w:r>
      <w:r>
        <w:t>belirliyoruz</w:t>
      </w:r>
      <w:r>
        <w:rPr>
          <w:spacing w:val="-2"/>
        </w:rPr>
        <w:t xml:space="preserve"> </w:t>
      </w:r>
      <w:r>
        <w:t>ve</w:t>
      </w:r>
      <w:r>
        <w:rPr>
          <w:spacing w:val="-4"/>
        </w:rPr>
        <w:t xml:space="preserve"> </w:t>
      </w:r>
      <w:r>
        <w:t>kontrol</w:t>
      </w:r>
      <w:r>
        <w:rPr>
          <w:spacing w:val="-3"/>
        </w:rPr>
        <w:t xml:space="preserve"> </w:t>
      </w:r>
      <w:r>
        <w:t>altında</w:t>
      </w:r>
      <w:r>
        <w:rPr>
          <w:spacing w:val="-2"/>
        </w:rPr>
        <w:t xml:space="preserve"> </w:t>
      </w:r>
      <w:r>
        <w:t>alıyoruz.</w:t>
      </w:r>
    </w:p>
    <w:p w14:paraId="72D8E54F" w14:textId="77777777" w:rsidR="00AB365D" w:rsidRDefault="00000000">
      <w:pPr>
        <w:pStyle w:val="GvdeMetni"/>
        <w:spacing w:before="50" w:line="289" w:lineRule="exact"/>
      </w:pPr>
      <w:r>
        <w:t>Kirlilik</w:t>
      </w:r>
      <w:r>
        <w:rPr>
          <w:spacing w:val="43"/>
        </w:rPr>
        <w:t xml:space="preserve"> </w:t>
      </w:r>
      <w:r>
        <w:t>ile</w:t>
      </w:r>
      <w:r>
        <w:rPr>
          <w:spacing w:val="45"/>
        </w:rPr>
        <w:t xml:space="preserve"> </w:t>
      </w:r>
      <w:r>
        <w:t>ilgili</w:t>
      </w:r>
      <w:r>
        <w:rPr>
          <w:spacing w:val="45"/>
        </w:rPr>
        <w:t xml:space="preserve"> </w:t>
      </w:r>
      <w:r>
        <w:t>riskleri</w:t>
      </w:r>
      <w:r>
        <w:rPr>
          <w:spacing w:val="45"/>
        </w:rPr>
        <w:t xml:space="preserve"> </w:t>
      </w:r>
      <w:r>
        <w:t>acil</w:t>
      </w:r>
      <w:r>
        <w:rPr>
          <w:spacing w:val="45"/>
        </w:rPr>
        <w:t xml:space="preserve"> </w:t>
      </w:r>
      <w:r>
        <w:t>durumlara</w:t>
      </w:r>
      <w:r>
        <w:rPr>
          <w:spacing w:val="46"/>
        </w:rPr>
        <w:t xml:space="preserve"> </w:t>
      </w:r>
      <w:r>
        <w:t>(yangın,</w:t>
      </w:r>
      <w:r>
        <w:rPr>
          <w:spacing w:val="43"/>
        </w:rPr>
        <w:t xml:space="preserve"> </w:t>
      </w:r>
      <w:r>
        <w:t>patlama,</w:t>
      </w:r>
      <w:r>
        <w:rPr>
          <w:spacing w:val="46"/>
        </w:rPr>
        <w:t xml:space="preserve"> </w:t>
      </w:r>
      <w:r>
        <w:t>sel,</w:t>
      </w:r>
      <w:r>
        <w:rPr>
          <w:spacing w:val="43"/>
        </w:rPr>
        <w:t xml:space="preserve"> </w:t>
      </w:r>
      <w:r>
        <w:t>deprem,</w:t>
      </w:r>
      <w:r>
        <w:rPr>
          <w:spacing w:val="46"/>
        </w:rPr>
        <w:t xml:space="preserve"> </w:t>
      </w:r>
      <w:r>
        <w:t>sızıntı,</w:t>
      </w:r>
      <w:r>
        <w:rPr>
          <w:spacing w:val="45"/>
        </w:rPr>
        <w:t xml:space="preserve"> </w:t>
      </w:r>
      <w:r>
        <w:t>vb.)</w:t>
      </w:r>
    </w:p>
    <w:p w14:paraId="72D8E550" w14:textId="77777777" w:rsidR="00AB365D" w:rsidRDefault="00000000">
      <w:pPr>
        <w:pStyle w:val="GvdeMetni"/>
        <w:spacing w:line="289" w:lineRule="exact"/>
      </w:pPr>
      <w:proofErr w:type="gramStart"/>
      <w:r>
        <w:t>hazırlıklıyız</w:t>
      </w:r>
      <w:proofErr w:type="gramEnd"/>
      <w:r>
        <w:rPr>
          <w:spacing w:val="-3"/>
        </w:rPr>
        <w:t xml:space="preserve"> </w:t>
      </w:r>
      <w:r>
        <w:t>ve</w:t>
      </w:r>
      <w:r>
        <w:rPr>
          <w:spacing w:val="-1"/>
        </w:rPr>
        <w:t xml:space="preserve"> </w:t>
      </w:r>
      <w:r>
        <w:t>yasal</w:t>
      </w:r>
      <w:r>
        <w:rPr>
          <w:spacing w:val="-4"/>
        </w:rPr>
        <w:t xml:space="preserve"> </w:t>
      </w:r>
      <w:r>
        <w:t>düzenlemelere</w:t>
      </w:r>
      <w:r>
        <w:rPr>
          <w:spacing w:val="-2"/>
        </w:rPr>
        <w:t xml:space="preserve"> </w:t>
      </w:r>
      <w:r>
        <w:t>uyuyoruz.</w:t>
      </w:r>
    </w:p>
    <w:p w14:paraId="72D8E551" w14:textId="77777777" w:rsidR="00AB365D" w:rsidRDefault="00000000">
      <w:pPr>
        <w:pStyle w:val="GvdeMetni"/>
        <w:spacing w:before="56" w:line="235" w:lineRule="auto"/>
        <w:ind w:right="1649"/>
        <w:jc w:val="both"/>
      </w:pPr>
      <w:r>
        <w:t>Atıklarımızı minimuma</w:t>
      </w:r>
      <w:r>
        <w:rPr>
          <w:spacing w:val="1"/>
        </w:rPr>
        <w:t xml:space="preserve"> </w:t>
      </w:r>
      <w:r>
        <w:t>indirmeye, kirliliği kaynağında önlemeye, enerjiyi</w:t>
      </w:r>
      <w:r>
        <w:rPr>
          <w:spacing w:val="1"/>
        </w:rPr>
        <w:t xml:space="preserve"> </w:t>
      </w:r>
      <w:r>
        <w:t>verimli</w:t>
      </w:r>
      <w:r>
        <w:rPr>
          <w:spacing w:val="1"/>
        </w:rPr>
        <w:t xml:space="preserve"> </w:t>
      </w:r>
      <w:r>
        <w:t>kullanmaya</w:t>
      </w:r>
      <w:r>
        <w:rPr>
          <w:spacing w:val="1"/>
        </w:rPr>
        <w:t xml:space="preserve"> </w:t>
      </w:r>
      <w:r>
        <w:t>ve</w:t>
      </w:r>
      <w:r>
        <w:rPr>
          <w:spacing w:val="1"/>
        </w:rPr>
        <w:t xml:space="preserve"> </w:t>
      </w:r>
      <w:r>
        <w:t>faaliyetlerimizin</w:t>
      </w:r>
      <w:r>
        <w:rPr>
          <w:spacing w:val="1"/>
        </w:rPr>
        <w:t xml:space="preserve"> </w:t>
      </w:r>
      <w:r>
        <w:t>çevre</w:t>
      </w:r>
      <w:r>
        <w:rPr>
          <w:spacing w:val="1"/>
        </w:rPr>
        <w:t xml:space="preserve"> </w:t>
      </w:r>
      <w:r>
        <w:t>üzerindeki</w:t>
      </w:r>
      <w:r>
        <w:rPr>
          <w:spacing w:val="1"/>
        </w:rPr>
        <w:t xml:space="preserve"> </w:t>
      </w:r>
      <w:r>
        <w:t>etkilerini</w:t>
      </w:r>
      <w:r>
        <w:rPr>
          <w:spacing w:val="1"/>
        </w:rPr>
        <w:t xml:space="preserve"> </w:t>
      </w:r>
      <w:r>
        <w:t>azaltmaya</w:t>
      </w:r>
      <w:r>
        <w:rPr>
          <w:spacing w:val="1"/>
        </w:rPr>
        <w:t xml:space="preserve"> </w:t>
      </w:r>
      <w:r>
        <w:t>çaba</w:t>
      </w:r>
      <w:r>
        <w:rPr>
          <w:spacing w:val="1"/>
        </w:rPr>
        <w:t xml:space="preserve"> </w:t>
      </w:r>
      <w:r>
        <w:t>gösteriyoruz.</w:t>
      </w:r>
    </w:p>
    <w:p w14:paraId="72D8E552" w14:textId="77777777" w:rsidR="00AB365D" w:rsidRDefault="00000000">
      <w:pPr>
        <w:pStyle w:val="GvdeMetni"/>
        <w:spacing w:before="50" w:line="289" w:lineRule="exact"/>
        <w:jc w:val="both"/>
      </w:pPr>
      <w:r>
        <w:t>Atık</w:t>
      </w:r>
      <w:r>
        <w:rPr>
          <w:spacing w:val="10"/>
        </w:rPr>
        <w:t xml:space="preserve"> </w:t>
      </w:r>
      <w:r>
        <w:t>ayrıştırma</w:t>
      </w:r>
      <w:r>
        <w:rPr>
          <w:spacing w:val="12"/>
        </w:rPr>
        <w:t xml:space="preserve"> </w:t>
      </w:r>
      <w:r>
        <w:t>ve</w:t>
      </w:r>
      <w:r>
        <w:rPr>
          <w:spacing w:val="9"/>
        </w:rPr>
        <w:t xml:space="preserve"> </w:t>
      </w:r>
      <w:r>
        <w:t>atık</w:t>
      </w:r>
      <w:r>
        <w:rPr>
          <w:spacing w:val="7"/>
        </w:rPr>
        <w:t xml:space="preserve"> </w:t>
      </w:r>
      <w:r>
        <w:t>miktarının</w:t>
      </w:r>
      <w:r>
        <w:rPr>
          <w:spacing w:val="10"/>
        </w:rPr>
        <w:t xml:space="preserve"> </w:t>
      </w:r>
      <w:r>
        <w:t>azaltılması,</w:t>
      </w:r>
      <w:r>
        <w:rPr>
          <w:spacing w:val="9"/>
        </w:rPr>
        <w:t xml:space="preserve"> </w:t>
      </w:r>
      <w:r>
        <w:t>doğal</w:t>
      </w:r>
      <w:r>
        <w:rPr>
          <w:spacing w:val="11"/>
        </w:rPr>
        <w:t xml:space="preserve"> </w:t>
      </w:r>
      <w:r>
        <w:t>kaynakların</w:t>
      </w:r>
      <w:r>
        <w:rPr>
          <w:spacing w:val="10"/>
        </w:rPr>
        <w:t xml:space="preserve"> </w:t>
      </w:r>
      <w:r>
        <w:t>verimli</w:t>
      </w:r>
      <w:r>
        <w:rPr>
          <w:spacing w:val="9"/>
        </w:rPr>
        <w:t xml:space="preserve"> </w:t>
      </w:r>
      <w:r>
        <w:t>kullanılması</w:t>
      </w:r>
    </w:p>
    <w:p w14:paraId="72D8E553" w14:textId="77777777" w:rsidR="00AB365D" w:rsidRDefault="00000000">
      <w:pPr>
        <w:pStyle w:val="GvdeMetni"/>
        <w:spacing w:line="289" w:lineRule="exact"/>
        <w:jc w:val="both"/>
      </w:pPr>
      <w:proofErr w:type="gramStart"/>
      <w:r>
        <w:t>faaliyetlerinde</w:t>
      </w:r>
      <w:proofErr w:type="gramEnd"/>
      <w:r>
        <w:rPr>
          <w:spacing w:val="-4"/>
        </w:rPr>
        <w:t xml:space="preserve"> </w:t>
      </w:r>
      <w:r>
        <w:t>sürekli</w:t>
      </w:r>
      <w:r>
        <w:rPr>
          <w:spacing w:val="-3"/>
        </w:rPr>
        <w:t xml:space="preserve"> </w:t>
      </w:r>
      <w:r>
        <w:t>çevresel</w:t>
      </w:r>
      <w:r>
        <w:rPr>
          <w:spacing w:val="-3"/>
        </w:rPr>
        <w:t xml:space="preserve"> </w:t>
      </w:r>
      <w:r>
        <w:t>performansımızı</w:t>
      </w:r>
      <w:r>
        <w:rPr>
          <w:spacing w:val="-4"/>
        </w:rPr>
        <w:t xml:space="preserve"> </w:t>
      </w:r>
      <w:r>
        <w:t>iyileştiriyoruz.</w:t>
      </w:r>
    </w:p>
    <w:p w14:paraId="72D8E554" w14:textId="77777777" w:rsidR="00AB365D" w:rsidRDefault="00000000">
      <w:pPr>
        <w:pStyle w:val="GvdeMetni"/>
        <w:spacing w:before="51"/>
        <w:jc w:val="both"/>
      </w:pPr>
      <w:r>
        <w:t>Atıkların</w:t>
      </w:r>
      <w:r>
        <w:rPr>
          <w:spacing w:val="-2"/>
        </w:rPr>
        <w:t xml:space="preserve"> </w:t>
      </w:r>
      <w:r>
        <w:t>geri</w:t>
      </w:r>
      <w:r>
        <w:rPr>
          <w:spacing w:val="-5"/>
        </w:rPr>
        <w:t xml:space="preserve"> </w:t>
      </w:r>
      <w:r>
        <w:t>dönüştürülmesi</w:t>
      </w:r>
      <w:r>
        <w:rPr>
          <w:spacing w:val="-3"/>
        </w:rPr>
        <w:t xml:space="preserve"> </w:t>
      </w:r>
      <w:r>
        <w:t>ve</w:t>
      </w:r>
      <w:r>
        <w:rPr>
          <w:spacing w:val="-5"/>
        </w:rPr>
        <w:t xml:space="preserve"> </w:t>
      </w:r>
      <w:r>
        <w:t>bertaraf</w:t>
      </w:r>
      <w:r>
        <w:rPr>
          <w:spacing w:val="-4"/>
        </w:rPr>
        <w:t xml:space="preserve"> </w:t>
      </w:r>
      <w:r>
        <w:t>aşamasında</w:t>
      </w:r>
      <w:r>
        <w:rPr>
          <w:spacing w:val="-5"/>
        </w:rPr>
        <w:t xml:space="preserve"> </w:t>
      </w:r>
      <w:r>
        <w:t>takibini</w:t>
      </w:r>
      <w:r>
        <w:rPr>
          <w:spacing w:val="-4"/>
        </w:rPr>
        <w:t xml:space="preserve"> </w:t>
      </w:r>
      <w:r>
        <w:t>yapıyoruz.</w:t>
      </w:r>
    </w:p>
    <w:p w14:paraId="72D8E555" w14:textId="77777777" w:rsidR="00AB365D" w:rsidRDefault="00000000">
      <w:pPr>
        <w:pStyle w:val="GvdeMetni"/>
        <w:spacing w:before="50" w:line="256" w:lineRule="auto"/>
        <w:ind w:right="1621"/>
      </w:pPr>
      <w:r>
        <w:t xml:space="preserve">Çalışanlarımızı </w:t>
      </w:r>
      <w:proofErr w:type="spellStart"/>
      <w:r>
        <w:t>kımyasal</w:t>
      </w:r>
      <w:proofErr w:type="spellEnd"/>
      <w:r>
        <w:t xml:space="preserve"> kullanımı, çevreye etkileri ve atıklar konusunda eğitiyoruz.</w:t>
      </w:r>
      <w:r>
        <w:rPr>
          <w:spacing w:val="1"/>
        </w:rPr>
        <w:t xml:space="preserve"> </w:t>
      </w:r>
      <w:r>
        <w:t>Çalışanlarımızı</w:t>
      </w:r>
      <w:r>
        <w:rPr>
          <w:spacing w:val="39"/>
        </w:rPr>
        <w:t xml:space="preserve"> </w:t>
      </w:r>
      <w:r>
        <w:t>ve</w:t>
      </w:r>
      <w:r>
        <w:rPr>
          <w:spacing w:val="42"/>
        </w:rPr>
        <w:t xml:space="preserve"> </w:t>
      </w:r>
      <w:r>
        <w:t>misafirlerimizi</w:t>
      </w:r>
      <w:r>
        <w:rPr>
          <w:spacing w:val="39"/>
        </w:rPr>
        <w:t xml:space="preserve"> </w:t>
      </w:r>
      <w:r>
        <w:t>çevreye</w:t>
      </w:r>
      <w:r>
        <w:rPr>
          <w:spacing w:val="41"/>
        </w:rPr>
        <w:t xml:space="preserve"> </w:t>
      </w:r>
      <w:r>
        <w:t>karşı</w:t>
      </w:r>
      <w:r>
        <w:rPr>
          <w:spacing w:val="39"/>
        </w:rPr>
        <w:t xml:space="preserve"> </w:t>
      </w:r>
      <w:r>
        <w:t>duyarlı</w:t>
      </w:r>
      <w:r>
        <w:rPr>
          <w:spacing w:val="41"/>
        </w:rPr>
        <w:t xml:space="preserve"> </w:t>
      </w:r>
      <w:r>
        <w:t>olmaları</w:t>
      </w:r>
      <w:r>
        <w:rPr>
          <w:spacing w:val="42"/>
        </w:rPr>
        <w:t xml:space="preserve"> </w:t>
      </w:r>
      <w:r>
        <w:t>konusunda</w:t>
      </w:r>
      <w:r>
        <w:rPr>
          <w:spacing w:val="39"/>
        </w:rPr>
        <w:t xml:space="preserve"> </w:t>
      </w:r>
      <w:r>
        <w:t>teşvik</w:t>
      </w:r>
      <w:r>
        <w:rPr>
          <w:spacing w:val="-51"/>
        </w:rPr>
        <w:t xml:space="preserve"> </w:t>
      </w:r>
      <w:r>
        <w:t>ediyor,</w:t>
      </w:r>
      <w:r>
        <w:rPr>
          <w:spacing w:val="40"/>
        </w:rPr>
        <w:t xml:space="preserve"> </w:t>
      </w:r>
      <w:r>
        <w:t>çalışanlarımıza</w:t>
      </w:r>
      <w:r>
        <w:rPr>
          <w:spacing w:val="38"/>
        </w:rPr>
        <w:t xml:space="preserve"> </w:t>
      </w:r>
      <w:r>
        <w:t>çevre</w:t>
      </w:r>
      <w:r>
        <w:rPr>
          <w:spacing w:val="40"/>
        </w:rPr>
        <w:t xml:space="preserve"> </w:t>
      </w:r>
      <w:r>
        <w:t>bilinci</w:t>
      </w:r>
      <w:r>
        <w:rPr>
          <w:spacing w:val="37"/>
        </w:rPr>
        <w:t xml:space="preserve"> </w:t>
      </w:r>
      <w:r>
        <w:t>ve</w:t>
      </w:r>
      <w:r>
        <w:rPr>
          <w:spacing w:val="40"/>
        </w:rPr>
        <w:t xml:space="preserve"> </w:t>
      </w:r>
      <w:r>
        <w:t>enerjinin</w:t>
      </w:r>
      <w:r>
        <w:rPr>
          <w:spacing w:val="41"/>
        </w:rPr>
        <w:t xml:space="preserve"> </w:t>
      </w:r>
      <w:r>
        <w:t>verimli</w:t>
      </w:r>
      <w:r>
        <w:rPr>
          <w:spacing w:val="40"/>
        </w:rPr>
        <w:t xml:space="preserve"> </w:t>
      </w:r>
      <w:r>
        <w:t>kullanılması</w:t>
      </w:r>
      <w:r>
        <w:rPr>
          <w:spacing w:val="38"/>
        </w:rPr>
        <w:t xml:space="preserve"> </w:t>
      </w:r>
      <w:r>
        <w:t>ile</w:t>
      </w:r>
      <w:r>
        <w:rPr>
          <w:spacing w:val="40"/>
        </w:rPr>
        <w:t xml:space="preserve"> </w:t>
      </w:r>
      <w:r>
        <w:t>ilgili</w:t>
      </w:r>
    </w:p>
    <w:p w14:paraId="72D8E556" w14:textId="77777777" w:rsidR="00AB365D" w:rsidRDefault="00000000">
      <w:pPr>
        <w:pStyle w:val="GvdeMetni"/>
        <w:spacing w:line="270" w:lineRule="exact"/>
      </w:pPr>
      <w:proofErr w:type="gramStart"/>
      <w:r>
        <w:t>eğitimler</w:t>
      </w:r>
      <w:proofErr w:type="gramEnd"/>
      <w:r>
        <w:rPr>
          <w:spacing w:val="-3"/>
        </w:rPr>
        <w:t xml:space="preserve"> </w:t>
      </w:r>
      <w:r>
        <w:t>vererek onları</w:t>
      </w:r>
      <w:r>
        <w:rPr>
          <w:spacing w:val="-3"/>
        </w:rPr>
        <w:t xml:space="preserve"> </w:t>
      </w:r>
      <w:r>
        <w:t>geliştiriyoruz.</w:t>
      </w:r>
    </w:p>
    <w:p w14:paraId="72D8E557" w14:textId="77777777" w:rsidR="00AB365D" w:rsidRDefault="00000000">
      <w:pPr>
        <w:pStyle w:val="GvdeMetni"/>
        <w:spacing w:before="50"/>
      </w:pPr>
      <w:r>
        <w:t>Otelimizde</w:t>
      </w:r>
      <w:r>
        <w:rPr>
          <w:spacing w:val="-5"/>
        </w:rPr>
        <w:t xml:space="preserve"> </w:t>
      </w:r>
      <w:r>
        <w:t>enerji</w:t>
      </w:r>
      <w:r>
        <w:rPr>
          <w:spacing w:val="-3"/>
        </w:rPr>
        <w:t xml:space="preserve"> </w:t>
      </w:r>
      <w:r>
        <w:t>ve</w:t>
      </w:r>
      <w:r>
        <w:rPr>
          <w:spacing w:val="-4"/>
        </w:rPr>
        <w:t xml:space="preserve"> </w:t>
      </w:r>
      <w:r>
        <w:t>su</w:t>
      </w:r>
      <w:r>
        <w:rPr>
          <w:spacing w:val="-4"/>
        </w:rPr>
        <w:t xml:space="preserve"> </w:t>
      </w:r>
      <w:r>
        <w:t>tasarruflu</w:t>
      </w:r>
      <w:r>
        <w:rPr>
          <w:spacing w:val="-3"/>
        </w:rPr>
        <w:t xml:space="preserve"> </w:t>
      </w:r>
      <w:r>
        <w:t>sistemler</w:t>
      </w:r>
      <w:r>
        <w:rPr>
          <w:spacing w:val="-5"/>
        </w:rPr>
        <w:t xml:space="preserve"> </w:t>
      </w:r>
      <w:r>
        <w:t>kullanıyoruz</w:t>
      </w:r>
    </w:p>
    <w:p w14:paraId="72D8E558" w14:textId="77777777" w:rsidR="00AB365D" w:rsidRDefault="00000000">
      <w:pPr>
        <w:pStyle w:val="GvdeMetni"/>
        <w:spacing w:before="50" w:line="289" w:lineRule="exact"/>
      </w:pPr>
      <w:r>
        <w:t>Tedarikçi</w:t>
      </w:r>
      <w:r>
        <w:rPr>
          <w:spacing w:val="18"/>
        </w:rPr>
        <w:t xml:space="preserve"> </w:t>
      </w:r>
      <w:r>
        <w:t>ve</w:t>
      </w:r>
      <w:r>
        <w:rPr>
          <w:spacing w:val="16"/>
        </w:rPr>
        <w:t xml:space="preserve"> </w:t>
      </w:r>
      <w:r>
        <w:t>paydaşlarımızı</w:t>
      </w:r>
      <w:r>
        <w:rPr>
          <w:spacing w:val="17"/>
        </w:rPr>
        <w:t xml:space="preserve"> </w:t>
      </w:r>
      <w:r>
        <w:t>enerji</w:t>
      </w:r>
      <w:r>
        <w:rPr>
          <w:spacing w:val="19"/>
        </w:rPr>
        <w:t xml:space="preserve"> </w:t>
      </w:r>
      <w:r>
        <w:t>verimliliği</w:t>
      </w:r>
      <w:r>
        <w:rPr>
          <w:spacing w:val="19"/>
        </w:rPr>
        <w:t xml:space="preserve"> </w:t>
      </w:r>
      <w:r>
        <w:t>çalışmaları</w:t>
      </w:r>
      <w:r>
        <w:rPr>
          <w:spacing w:val="19"/>
        </w:rPr>
        <w:t xml:space="preserve"> </w:t>
      </w:r>
      <w:r>
        <w:t>konusunda</w:t>
      </w:r>
      <w:r>
        <w:rPr>
          <w:spacing w:val="14"/>
        </w:rPr>
        <w:t xml:space="preserve"> </w:t>
      </w:r>
      <w:r>
        <w:t>bilinçlendiriyor</w:t>
      </w:r>
    </w:p>
    <w:p w14:paraId="72D8E559" w14:textId="77777777" w:rsidR="00AB365D" w:rsidRDefault="00000000">
      <w:pPr>
        <w:pStyle w:val="GvdeMetni"/>
        <w:spacing w:line="289" w:lineRule="exact"/>
      </w:pPr>
      <w:proofErr w:type="gramStart"/>
      <w:r>
        <w:t>ve</w:t>
      </w:r>
      <w:proofErr w:type="gramEnd"/>
      <w:r>
        <w:rPr>
          <w:spacing w:val="-2"/>
        </w:rPr>
        <w:t xml:space="preserve"> </w:t>
      </w:r>
      <w:r>
        <w:t>teşvik</w:t>
      </w:r>
      <w:r>
        <w:rPr>
          <w:spacing w:val="-3"/>
        </w:rPr>
        <w:t xml:space="preserve"> </w:t>
      </w:r>
      <w:r>
        <w:t>ediyoruz.</w:t>
      </w:r>
    </w:p>
    <w:p w14:paraId="72D8E55A" w14:textId="77777777" w:rsidR="00AB365D" w:rsidRDefault="00000000">
      <w:pPr>
        <w:pStyle w:val="GvdeMetni"/>
        <w:spacing w:before="51" w:line="290" w:lineRule="exact"/>
      </w:pPr>
      <w:r>
        <w:t>Karbon</w:t>
      </w:r>
      <w:r>
        <w:rPr>
          <w:spacing w:val="50"/>
        </w:rPr>
        <w:t xml:space="preserve"> </w:t>
      </w:r>
      <w:r>
        <w:t>salınımında</w:t>
      </w:r>
      <w:r>
        <w:rPr>
          <w:spacing w:val="46"/>
        </w:rPr>
        <w:t xml:space="preserve"> </w:t>
      </w:r>
      <w:r>
        <w:t>doğadaki</w:t>
      </w:r>
      <w:r>
        <w:rPr>
          <w:spacing w:val="49"/>
        </w:rPr>
        <w:t xml:space="preserve"> </w:t>
      </w:r>
      <w:r>
        <w:t>hasarı</w:t>
      </w:r>
      <w:r>
        <w:rPr>
          <w:spacing w:val="50"/>
        </w:rPr>
        <w:t xml:space="preserve"> </w:t>
      </w:r>
      <w:r>
        <w:t>minimuma</w:t>
      </w:r>
      <w:r>
        <w:rPr>
          <w:spacing w:val="46"/>
        </w:rPr>
        <w:t xml:space="preserve"> </w:t>
      </w:r>
      <w:r>
        <w:t>indirmek</w:t>
      </w:r>
      <w:r>
        <w:rPr>
          <w:spacing w:val="47"/>
        </w:rPr>
        <w:t xml:space="preserve"> </w:t>
      </w:r>
      <w:r>
        <w:t>için</w:t>
      </w:r>
      <w:r>
        <w:rPr>
          <w:spacing w:val="50"/>
        </w:rPr>
        <w:t xml:space="preserve"> </w:t>
      </w:r>
      <w:r>
        <w:t>çevre</w:t>
      </w:r>
      <w:r>
        <w:rPr>
          <w:spacing w:val="49"/>
        </w:rPr>
        <w:t xml:space="preserve"> </w:t>
      </w:r>
      <w:r>
        <w:t>örgütleri</w:t>
      </w:r>
      <w:r>
        <w:rPr>
          <w:spacing w:val="49"/>
        </w:rPr>
        <w:t xml:space="preserve"> </w:t>
      </w:r>
      <w:r>
        <w:t>ve</w:t>
      </w:r>
    </w:p>
    <w:p w14:paraId="72D8E55B" w14:textId="77777777" w:rsidR="00AB365D" w:rsidRDefault="00000000">
      <w:pPr>
        <w:pStyle w:val="GvdeMetni"/>
        <w:spacing w:line="290" w:lineRule="exact"/>
      </w:pPr>
      <w:proofErr w:type="gramStart"/>
      <w:r>
        <w:t>temaya</w:t>
      </w:r>
      <w:proofErr w:type="gramEnd"/>
      <w:r>
        <w:rPr>
          <w:spacing w:val="-2"/>
        </w:rPr>
        <w:t xml:space="preserve"> </w:t>
      </w:r>
      <w:r>
        <w:t>ağaç</w:t>
      </w:r>
      <w:r>
        <w:rPr>
          <w:spacing w:val="-3"/>
        </w:rPr>
        <w:t xml:space="preserve"> </w:t>
      </w:r>
      <w:r>
        <w:t>bağışında</w:t>
      </w:r>
      <w:r>
        <w:rPr>
          <w:spacing w:val="-2"/>
        </w:rPr>
        <w:t xml:space="preserve"> </w:t>
      </w:r>
      <w:r>
        <w:t>bulunuyoruz.</w:t>
      </w:r>
    </w:p>
    <w:p w14:paraId="72D8E55C" w14:textId="77777777" w:rsidR="00AB365D" w:rsidRDefault="00000000">
      <w:pPr>
        <w:pStyle w:val="GvdeMetni"/>
        <w:spacing w:before="5"/>
        <w:ind w:left="0"/>
        <w:rPr>
          <w:sz w:val="21"/>
        </w:rPr>
      </w:pPr>
      <w:r>
        <w:rPr>
          <w:noProof/>
        </w:rPr>
        <w:drawing>
          <wp:anchor distT="0" distB="0" distL="0" distR="0" simplePos="0" relativeHeight="23" behindDoc="0" locked="0" layoutInCell="1" allowOverlap="1" wp14:anchorId="72D8EA13" wp14:editId="72D8EA14">
            <wp:simplePos x="0" y="0"/>
            <wp:positionH relativeFrom="page">
              <wp:posOffset>1358900</wp:posOffset>
            </wp:positionH>
            <wp:positionV relativeFrom="paragraph">
              <wp:posOffset>190789</wp:posOffset>
            </wp:positionV>
            <wp:extent cx="4829175" cy="14859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4829175" cy="1485900"/>
                    </a:xfrm>
                    <a:prstGeom prst="rect">
                      <a:avLst/>
                    </a:prstGeom>
                  </pic:spPr>
                </pic:pic>
              </a:graphicData>
            </a:graphic>
          </wp:anchor>
        </w:drawing>
      </w:r>
    </w:p>
    <w:p w14:paraId="72D8E55D" w14:textId="77777777" w:rsidR="00AB365D" w:rsidRDefault="00AB365D">
      <w:pPr>
        <w:rPr>
          <w:sz w:val="21"/>
        </w:rPr>
        <w:sectPr w:rsidR="00AB365D">
          <w:pgSz w:w="11900" w:h="16850"/>
          <w:pgMar w:top="700" w:right="80" w:bottom="280" w:left="980" w:header="406" w:footer="0" w:gutter="0"/>
          <w:cols w:space="708"/>
        </w:sectPr>
      </w:pPr>
    </w:p>
    <w:p w14:paraId="72D8E56F" w14:textId="68179E82" w:rsidR="00AB365D" w:rsidRDefault="000C40EA">
      <w:pPr>
        <w:pStyle w:val="GvdeMetni"/>
        <w:spacing w:before="12"/>
        <w:ind w:left="0"/>
        <w:rPr>
          <w:sz w:val="13"/>
        </w:rPr>
      </w:pPr>
      <w:r>
        <w:rPr>
          <w:noProof/>
        </w:rPr>
        <w:lastRenderedPageBreak/>
        <mc:AlternateContent>
          <mc:Choice Requires="wps">
            <w:drawing>
              <wp:anchor distT="0" distB="0" distL="0" distR="0" simplePos="0" relativeHeight="487600128" behindDoc="1" locked="0" layoutInCell="1" allowOverlap="1" wp14:anchorId="72D8EA15" wp14:editId="618FE380">
                <wp:simplePos x="0" y="0"/>
                <wp:positionH relativeFrom="page">
                  <wp:posOffset>850265</wp:posOffset>
                </wp:positionH>
                <wp:positionV relativeFrom="paragraph">
                  <wp:posOffset>136525</wp:posOffset>
                </wp:positionV>
                <wp:extent cx="6227445" cy="311150"/>
                <wp:effectExtent l="0" t="0" r="0" b="0"/>
                <wp:wrapTopAndBottom/>
                <wp:docPr id="13423530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68" w14:textId="77777777" w:rsidR="00AB365D" w:rsidRDefault="00000000">
                            <w:pPr>
                              <w:spacing w:before="65"/>
                              <w:ind w:left="142"/>
                              <w:rPr>
                                <w:rFonts w:ascii="Palatino Linotype" w:hAnsi="Palatino Linotype"/>
                                <w:b/>
                              </w:rPr>
                            </w:pPr>
                            <w:r>
                              <w:rPr>
                                <w:rFonts w:ascii="Palatino Linotype" w:hAnsi="Palatino Linotype"/>
                                <w:b/>
                                <w:spacing w:val="-1"/>
                              </w:rPr>
                              <w:t>9.ENERJİ</w:t>
                            </w:r>
                            <w:r>
                              <w:rPr>
                                <w:rFonts w:ascii="Palatino Linotype" w:hAnsi="Palatino Linotype"/>
                                <w:b/>
                                <w:spacing w:val="-14"/>
                              </w:rPr>
                              <w:t xml:space="preserve"> </w:t>
                            </w:r>
                            <w:r>
                              <w:rPr>
                                <w:rFonts w:ascii="Palatino Linotype" w:hAnsi="Palatino Linotype"/>
                                <w:b/>
                              </w:rPr>
                              <w:t>YÖNETİMİ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15" id="Text Box 20" o:spid="_x0000_s1057" type="#_x0000_t202" style="position:absolute;margin-left:66.95pt;margin-top:10.75pt;width:490.35pt;height:2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" fillcolor="#00ae50" strokeweight=".48pt">
                <v:textbox inset="0,0,0,0">
                  <w:txbxContent>
                    <w:p w14:paraId="72D8EA68" w14:textId="77777777" w:rsidR="00AB365D" w:rsidRDefault="00000000">
                      <w:pPr>
                        <w:spacing w:before="65"/>
                        <w:ind w:left="142"/>
                        <w:rPr>
                          <w:rFonts w:ascii="Palatino Linotype" w:hAnsi="Palatino Linotype"/>
                          <w:b/>
                        </w:rPr>
                      </w:pPr>
                      <w:r>
                        <w:rPr>
                          <w:rFonts w:ascii="Palatino Linotype" w:hAnsi="Palatino Linotype"/>
                          <w:b/>
                          <w:spacing w:val="-1"/>
                        </w:rPr>
                        <w:t>9.ENERJİ</w:t>
                      </w:r>
                      <w:r>
                        <w:rPr>
                          <w:rFonts w:ascii="Palatino Linotype" w:hAnsi="Palatino Linotype"/>
                          <w:b/>
                          <w:spacing w:val="-14"/>
                        </w:rPr>
                        <w:t xml:space="preserve"> </w:t>
                      </w:r>
                      <w:r>
                        <w:rPr>
                          <w:rFonts w:ascii="Palatino Linotype" w:hAnsi="Palatino Linotype"/>
                          <w:b/>
                        </w:rPr>
                        <w:t>YÖNETİMİ</w:t>
                      </w:r>
                    </w:p>
                  </w:txbxContent>
                </v:textbox>
                <w10:wrap type="topAndBottom" anchorx="page"/>
              </v:shape>
            </w:pict>
          </mc:Fallback>
        </mc:AlternateContent>
      </w:r>
    </w:p>
    <w:p w14:paraId="72D8E570" w14:textId="77777777" w:rsidR="00AB365D" w:rsidRDefault="00000000">
      <w:pPr>
        <w:pStyle w:val="GvdeMetni"/>
        <w:spacing w:before="35" w:line="232" w:lineRule="auto"/>
        <w:ind w:right="1649"/>
        <w:jc w:val="both"/>
      </w:pPr>
      <w:r>
        <w:t>Enerji</w:t>
      </w:r>
      <w:r>
        <w:rPr>
          <w:spacing w:val="1"/>
        </w:rPr>
        <w:t xml:space="preserve"> </w:t>
      </w:r>
      <w:r>
        <w:t>tasarrufu:</w:t>
      </w:r>
      <w:r>
        <w:rPr>
          <w:spacing w:val="1"/>
        </w:rPr>
        <w:t xml:space="preserve"> </w:t>
      </w:r>
      <w:r>
        <w:t>Otelimizin</w:t>
      </w:r>
      <w:r>
        <w:rPr>
          <w:spacing w:val="1"/>
        </w:rPr>
        <w:t xml:space="preserve"> </w:t>
      </w:r>
      <w:r>
        <w:t>enerji</w:t>
      </w:r>
      <w:r>
        <w:rPr>
          <w:spacing w:val="1"/>
        </w:rPr>
        <w:t xml:space="preserve"> </w:t>
      </w:r>
      <w:r>
        <w:t>tasarrufu</w:t>
      </w:r>
      <w:r>
        <w:rPr>
          <w:spacing w:val="1"/>
        </w:rPr>
        <w:t xml:space="preserve"> </w:t>
      </w:r>
      <w:r>
        <w:t>politikası</w:t>
      </w:r>
      <w:r>
        <w:rPr>
          <w:spacing w:val="1"/>
        </w:rPr>
        <w:t xml:space="preserve"> </w:t>
      </w:r>
      <w:r>
        <w:t>bulunmaktadır.</w:t>
      </w:r>
      <w:r>
        <w:rPr>
          <w:spacing w:val="54"/>
        </w:rPr>
        <w:t xml:space="preserve"> </w:t>
      </w:r>
      <w:r>
        <w:t>Politika,</w:t>
      </w:r>
      <w:r>
        <w:rPr>
          <w:spacing w:val="1"/>
        </w:rPr>
        <w:t xml:space="preserve"> </w:t>
      </w:r>
      <w:r>
        <w:t>enerji</w:t>
      </w:r>
      <w:r>
        <w:rPr>
          <w:spacing w:val="-3"/>
        </w:rPr>
        <w:t xml:space="preserve"> </w:t>
      </w:r>
      <w:r>
        <w:t>tüketiminin</w:t>
      </w:r>
      <w:r>
        <w:rPr>
          <w:spacing w:val="-3"/>
        </w:rPr>
        <w:t xml:space="preserve"> </w:t>
      </w:r>
      <w:r>
        <w:t>düzenli</w:t>
      </w:r>
      <w:r>
        <w:rPr>
          <w:spacing w:val="-1"/>
        </w:rPr>
        <w:t xml:space="preserve"> </w:t>
      </w:r>
      <w:r>
        <w:t>ölçülmesini,</w:t>
      </w:r>
      <w:r>
        <w:rPr>
          <w:spacing w:val="-2"/>
        </w:rPr>
        <w:t xml:space="preserve"> </w:t>
      </w:r>
      <w:r>
        <w:t>izlenmesini,</w:t>
      </w:r>
      <w:r>
        <w:rPr>
          <w:spacing w:val="-1"/>
        </w:rPr>
        <w:t xml:space="preserve"> </w:t>
      </w:r>
      <w:r>
        <w:t>azaltılmasını</w:t>
      </w:r>
      <w:r>
        <w:rPr>
          <w:spacing w:val="-4"/>
        </w:rPr>
        <w:t xml:space="preserve"> </w:t>
      </w:r>
      <w:r>
        <w:t>içermektedir.</w:t>
      </w:r>
    </w:p>
    <w:p w14:paraId="72D8E571" w14:textId="77777777" w:rsidR="00AB365D" w:rsidRDefault="00AB365D">
      <w:pPr>
        <w:pStyle w:val="GvdeMetni"/>
        <w:spacing w:before="8"/>
        <w:ind w:left="0"/>
        <w:rPr>
          <w:sz w:val="32"/>
        </w:rPr>
      </w:pPr>
    </w:p>
    <w:p w14:paraId="72D8E572" w14:textId="77777777" w:rsidR="00AB365D" w:rsidRDefault="00000000">
      <w:pPr>
        <w:pStyle w:val="GvdeMetni"/>
        <w:spacing w:before="1" w:line="237" w:lineRule="auto"/>
        <w:ind w:right="1652"/>
        <w:jc w:val="both"/>
      </w:pPr>
      <w:r>
        <w:t>Otelimiz enerji tüketimini</w:t>
      </w:r>
      <w:r>
        <w:rPr>
          <w:spacing w:val="1"/>
        </w:rPr>
        <w:t xml:space="preserve"> </w:t>
      </w:r>
      <w:r>
        <w:t>enerji türüne</w:t>
      </w:r>
      <w:r>
        <w:rPr>
          <w:spacing w:val="1"/>
        </w:rPr>
        <w:t xml:space="preserve"> </w:t>
      </w:r>
      <w:r>
        <w:t>göre</w:t>
      </w:r>
      <w:r>
        <w:rPr>
          <w:spacing w:val="55"/>
        </w:rPr>
        <w:t xml:space="preserve"> </w:t>
      </w:r>
      <w:r>
        <w:t>gruplamaktadır,</w:t>
      </w:r>
      <w:r>
        <w:rPr>
          <w:spacing w:val="54"/>
        </w:rPr>
        <w:t xml:space="preserve"> </w:t>
      </w:r>
      <w:r>
        <w:t>farklı birimlerin</w:t>
      </w:r>
      <w:r>
        <w:rPr>
          <w:spacing w:val="1"/>
        </w:rPr>
        <w:t xml:space="preserve"> </w:t>
      </w:r>
      <w:r>
        <w:t>enerji</w:t>
      </w:r>
      <w:r>
        <w:rPr>
          <w:spacing w:val="-2"/>
        </w:rPr>
        <w:t xml:space="preserve"> </w:t>
      </w:r>
      <w:r>
        <w:t>tüketimleri</w:t>
      </w:r>
      <w:r>
        <w:rPr>
          <w:spacing w:val="-2"/>
        </w:rPr>
        <w:t xml:space="preserve"> </w:t>
      </w:r>
      <w:r>
        <w:t>izlenmektedir.</w:t>
      </w:r>
    </w:p>
    <w:p w14:paraId="72D8E573" w14:textId="77777777" w:rsidR="00AB365D" w:rsidRDefault="00000000">
      <w:pPr>
        <w:pStyle w:val="GvdeMetni"/>
        <w:spacing w:before="47"/>
      </w:pPr>
      <w:r>
        <w:t>Otelimizde</w:t>
      </w:r>
      <w:r>
        <w:rPr>
          <w:spacing w:val="-2"/>
        </w:rPr>
        <w:t xml:space="preserve"> </w:t>
      </w:r>
      <w:r>
        <w:t>kullanılan</w:t>
      </w:r>
      <w:r>
        <w:rPr>
          <w:spacing w:val="-4"/>
        </w:rPr>
        <w:t xml:space="preserve"> </w:t>
      </w:r>
      <w:r>
        <w:t>toplam</w:t>
      </w:r>
      <w:r>
        <w:rPr>
          <w:spacing w:val="-3"/>
        </w:rPr>
        <w:t xml:space="preserve"> </w:t>
      </w:r>
      <w:r>
        <w:t>enerji</w:t>
      </w:r>
      <w:r>
        <w:rPr>
          <w:spacing w:val="-4"/>
        </w:rPr>
        <w:t xml:space="preserve"> </w:t>
      </w:r>
      <w:r>
        <w:t>türe</w:t>
      </w:r>
      <w:r>
        <w:rPr>
          <w:spacing w:val="-1"/>
        </w:rPr>
        <w:t xml:space="preserve"> </w:t>
      </w:r>
      <w:r>
        <w:t>göre</w:t>
      </w:r>
      <w:r>
        <w:rPr>
          <w:spacing w:val="-3"/>
        </w:rPr>
        <w:t xml:space="preserve"> </w:t>
      </w:r>
      <w:r>
        <w:t>ölçülmektedir.</w:t>
      </w:r>
    </w:p>
    <w:p w14:paraId="72D8E574" w14:textId="77777777" w:rsidR="00AB365D" w:rsidRDefault="00AB365D">
      <w:pPr>
        <w:pStyle w:val="GvdeMetni"/>
        <w:spacing w:before="7"/>
        <w:ind w:left="0"/>
        <w:rPr>
          <w:sz w:val="32"/>
        </w:rPr>
      </w:pPr>
    </w:p>
    <w:p w14:paraId="72D8E575" w14:textId="77777777" w:rsidR="00AB365D" w:rsidRDefault="00000000">
      <w:pPr>
        <w:pStyle w:val="GvdeMetni"/>
        <w:spacing w:line="235" w:lineRule="auto"/>
        <w:ind w:right="1649"/>
        <w:jc w:val="both"/>
      </w:pPr>
      <w:r>
        <w:t>Otelimiz, enerji tüketiminin</w:t>
      </w:r>
      <w:r>
        <w:rPr>
          <w:spacing w:val="1"/>
        </w:rPr>
        <w:t xml:space="preserve"> </w:t>
      </w:r>
      <w:r>
        <w:t>yüksek</w:t>
      </w:r>
      <w:r>
        <w:rPr>
          <w:spacing w:val="1"/>
        </w:rPr>
        <w:t xml:space="preserve"> </w:t>
      </w:r>
      <w:r>
        <w:t>olduğu</w:t>
      </w:r>
      <w:r>
        <w:rPr>
          <w:spacing w:val="1"/>
        </w:rPr>
        <w:t xml:space="preserve"> </w:t>
      </w:r>
      <w:r>
        <w:t>faaliyetleri belirlemekte, bu</w:t>
      </w:r>
      <w:r>
        <w:rPr>
          <w:spacing w:val="1"/>
        </w:rPr>
        <w:t xml:space="preserve"> </w:t>
      </w:r>
      <w:r>
        <w:t>alan</w:t>
      </w:r>
      <w:r>
        <w:rPr>
          <w:spacing w:val="1"/>
        </w:rPr>
        <w:t xml:space="preserve"> </w:t>
      </w:r>
      <w:r>
        <w:t>ve</w:t>
      </w:r>
      <w:r>
        <w:rPr>
          <w:spacing w:val="1"/>
        </w:rPr>
        <w:t xml:space="preserve"> </w:t>
      </w:r>
      <w:r>
        <w:t>faaliyetlerde</w:t>
      </w:r>
      <w:r>
        <w:rPr>
          <w:spacing w:val="1"/>
        </w:rPr>
        <w:t xml:space="preserve"> </w:t>
      </w:r>
      <w:r>
        <w:t>enerji</w:t>
      </w:r>
      <w:r>
        <w:rPr>
          <w:spacing w:val="1"/>
        </w:rPr>
        <w:t xml:space="preserve"> </w:t>
      </w:r>
      <w:r>
        <w:t>tüketimini</w:t>
      </w:r>
      <w:r>
        <w:rPr>
          <w:spacing w:val="1"/>
        </w:rPr>
        <w:t xml:space="preserve"> </w:t>
      </w:r>
      <w:r>
        <w:t>azaltmak</w:t>
      </w:r>
      <w:r>
        <w:rPr>
          <w:spacing w:val="1"/>
        </w:rPr>
        <w:t xml:space="preserve"> </w:t>
      </w:r>
      <w:r>
        <w:t>için</w:t>
      </w:r>
      <w:r>
        <w:rPr>
          <w:spacing w:val="1"/>
        </w:rPr>
        <w:t xml:space="preserve"> </w:t>
      </w:r>
      <w:r>
        <w:t>düzeltici</w:t>
      </w:r>
      <w:r>
        <w:rPr>
          <w:spacing w:val="1"/>
        </w:rPr>
        <w:t xml:space="preserve"> </w:t>
      </w:r>
      <w:r>
        <w:t>önlemler</w:t>
      </w:r>
      <w:r>
        <w:rPr>
          <w:spacing w:val="1"/>
        </w:rPr>
        <w:t xml:space="preserve"> </w:t>
      </w:r>
      <w:r>
        <w:t>planlamakta</w:t>
      </w:r>
      <w:r>
        <w:rPr>
          <w:spacing w:val="1"/>
        </w:rPr>
        <w:t xml:space="preserve"> </w:t>
      </w:r>
      <w:r>
        <w:t>ve</w:t>
      </w:r>
      <w:r>
        <w:rPr>
          <w:spacing w:val="1"/>
        </w:rPr>
        <w:t xml:space="preserve"> </w:t>
      </w:r>
      <w:r>
        <w:t>uygulamaktadır</w:t>
      </w:r>
      <w:r>
        <w:rPr>
          <w:spacing w:val="1"/>
        </w:rPr>
        <w:t xml:space="preserve"> </w:t>
      </w:r>
      <w:r>
        <w:t>(ısı</w:t>
      </w:r>
      <w:r>
        <w:rPr>
          <w:spacing w:val="1"/>
        </w:rPr>
        <w:t xml:space="preserve"> </w:t>
      </w:r>
      <w:r>
        <w:t>yalıtım</w:t>
      </w:r>
      <w:r>
        <w:rPr>
          <w:spacing w:val="1"/>
        </w:rPr>
        <w:t xml:space="preserve"> </w:t>
      </w:r>
      <w:r>
        <w:t>sistemleri,</w:t>
      </w:r>
      <w:r>
        <w:rPr>
          <w:spacing w:val="1"/>
        </w:rPr>
        <w:t xml:space="preserve"> </w:t>
      </w:r>
      <w:r>
        <w:t>enerji</w:t>
      </w:r>
      <w:r>
        <w:rPr>
          <w:spacing w:val="1"/>
        </w:rPr>
        <w:t xml:space="preserve"> </w:t>
      </w:r>
      <w:r>
        <w:t>tüketim</w:t>
      </w:r>
      <w:r>
        <w:rPr>
          <w:spacing w:val="1"/>
        </w:rPr>
        <w:t xml:space="preserve"> </w:t>
      </w:r>
      <w:r>
        <w:t>sınıfı</w:t>
      </w:r>
      <w:r>
        <w:rPr>
          <w:spacing w:val="1"/>
        </w:rPr>
        <w:t xml:space="preserve"> </w:t>
      </w:r>
      <w:r>
        <w:t>bulunan</w:t>
      </w:r>
      <w:r>
        <w:rPr>
          <w:spacing w:val="1"/>
        </w:rPr>
        <w:t xml:space="preserve"> </w:t>
      </w:r>
      <w:r>
        <w:t>cihazlardan</w:t>
      </w:r>
      <w:r>
        <w:rPr>
          <w:spacing w:val="1"/>
        </w:rPr>
        <w:t xml:space="preserve"> </w:t>
      </w:r>
      <w:r>
        <w:t>düşük</w:t>
      </w:r>
      <w:r>
        <w:rPr>
          <w:spacing w:val="1"/>
        </w:rPr>
        <w:t xml:space="preserve"> </w:t>
      </w:r>
      <w:r>
        <w:t>tüketimlilerin</w:t>
      </w:r>
      <w:r>
        <w:rPr>
          <w:spacing w:val="1"/>
        </w:rPr>
        <w:t xml:space="preserve"> </w:t>
      </w:r>
      <w:r>
        <w:t>tercih</w:t>
      </w:r>
      <w:r>
        <w:rPr>
          <w:spacing w:val="1"/>
        </w:rPr>
        <w:t xml:space="preserve"> </w:t>
      </w:r>
      <w:r>
        <w:t>edilmesi,</w:t>
      </w:r>
      <w:r>
        <w:rPr>
          <w:spacing w:val="1"/>
        </w:rPr>
        <w:t xml:space="preserve"> </w:t>
      </w:r>
      <w:r>
        <w:t>akkor</w:t>
      </w:r>
      <w:r>
        <w:rPr>
          <w:spacing w:val="1"/>
        </w:rPr>
        <w:t xml:space="preserve"> </w:t>
      </w:r>
      <w:r>
        <w:t>gibi</w:t>
      </w:r>
      <w:r>
        <w:rPr>
          <w:spacing w:val="1"/>
        </w:rPr>
        <w:t xml:space="preserve"> </w:t>
      </w:r>
      <w:r>
        <w:t>yüksek</w:t>
      </w:r>
      <w:r>
        <w:rPr>
          <w:spacing w:val="1"/>
        </w:rPr>
        <w:t xml:space="preserve"> </w:t>
      </w:r>
      <w:r>
        <w:t>enerji</w:t>
      </w:r>
      <w:r>
        <w:rPr>
          <w:spacing w:val="55"/>
        </w:rPr>
        <w:t xml:space="preserve"> </w:t>
      </w:r>
      <w:r>
        <w:t>tüketimli</w:t>
      </w:r>
      <w:r>
        <w:rPr>
          <w:spacing w:val="-52"/>
        </w:rPr>
        <w:t xml:space="preserve"> </w:t>
      </w:r>
      <w:r>
        <w:t>aydınlatmalar yerine led ampullerin kullanımı vs.). Ayrıca otelimiz enerji tasarruflu</w:t>
      </w:r>
      <w:r>
        <w:rPr>
          <w:spacing w:val="1"/>
        </w:rPr>
        <w:t xml:space="preserve"> </w:t>
      </w:r>
      <w:r>
        <w:t>ekipmanlar</w:t>
      </w:r>
      <w:r>
        <w:rPr>
          <w:spacing w:val="-2"/>
        </w:rPr>
        <w:t xml:space="preserve"> </w:t>
      </w:r>
      <w:r>
        <w:t>kullanmaktadır.</w:t>
      </w:r>
    </w:p>
    <w:p w14:paraId="72D8E576" w14:textId="77777777" w:rsidR="00AB365D" w:rsidRDefault="00AB365D">
      <w:pPr>
        <w:pStyle w:val="GvdeMetni"/>
        <w:spacing w:before="11"/>
        <w:ind w:left="0"/>
        <w:rPr>
          <w:sz w:val="32"/>
        </w:rPr>
      </w:pPr>
    </w:p>
    <w:p w14:paraId="72D8E577" w14:textId="77777777" w:rsidR="00AB365D" w:rsidRDefault="00000000">
      <w:pPr>
        <w:pStyle w:val="GvdeMetni"/>
        <w:spacing w:line="232" w:lineRule="auto"/>
        <w:ind w:right="1649"/>
        <w:jc w:val="both"/>
      </w:pPr>
      <w:r>
        <w:t>Otelimiz</w:t>
      </w:r>
      <w:r>
        <w:rPr>
          <w:spacing w:val="30"/>
        </w:rPr>
        <w:t xml:space="preserve"> </w:t>
      </w:r>
      <w:r>
        <w:t>enerji</w:t>
      </w:r>
      <w:r>
        <w:rPr>
          <w:spacing w:val="29"/>
        </w:rPr>
        <w:t xml:space="preserve"> </w:t>
      </w:r>
      <w:r>
        <w:t>tasarrufu</w:t>
      </w:r>
      <w:r>
        <w:rPr>
          <w:spacing w:val="30"/>
        </w:rPr>
        <w:t xml:space="preserve"> </w:t>
      </w:r>
      <w:r>
        <w:t>konusunda</w:t>
      </w:r>
      <w:r>
        <w:rPr>
          <w:spacing w:val="31"/>
        </w:rPr>
        <w:t xml:space="preserve"> </w:t>
      </w:r>
      <w:r>
        <w:t>çalışanlarını</w:t>
      </w:r>
      <w:r>
        <w:rPr>
          <w:spacing w:val="29"/>
        </w:rPr>
        <w:t xml:space="preserve"> </w:t>
      </w:r>
      <w:r>
        <w:t>ve</w:t>
      </w:r>
      <w:r>
        <w:rPr>
          <w:spacing w:val="31"/>
        </w:rPr>
        <w:t xml:space="preserve"> </w:t>
      </w:r>
      <w:r>
        <w:t>paydaşlarını</w:t>
      </w:r>
      <w:r>
        <w:rPr>
          <w:spacing w:val="30"/>
        </w:rPr>
        <w:t xml:space="preserve"> </w:t>
      </w:r>
      <w:r>
        <w:t>bilgilendirmekte</w:t>
      </w:r>
      <w:r>
        <w:rPr>
          <w:spacing w:val="-51"/>
        </w:rPr>
        <w:t xml:space="preserve"> </w:t>
      </w:r>
      <w:r>
        <w:t>ve eğitmektedir.</w:t>
      </w:r>
    </w:p>
    <w:p w14:paraId="72D8E578" w14:textId="77777777" w:rsidR="00AB365D" w:rsidRDefault="00000000">
      <w:pPr>
        <w:tabs>
          <w:tab w:val="left" w:pos="5836"/>
        </w:tabs>
        <w:ind w:left="1952"/>
        <w:rPr>
          <w:sz w:val="20"/>
        </w:rPr>
      </w:pPr>
      <w:r>
        <w:rPr>
          <w:noProof/>
          <w:position w:val="3"/>
          <w:sz w:val="20"/>
        </w:rPr>
        <w:drawing>
          <wp:inline distT="0" distB="0" distL="0" distR="0" wp14:anchorId="72D8EA16" wp14:editId="72D8EA17">
            <wp:extent cx="1966479" cy="192405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1966479" cy="1924050"/>
                    </a:xfrm>
                    <a:prstGeom prst="rect">
                      <a:avLst/>
                    </a:prstGeom>
                  </pic:spPr>
                </pic:pic>
              </a:graphicData>
            </a:graphic>
          </wp:inline>
        </w:drawing>
      </w:r>
      <w:r>
        <w:rPr>
          <w:position w:val="3"/>
          <w:sz w:val="20"/>
        </w:rPr>
        <w:tab/>
      </w:r>
      <w:r>
        <w:rPr>
          <w:noProof/>
          <w:sz w:val="20"/>
        </w:rPr>
        <w:drawing>
          <wp:inline distT="0" distB="0" distL="0" distR="0" wp14:anchorId="72D8EA18" wp14:editId="72D8EA19">
            <wp:extent cx="1940429" cy="195262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1940429" cy="1952625"/>
                    </a:xfrm>
                    <a:prstGeom prst="rect">
                      <a:avLst/>
                    </a:prstGeom>
                  </pic:spPr>
                </pic:pic>
              </a:graphicData>
            </a:graphic>
          </wp:inline>
        </w:drawing>
      </w:r>
    </w:p>
    <w:p w14:paraId="72D8E579" w14:textId="77777777" w:rsidR="00AB365D" w:rsidRDefault="00000000">
      <w:pPr>
        <w:pStyle w:val="GvdeMetni"/>
        <w:spacing w:before="53"/>
        <w:ind w:left="1734"/>
      </w:pPr>
      <w:r>
        <w:t>Otelimizde</w:t>
      </w:r>
      <w:r>
        <w:rPr>
          <w:spacing w:val="-5"/>
        </w:rPr>
        <w:t xml:space="preserve"> </w:t>
      </w:r>
      <w:r>
        <w:t>Sürdürülebilirlik</w:t>
      </w:r>
      <w:r>
        <w:rPr>
          <w:spacing w:val="-6"/>
        </w:rPr>
        <w:t xml:space="preserve"> </w:t>
      </w:r>
      <w:r>
        <w:t>kapsamında</w:t>
      </w:r>
      <w:r>
        <w:rPr>
          <w:spacing w:val="-6"/>
        </w:rPr>
        <w:t xml:space="preserve"> </w:t>
      </w:r>
      <w:r>
        <w:t>gerçekleşen</w:t>
      </w:r>
      <w:r>
        <w:rPr>
          <w:spacing w:val="-4"/>
        </w:rPr>
        <w:t xml:space="preserve"> </w:t>
      </w:r>
      <w:r>
        <w:t>çevresel</w:t>
      </w:r>
      <w:r>
        <w:rPr>
          <w:spacing w:val="-7"/>
        </w:rPr>
        <w:t xml:space="preserve"> </w:t>
      </w:r>
      <w:r>
        <w:t>unsurlar</w:t>
      </w:r>
    </w:p>
    <w:p w14:paraId="72D8E57A" w14:textId="77777777" w:rsidR="00AB365D" w:rsidRDefault="00000000">
      <w:pPr>
        <w:pStyle w:val="GvdeMetni"/>
        <w:spacing w:before="50" w:line="290" w:lineRule="exact"/>
      </w:pPr>
      <w:proofErr w:type="gramStart"/>
      <w:r>
        <w:t>Kağıt</w:t>
      </w:r>
      <w:proofErr w:type="gramEnd"/>
      <w:r>
        <w:rPr>
          <w:spacing w:val="53"/>
        </w:rPr>
        <w:t xml:space="preserve"> </w:t>
      </w:r>
      <w:r>
        <w:t>tüketimini</w:t>
      </w:r>
      <w:r>
        <w:rPr>
          <w:spacing w:val="54"/>
        </w:rPr>
        <w:t xml:space="preserve"> </w:t>
      </w:r>
      <w:r>
        <w:t>minimuma</w:t>
      </w:r>
      <w:r>
        <w:rPr>
          <w:spacing w:val="53"/>
        </w:rPr>
        <w:t xml:space="preserve"> </w:t>
      </w:r>
      <w:r>
        <w:t>indirmek</w:t>
      </w:r>
      <w:r>
        <w:rPr>
          <w:spacing w:val="53"/>
        </w:rPr>
        <w:t xml:space="preserve"> </w:t>
      </w:r>
      <w:r>
        <w:t>için</w:t>
      </w:r>
      <w:r>
        <w:rPr>
          <w:spacing w:val="51"/>
        </w:rPr>
        <w:t xml:space="preserve"> </w:t>
      </w:r>
      <w:r>
        <w:t>tedarikçi,</w:t>
      </w:r>
      <w:r>
        <w:rPr>
          <w:spacing w:val="53"/>
        </w:rPr>
        <w:t xml:space="preserve"> </w:t>
      </w:r>
      <w:r>
        <w:t>satın</w:t>
      </w:r>
      <w:r>
        <w:rPr>
          <w:spacing w:val="54"/>
        </w:rPr>
        <w:t xml:space="preserve"> </w:t>
      </w:r>
      <w:r>
        <w:t>alma</w:t>
      </w:r>
      <w:r>
        <w:rPr>
          <w:spacing w:val="52"/>
        </w:rPr>
        <w:t xml:space="preserve"> </w:t>
      </w:r>
      <w:r>
        <w:t>ve</w:t>
      </w:r>
      <w:r>
        <w:rPr>
          <w:spacing w:val="53"/>
        </w:rPr>
        <w:t xml:space="preserve"> </w:t>
      </w:r>
      <w:r>
        <w:t>ofis</w:t>
      </w:r>
      <w:r>
        <w:rPr>
          <w:spacing w:val="52"/>
        </w:rPr>
        <w:t xml:space="preserve"> </w:t>
      </w:r>
      <w:r>
        <w:t>işlerinde</w:t>
      </w:r>
    </w:p>
    <w:p w14:paraId="72D8E57B" w14:textId="77777777" w:rsidR="00AB365D" w:rsidRDefault="00000000">
      <w:pPr>
        <w:pStyle w:val="GvdeMetni"/>
        <w:spacing w:line="290" w:lineRule="exact"/>
      </w:pPr>
      <w:proofErr w:type="gramStart"/>
      <w:r>
        <w:t>dijital</w:t>
      </w:r>
      <w:proofErr w:type="gramEnd"/>
      <w:r>
        <w:rPr>
          <w:spacing w:val="-3"/>
        </w:rPr>
        <w:t xml:space="preserve"> </w:t>
      </w:r>
      <w:r>
        <w:t>kayıt</w:t>
      </w:r>
      <w:r>
        <w:rPr>
          <w:spacing w:val="1"/>
        </w:rPr>
        <w:t xml:space="preserve"> </w:t>
      </w:r>
      <w:r>
        <w:t>sistemi</w:t>
      </w:r>
      <w:r>
        <w:rPr>
          <w:spacing w:val="-3"/>
        </w:rPr>
        <w:t xml:space="preserve"> </w:t>
      </w:r>
      <w:r>
        <w:t>başlatılmıştır.</w:t>
      </w:r>
    </w:p>
    <w:p w14:paraId="72D8E57C" w14:textId="77777777" w:rsidR="00AB365D" w:rsidRDefault="00000000">
      <w:pPr>
        <w:pStyle w:val="GvdeMetni"/>
        <w:spacing w:before="48"/>
      </w:pPr>
      <w:r>
        <w:t>Muhasebe’</w:t>
      </w:r>
      <w:r>
        <w:rPr>
          <w:spacing w:val="-3"/>
        </w:rPr>
        <w:t xml:space="preserve"> </w:t>
      </w:r>
      <w:r>
        <w:t>de</w:t>
      </w:r>
      <w:r>
        <w:rPr>
          <w:spacing w:val="-4"/>
        </w:rPr>
        <w:t xml:space="preserve"> </w:t>
      </w:r>
      <w:r>
        <w:t>faturalandırma</w:t>
      </w:r>
      <w:r>
        <w:rPr>
          <w:spacing w:val="-1"/>
        </w:rPr>
        <w:t xml:space="preserve"> </w:t>
      </w:r>
      <w:r>
        <w:t>işlemlerinde</w:t>
      </w:r>
      <w:r>
        <w:rPr>
          <w:spacing w:val="-2"/>
        </w:rPr>
        <w:t xml:space="preserve"> </w:t>
      </w:r>
      <w:r>
        <w:t>e-fatura</w:t>
      </w:r>
      <w:r>
        <w:rPr>
          <w:spacing w:val="-4"/>
        </w:rPr>
        <w:t xml:space="preserve"> </w:t>
      </w:r>
      <w:r>
        <w:t>uygulamaya</w:t>
      </w:r>
      <w:r>
        <w:rPr>
          <w:spacing w:val="-2"/>
        </w:rPr>
        <w:t xml:space="preserve"> </w:t>
      </w:r>
      <w:r>
        <w:t>geçilmiştir.</w:t>
      </w:r>
    </w:p>
    <w:p w14:paraId="72D8E57D" w14:textId="77777777" w:rsidR="00AB365D" w:rsidRDefault="00000000">
      <w:pPr>
        <w:pStyle w:val="GvdeMetni"/>
        <w:spacing w:before="55" w:line="235" w:lineRule="auto"/>
        <w:ind w:right="2090"/>
      </w:pPr>
      <w:r>
        <w:t>Ambalaj</w:t>
      </w:r>
      <w:r>
        <w:rPr>
          <w:spacing w:val="1"/>
        </w:rPr>
        <w:t xml:space="preserve"> </w:t>
      </w:r>
      <w:r>
        <w:t>Atıkları</w:t>
      </w:r>
      <w:r>
        <w:rPr>
          <w:spacing w:val="1"/>
        </w:rPr>
        <w:t xml:space="preserve"> </w:t>
      </w:r>
      <w:r>
        <w:t>toplanmakta</w:t>
      </w:r>
      <w:r>
        <w:rPr>
          <w:spacing w:val="3"/>
        </w:rPr>
        <w:t xml:space="preserve"> </w:t>
      </w:r>
      <w:r>
        <w:t>ve</w:t>
      </w:r>
      <w:r>
        <w:rPr>
          <w:spacing w:val="3"/>
        </w:rPr>
        <w:t xml:space="preserve"> </w:t>
      </w:r>
      <w:r>
        <w:t>yerel</w:t>
      </w:r>
      <w:r>
        <w:rPr>
          <w:spacing w:val="3"/>
        </w:rPr>
        <w:t xml:space="preserve"> </w:t>
      </w:r>
      <w:r>
        <w:t>idareye</w:t>
      </w:r>
      <w:r>
        <w:rPr>
          <w:spacing w:val="3"/>
        </w:rPr>
        <w:t xml:space="preserve"> </w:t>
      </w:r>
      <w:r>
        <w:t>kontrollü</w:t>
      </w:r>
      <w:r>
        <w:rPr>
          <w:spacing w:val="1"/>
        </w:rPr>
        <w:t xml:space="preserve"> </w:t>
      </w:r>
      <w:r>
        <w:t>bir</w:t>
      </w:r>
      <w:r>
        <w:rPr>
          <w:spacing w:val="3"/>
        </w:rPr>
        <w:t xml:space="preserve"> </w:t>
      </w:r>
      <w:r>
        <w:t>şekilde</w:t>
      </w:r>
      <w:r>
        <w:rPr>
          <w:spacing w:val="6"/>
        </w:rPr>
        <w:t xml:space="preserve"> </w:t>
      </w:r>
      <w:r>
        <w:t>teslim</w:t>
      </w:r>
      <w:r>
        <w:rPr>
          <w:spacing w:val="-52"/>
        </w:rPr>
        <w:t xml:space="preserve"> </w:t>
      </w:r>
      <w:r>
        <w:t>edilmektedir.</w:t>
      </w:r>
    </w:p>
    <w:p w14:paraId="72D8E57E" w14:textId="77777777" w:rsidR="00AB365D" w:rsidRDefault="00000000">
      <w:pPr>
        <w:pStyle w:val="GvdeMetni"/>
        <w:spacing w:before="52" w:line="289" w:lineRule="exact"/>
      </w:pPr>
      <w:r>
        <w:t>Ortak</w:t>
      </w:r>
      <w:r>
        <w:rPr>
          <w:spacing w:val="76"/>
        </w:rPr>
        <w:t xml:space="preserve"> </w:t>
      </w:r>
      <w:r>
        <w:t xml:space="preserve">alanlarda  </w:t>
      </w:r>
      <w:r>
        <w:rPr>
          <w:spacing w:val="19"/>
        </w:rPr>
        <w:t xml:space="preserve"> </w:t>
      </w:r>
      <w:r>
        <w:t xml:space="preserve">kullanılan  </w:t>
      </w:r>
      <w:r>
        <w:rPr>
          <w:spacing w:val="20"/>
        </w:rPr>
        <w:t xml:space="preserve"> </w:t>
      </w:r>
      <w:proofErr w:type="gramStart"/>
      <w:r>
        <w:t xml:space="preserve">elektrik,  </w:t>
      </w:r>
      <w:r>
        <w:rPr>
          <w:spacing w:val="22"/>
        </w:rPr>
        <w:t xml:space="preserve"> </w:t>
      </w:r>
      <w:proofErr w:type="gramEnd"/>
      <w:r>
        <w:t xml:space="preserve">su  </w:t>
      </w:r>
      <w:r>
        <w:rPr>
          <w:spacing w:val="21"/>
        </w:rPr>
        <w:t xml:space="preserve"> </w:t>
      </w:r>
      <w:r>
        <w:t xml:space="preserve">ve  </w:t>
      </w:r>
      <w:r>
        <w:rPr>
          <w:spacing w:val="19"/>
        </w:rPr>
        <w:t xml:space="preserve"> </w:t>
      </w:r>
      <w:r>
        <w:t xml:space="preserve">enerji  </w:t>
      </w:r>
      <w:r>
        <w:rPr>
          <w:spacing w:val="20"/>
        </w:rPr>
        <w:t xml:space="preserve"> </w:t>
      </w:r>
      <w:r>
        <w:t xml:space="preserve">kaynaklarında  </w:t>
      </w:r>
      <w:r>
        <w:rPr>
          <w:spacing w:val="19"/>
        </w:rPr>
        <w:t xml:space="preserve"> </w:t>
      </w:r>
      <w:r>
        <w:t>kullanımını</w:t>
      </w:r>
    </w:p>
    <w:p w14:paraId="72D8E57F" w14:textId="77777777" w:rsidR="00AB365D" w:rsidRDefault="00000000">
      <w:pPr>
        <w:pStyle w:val="GvdeMetni"/>
        <w:spacing w:line="289" w:lineRule="exact"/>
      </w:pPr>
      <w:proofErr w:type="gramStart"/>
      <w:r>
        <w:t>minimuma</w:t>
      </w:r>
      <w:proofErr w:type="gramEnd"/>
      <w:r>
        <w:rPr>
          <w:spacing w:val="-4"/>
        </w:rPr>
        <w:t xml:space="preserve"> </w:t>
      </w:r>
      <w:r>
        <w:t>indirilmesi</w:t>
      </w:r>
      <w:r>
        <w:rPr>
          <w:spacing w:val="-4"/>
        </w:rPr>
        <w:t xml:space="preserve"> </w:t>
      </w:r>
      <w:r>
        <w:t>için</w:t>
      </w:r>
      <w:r>
        <w:rPr>
          <w:spacing w:val="-2"/>
        </w:rPr>
        <w:t xml:space="preserve"> </w:t>
      </w:r>
      <w:r>
        <w:t>bilinçlendirme</w:t>
      </w:r>
      <w:r>
        <w:rPr>
          <w:spacing w:val="-3"/>
        </w:rPr>
        <w:t xml:space="preserve"> </w:t>
      </w:r>
      <w:r>
        <w:t>çalışmaları</w:t>
      </w:r>
      <w:r>
        <w:rPr>
          <w:spacing w:val="-2"/>
        </w:rPr>
        <w:t xml:space="preserve"> </w:t>
      </w:r>
      <w:r>
        <w:t>yapılmıştır.</w:t>
      </w:r>
    </w:p>
    <w:p w14:paraId="72D8E580" w14:textId="77777777" w:rsidR="00AB365D" w:rsidRDefault="00000000">
      <w:pPr>
        <w:pStyle w:val="GvdeMetni"/>
        <w:spacing w:before="55" w:line="235" w:lineRule="auto"/>
        <w:ind w:right="1621"/>
      </w:pPr>
      <w:r>
        <w:t>Tüm</w:t>
      </w:r>
      <w:r>
        <w:rPr>
          <w:spacing w:val="27"/>
        </w:rPr>
        <w:t xml:space="preserve"> </w:t>
      </w:r>
      <w:r>
        <w:t>oda</w:t>
      </w:r>
      <w:r>
        <w:rPr>
          <w:spacing w:val="27"/>
        </w:rPr>
        <w:t xml:space="preserve"> </w:t>
      </w:r>
      <w:r>
        <w:t>ve</w:t>
      </w:r>
      <w:r>
        <w:rPr>
          <w:spacing w:val="28"/>
        </w:rPr>
        <w:t xml:space="preserve"> </w:t>
      </w:r>
      <w:r>
        <w:t>alanlarda</w:t>
      </w:r>
      <w:r>
        <w:rPr>
          <w:spacing w:val="30"/>
        </w:rPr>
        <w:t xml:space="preserve"> </w:t>
      </w:r>
      <w:r>
        <w:t>kullanılan</w:t>
      </w:r>
      <w:r>
        <w:rPr>
          <w:spacing w:val="28"/>
        </w:rPr>
        <w:t xml:space="preserve"> </w:t>
      </w:r>
      <w:r>
        <w:t>musluklarda</w:t>
      </w:r>
      <w:r>
        <w:rPr>
          <w:spacing w:val="28"/>
        </w:rPr>
        <w:t xml:space="preserve"> </w:t>
      </w:r>
      <w:r>
        <w:t>su</w:t>
      </w:r>
      <w:r>
        <w:rPr>
          <w:spacing w:val="29"/>
        </w:rPr>
        <w:t xml:space="preserve"> </w:t>
      </w:r>
      <w:r>
        <w:t>debi</w:t>
      </w:r>
      <w:r>
        <w:rPr>
          <w:spacing w:val="28"/>
        </w:rPr>
        <w:t xml:space="preserve"> </w:t>
      </w:r>
      <w:r>
        <w:t>ayarlamaları</w:t>
      </w:r>
      <w:r>
        <w:rPr>
          <w:spacing w:val="28"/>
        </w:rPr>
        <w:t xml:space="preserve"> </w:t>
      </w:r>
      <w:r>
        <w:t>1</w:t>
      </w:r>
      <w:r>
        <w:rPr>
          <w:spacing w:val="28"/>
        </w:rPr>
        <w:t xml:space="preserve"> </w:t>
      </w:r>
      <w:r>
        <w:t>litre</w:t>
      </w:r>
      <w:r>
        <w:rPr>
          <w:spacing w:val="30"/>
        </w:rPr>
        <w:t xml:space="preserve"> </w:t>
      </w:r>
      <w:r>
        <w:t>kabı</w:t>
      </w:r>
      <w:r>
        <w:rPr>
          <w:spacing w:val="28"/>
        </w:rPr>
        <w:t xml:space="preserve"> </w:t>
      </w:r>
      <w:r>
        <w:t>12</w:t>
      </w:r>
      <w:r>
        <w:rPr>
          <w:spacing w:val="-51"/>
        </w:rPr>
        <w:t xml:space="preserve"> </w:t>
      </w:r>
      <w:r>
        <w:t>saniyede</w:t>
      </w:r>
      <w:r>
        <w:rPr>
          <w:spacing w:val="-2"/>
        </w:rPr>
        <w:t xml:space="preserve"> </w:t>
      </w:r>
      <w:r>
        <w:t>dolduracak</w:t>
      </w:r>
      <w:r>
        <w:rPr>
          <w:spacing w:val="1"/>
        </w:rPr>
        <w:t xml:space="preserve"> </w:t>
      </w:r>
      <w:r>
        <w:t>şekilde</w:t>
      </w:r>
      <w:r>
        <w:rPr>
          <w:spacing w:val="1"/>
        </w:rPr>
        <w:t xml:space="preserve"> </w:t>
      </w:r>
      <w:r>
        <w:t>ayarlanmıştır.</w:t>
      </w:r>
    </w:p>
    <w:p w14:paraId="72D8E581" w14:textId="77777777" w:rsidR="00AB365D" w:rsidRDefault="00000000">
      <w:pPr>
        <w:pStyle w:val="GvdeMetni"/>
        <w:spacing w:before="50" w:line="280" w:lineRule="auto"/>
        <w:ind w:right="3553"/>
      </w:pPr>
      <w:r>
        <w:t>Tüm klima sistemi dereceleri 18-30 derece olarak ayarlanmıştır.</w:t>
      </w:r>
      <w:r>
        <w:rPr>
          <w:spacing w:val="-52"/>
        </w:rPr>
        <w:t xml:space="preserve"> </w:t>
      </w:r>
      <w:r>
        <w:t>Tedarikçilerde</w:t>
      </w:r>
      <w:r>
        <w:rPr>
          <w:spacing w:val="-1"/>
        </w:rPr>
        <w:t xml:space="preserve"> </w:t>
      </w:r>
      <w:proofErr w:type="spellStart"/>
      <w:r>
        <w:t>ecolabel</w:t>
      </w:r>
      <w:proofErr w:type="spellEnd"/>
      <w:r>
        <w:rPr>
          <w:spacing w:val="-3"/>
        </w:rPr>
        <w:t xml:space="preserve"> </w:t>
      </w:r>
      <w:r>
        <w:t>ürün</w:t>
      </w:r>
      <w:r>
        <w:rPr>
          <w:spacing w:val="-1"/>
        </w:rPr>
        <w:t xml:space="preserve"> </w:t>
      </w:r>
      <w:r>
        <w:t>kullanımı</w:t>
      </w:r>
      <w:r>
        <w:rPr>
          <w:spacing w:val="-3"/>
        </w:rPr>
        <w:t xml:space="preserve"> </w:t>
      </w:r>
      <w:r>
        <w:t>önceliklendirilmiştir.</w:t>
      </w:r>
    </w:p>
    <w:p w14:paraId="72D8E582" w14:textId="77777777" w:rsidR="00AB365D" w:rsidRDefault="00000000">
      <w:pPr>
        <w:pStyle w:val="GvdeMetni"/>
        <w:tabs>
          <w:tab w:val="left" w:pos="3112"/>
          <w:tab w:val="left" w:pos="4723"/>
          <w:tab w:val="left" w:pos="6281"/>
          <w:tab w:val="left" w:pos="6994"/>
        </w:tabs>
        <w:spacing w:before="1" w:line="290" w:lineRule="exact"/>
      </w:pPr>
      <w:r>
        <w:t xml:space="preserve">Karbon  </w:t>
      </w:r>
      <w:r>
        <w:rPr>
          <w:spacing w:val="31"/>
        </w:rPr>
        <w:t xml:space="preserve"> </w:t>
      </w:r>
      <w:r>
        <w:t>salınımını</w:t>
      </w:r>
      <w:r>
        <w:tab/>
        <w:t xml:space="preserve">azaltmak  </w:t>
      </w:r>
      <w:r>
        <w:rPr>
          <w:spacing w:val="32"/>
        </w:rPr>
        <w:t xml:space="preserve"> </w:t>
      </w:r>
      <w:r>
        <w:t>için</w:t>
      </w:r>
      <w:r>
        <w:tab/>
        <w:t xml:space="preserve">yerel  </w:t>
      </w:r>
      <w:r>
        <w:rPr>
          <w:spacing w:val="36"/>
        </w:rPr>
        <w:t xml:space="preserve"> </w:t>
      </w:r>
      <w:r>
        <w:t xml:space="preserve">ve  </w:t>
      </w:r>
      <w:r>
        <w:rPr>
          <w:spacing w:val="34"/>
        </w:rPr>
        <w:t xml:space="preserve"> </w:t>
      </w:r>
      <w:r>
        <w:t>en</w:t>
      </w:r>
      <w:r>
        <w:tab/>
        <w:t>yakın</w:t>
      </w:r>
      <w:r>
        <w:tab/>
        <w:t>tedarikçilere</w:t>
      </w:r>
      <w:r>
        <w:rPr>
          <w:spacing w:val="88"/>
        </w:rPr>
        <w:t xml:space="preserve"> </w:t>
      </w:r>
      <w:r>
        <w:t>öncülük</w:t>
      </w:r>
    </w:p>
    <w:p w14:paraId="72D8E583" w14:textId="77777777" w:rsidR="00AB365D" w:rsidRDefault="00000000">
      <w:pPr>
        <w:pStyle w:val="GvdeMetni"/>
        <w:spacing w:line="290" w:lineRule="exact"/>
      </w:pPr>
      <w:proofErr w:type="gramStart"/>
      <w:r>
        <w:t>verilmektedir</w:t>
      </w:r>
      <w:proofErr w:type="gramEnd"/>
      <w:r>
        <w:t>.</w:t>
      </w:r>
    </w:p>
    <w:p w14:paraId="72D8E584" w14:textId="77777777" w:rsidR="00AB365D" w:rsidRDefault="00AB365D">
      <w:pPr>
        <w:spacing w:line="290" w:lineRule="exact"/>
        <w:sectPr w:rsidR="00AB365D">
          <w:pgSz w:w="11900" w:h="16850"/>
          <w:pgMar w:top="700" w:right="80" w:bottom="280" w:left="980" w:header="406" w:footer="0" w:gutter="0"/>
          <w:cols w:space="708"/>
        </w:sectPr>
      </w:pPr>
    </w:p>
    <w:tbl>
      <w:tblPr>
        <w:tblStyle w:val="TableNormal"/>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6"/>
        <w:gridCol w:w="2704"/>
        <w:gridCol w:w="87"/>
      </w:tblGrid>
      <w:tr w:rsidR="00B14593" w14:paraId="72D8E589" w14:textId="77777777">
        <w:trPr>
          <w:gridAfter w:val="2"/>
          <w:wAfter w:w="2791" w:type="dxa"/>
          <w:trHeight w:val="337"/>
        </w:trPr>
        <w:tc>
          <w:tcPr>
            <w:tcW w:w="7106" w:type="dxa"/>
            <w:vMerge w:val="restart"/>
            <w:tcBorders>
              <w:top w:val="nil"/>
              <w:left w:val="nil"/>
              <w:right w:val="single" w:sz="12" w:space="0" w:color="000000"/>
            </w:tcBorders>
          </w:tcPr>
          <w:p w14:paraId="72D8E585" w14:textId="6A119FD2" w:rsidR="00B14593" w:rsidRDefault="00B14593">
            <w:pPr>
              <w:pStyle w:val="TableParagraph"/>
              <w:spacing w:before="96" w:line="230" w:lineRule="auto"/>
              <w:ind w:left="-39" w:right="5888" w:firstLine="71"/>
              <w:rPr>
                <w:b/>
                <w:sz w:val="18"/>
              </w:rPr>
            </w:pPr>
          </w:p>
        </w:tc>
      </w:tr>
      <w:tr w:rsidR="00B14593" w14:paraId="72D8E58D" w14:textId="77777777">
        <w:trPr>
          <w:gridAfter w:val="2"/>
          <w:wAfter w:w="2791" w:type="dxa"/>
          <w:trHeight w:val="232"/>
        </w:trPr>
        <w:tc>
          <w:tcPr>
            <w:tcW w:w="7106" w:type="dxa"/>
            <w:vMerge/>
            <w:tcBorders>
              <w:top w:val="nil"/>
              <w:left w:val="nil"/>
              <w:right w:val="single" w:sz="12" w:space="0" w:color="000000"/>
            </w:tcBorders>
          </w:tcPr>
          <w:p w14:paraId="72D8E58A" w14:textId="77777777" w:rsidR="00B14593" w:rsidRDefault="00B14593" w:rsidP="000C40EA">
            <w:pPr>
              <w:rPr>
                <w:sz w:val="2"/>
                <w:szCs w:val="2"/>
              </w:rPr>
            </w:pPr>
          </w:p>
        </w:tc>
      </w:tr>
      <w:tr w:rsidR="00B14593" w14:paraId="72D8E591" w14:textId="77777777">
        <w:trPr>
          <w:gridAfter w:val="2"/>
          <w:wAfter w:w="2791" w:type="dxa"/>
          <w:trHeight w:val="239"/>
        </w:trPr>
        <w:tc>
          <w:tcPr>
            <w:tcW w:w="7106" w:type="dxa"/>
            <w:vMerge/>
            <w:tcBorders>
              <w:top w:val="nil"/>
              <w:left w:val="nil"/>
              <w:right w:val="single" w:sz="12" w:space="0" w:color="000000"/>
            </w:tcBorders>
          </w:tcPr>
          <w:p w14:paraId="72D8E58E" w14:textId="77777777" w:rsidR="00B14593" w:rsidRDefault="00B14593">
            <w:pPr>
              <w:rPr>
                <w:sz w:val="2"/>
                <w:szCs w:val="2"/>
              </w:rPr>
            </w:pPr>
          </w:p>
        </w:tc>
      </w:tr>
      <w:tr w:rsidR="00B14593" w14:paraId="72D8E596" w14:textId="77777777">
        <w:trPr>
          <w:gridAfter w:val="2"/>
          <w:wAfter w:w="2791" w:type="dxa"/>
          <w:trHeight w:val="479"/>
        </w:trPr>
        <w:tc>
          <w:tcPr>
            <w:tcW w:w="7106" w:type="dxa"/>
            <w:vMerge/>
            <w:tcBorders>
              <w:top w:val="nil"/>
              <w:left w:val="nil"/>
              <w:right w:val="single" w:sz="12" w:space="0" w:color="000000"/>
            </w:tcBorders>
          </w:tcPr>
          <w:p w14:paraId="72D8E592" w14:textId="77777777" w:rsidR="00B14593" w:rsidRDefault="00B14593">
            <w:pPr>
              <w:rPr>
                <w:sz w:val="2"/>
                <w:szCs w:val="2"/>
              </w:rPr>
            </w:pPr>
          </w:p>
        </w:tc>
      </w:tr>
      <w:tr w:rsidR="00B14593" w14:paraId="72D8E59A" w14:textId="77777777">
        <w:trPr>
          <w:gridAfter w:val="2"/>
          <w:wAfter w:w="2791" w:type="dxa"/>
          <w:trHeight w:val="294"/>
        </w:trPr>
        <w:tc>
          <w:tcPr>
            <w:tcW w:w="7106" w:type="dxa"/>
            <w:vMerge/>
            <w:tcBorders>
              <w:top w:val="nil"/>
              <w:left w:val="nil"/>
              <w:right w:val="single" w:sz="12" w:space="0" w:color="000000"/>
            </w:tcBorders>
          </w:tcPr>
          <w:p w14:paraId="72D8E597" w14:textId="77777777" w:rsidR="00B14593" w:rsidRDefault="00B14593">
            <w:pPr>
              <w:rPr>
                <w:sz w:val="2"/>
                <w:szCs w:val="2"/>
              </w:rPr>
            </w:pPr>
          </w:p>
        </w:tc>
      </w:tr>
      <w:tr w:rsidR="00AB365D" w14:paraId="72D8E59D" w14:textId="77777777">
        <w:trPr>
          <w:trHeight w:val="479"/>
        </w:trPr>
        <w:tc>
          <w:tcPr>
            <w:tcW w:w="9810" w:type="dxa"/>
            <w:gridSpan w:val="2"/>
            <w:shd w:val="clear" w:color="auto" w:fill="00AE50"/>
          </w:tcPr>
          <w:p w14:paraId="72D8E59B" w14:textId="77777777" w:rsidR="00AB365D" w:rsidRDefault="00000000">
            <w:pPr>
              <w:pStyle w:val="TableParagraph"/>
              <w:spacing w:before="27" w:line="240" w:lineRule="auto"/>
              <w:ind w:left="155"/>
              <w:rPr>
                <w:b/>
              </w:rPr>
            </w:pPr>
            <w:r>
              <w:rPr>
                <w:b/>
                <w:spacing w:val="-1"/>
              </w:rPr>
              <w:t>10.SU</w:t>
            </w:r>
            <w:r>
              <w:rPr>
                <w:b/>
                <w:spacing w:val="-14"/>
              </w:rPr>
              <w:t xml:space="preserve"> </w:t>
            </w:r>
            <w:r>
              <w:rPr>
                <w:b/>
                <w:spacing w:val="-1"/>
              </w:rPr>
              <w:t>YÖNETİMİ</w:t>
            </w:r>
            <w:r>
              <w:rPr>
                <w:b/>
                <w:spacing w:val="-10"/>
              </w:rPr>
              <w:t xml:space="preserve"> </w:t>
            </w:r>
            <w:r>
              <w:rPr>
                <w:b/>
              </w:rPr>
              <w:t>VE</w:t>
            </w:r>
            <w:r>
              <w:rPr>
                <w:b/>
                <w:spacing w:val="-8"/>
              </w:rPr>
              <w:t xml:space="preserve"> </w:t>
            </w:r>
            <w:r>
              <w:rPr>
                <w:b/>
              </w:rPr>
              <w:t>ATIK</w:t>
            </w:r>
            <w:r>
              <w:rPr>
                <w:b/>
                <w:spacing w:val="-5"/>
              </w:rPr>
              <w:t xml:space="preserve"> </w:t>
            </w:r>
            <w:r>
              <w:rPr>
                <w:b/>
              </w:rPr>
              <w:t>SU</w:t>
            </w:r>
          </w:p>
        </w:tc>
        <w:tc>
          <w:tcPr>
            <w:tcW w:w="87" w:type="dxa"/>
            <w:tcBorders>
              <w:top w:val="single" w:sz="12" w:space="0" w:color="000000"/>
              <w:bottom w:val="nil"/>
              <w:right w:val="nil"/>
            </w:tcBorders>
            <w:shd w:val="clear" w:color="auto" w:fill="00AE50"/>
          </w:tcPr>
          <w:p w14:paraId="72D8E59C" w14:textId="77777777" w:rsidR="00AB365D" w:rsidRDefault="00AB365D">
            <w:pPr>
              <w:pStyle w:val="TableParagraph"/>
              <w:spacing w:line="240" w:lineRule="auto"/>
              <w:ind w:left="0"/>
              <w:rPr>
                <w:rFonts w:ascii="Times New Roman"/>
              </w:rPr>
            </w:pPr>
          </w:p>
        </w:tc>
      </w:tr>
    </w:tbl>
    <w:p w14:paraId="72D8E59E" w14:textId="77777777" w:rsidR="00AB365D" w:rsidRDefault="00AB365D">
      <w:pPr>
        <w:pStyle w:val="GvdeMetni"/>
        <w:spacing w:before="6"/>
        <w:ind w:left="0"/>
        <w:rPr>
          <w:sz w:val="6"/>
        </w:rPr>
      </w:pPr>
    </w:p>
    <w:p w14:paraId="72D8E59F" w14:textId="777F15D0" w:rsidR="00AB365D" w:rsidRDefault="00000000">
      <w:pPr>
        <w:pStyle w:val="GvdeMetni"/>
        <w:spacing w:before="57" w:line="235" w:lineRule="auto"/>
        <w:ind w:right="1648"/>
        <w:jc w:val="both"/>
      </w:pPr>
      <w:r>
        <w:t>Otelimizin,</w:t>
      </w:r>
      <w:r>
        <w:rPr>
          <w:spacing w:val="1"/>
        </w:rPr>
        <w:t xml:space="preserve"> </w:t>
      </w:r>
      <w:r>
        <w:t>su</w:t>
      </w:r>
      <w:r>
        <w:rPr>
          <w:spacing w:val="1"/>
        </w:rPr>
        <w:t xml:space="preserve"> </w:t>
      </w:r>
      <w:r>
        <w:t>tasarrufu</w:t>
      </w:r>
      <w:r>
        <w:rPr>
          <w:spacing w:val="1"/>
        </w:rPr>
        <w:t xml:space="preserve"> </w:t>
      </w:r>
      <w:r>
        <w:t>politikası</w:t>
      </w:r>
      <w:r>
        <w:rPr>
          <w:spacing w:val="1"/>
        </w:rPr>
        <w:t xml:space="preserve"> </w:t>
      </w:r>
      <w:r>
        <w:t>bulunmaktadır.</w:t>
      </w:r>
      <w:r>
        <w:rPr>
          <w:spacing w:val="1"/>
        </w:rPr>
        <w:t xml:space="preserve"> </w:t>
      </w:r>
      <w:r>
        <w:t>Politikamız,</w:t>
      </w:r>
      <w:r>
        <w:rPr>
          <w:spacing w:val="1"/>
        </w:rPr>
        <w:t xml:space="preserve"> </w:t>
      </w:r>
      <w:r>
        <w:t>su</w:t>
      </w:r>
      <w:r>
        <w:rPr>
          <w:spacing w:val="54"/>
        </w:rPr>
        <w:t xml:space="preserve"> </w:t>
      </w:r>
      <w:r>
        <w:t>tüketiminin</w:t>
      </w:r>
      <w:r>
        <w:rPr>
          <w:spacing w:val="1"/>
        </w:rPr>
        <w:t xml:space="preserve"> </w:t>
      </w:r>
      <w:r>
        <w:t>düzenli ölçülmesini, izlenmesini, azaltılmasını içermektedir. Otelimizin bulunduğu</w:t>
      </w:r>
      <w:r>
        <w:rPr>
          <w:spacing w:val="1"/>
        </w:rPr>
        <w:t xml:space="preserve"> </w:t>
      </w:r>
      <w:r>
        <w:t>bölgede</w:t>
      </w:r>
      <w:r>
        <w:rPr>
          <w:spacing w:val="1"/>
        </w:rPr>
        <w:t xml:space="preserve"> </w:t>
      </w:r>
      <w:r>
        <w:t>su</w:t>
      </w:r>
      <w:r>
        <w:rPr>
          <w:spacing w:val="1"/>
        </w:rPr>
        <w:t xml:space="preserve"> </w:t>
      </w:r>
      <w:r>
        <w:t>riski</w:t>
      </w:r>
      <w:r>
        <w:rPr>
          <w:spacing w:val="1"/>
        </w:rPr>
        <w:t xml:space="preserve"> </w:t>
      </w:r>
      <w:r>
        <w:t>durumu</w:t>
      </w:r>
      <w:r>
        <w:rPr>
          <w:spacing w:val="1"/>
        </w:rPr>
        <w:t xml:space="preserve"> </w:t>
      </w:r>
      <w:r>
        <w:t>belirlenmiştir.</w:t>
      </w:r>
      <w:r>
        <w:rPr>
          <w:spacing w:val="1"/>
        </w:rPr>
        <w:t xml:space="preserve"> </w:t>
      </w:r>
      <w:r>
        <w:t>Bunun</w:t>
      </w:r>
      <w:r>
        <w:rPr>
          <w:spacing w:val="1"/>
        </w:rPr>
        <w:t xml:space="preserve"> </w:t>
      </w:r>
      <w:r>
        <w:t>için</w:t>
      </w:r>
      <w:r>
        <w:rPr>
          <w:spacing w:val="1"/>
        </w:rPr>
        <w:t xml:space="preserve"> </w:t>
      </w:r>
      <w:r>
        <w:t>World</w:t>
      </w:r>
      <w:r>
        <w:rPr>
          <w:spacing w:val="1"/>
        </w:rPr>
        <w:t xml:space="preserve"> </w:t>
      </w:r>
      <w:proofErr w:type="spellStart"/>
      <w:r>
        <w:t>Resources</w:t>
      </w:r>
      <w:proofErr w:type="spellEnd"/>
      <w:r>
        <w:rPr>
          <w:spacing w:val="1"/>
        </w:rPr>
        <w:t xml:space="preserve"> </w:t>
      </w:r>
      <w:proofErr w:type="spellStart"/>
      <w:r>
        <w:t>Institute</w:t>
      </w:r>
      <w:proofErr w:type="spellEnd"/>
      <w:r>
        <w:rPr>
          <w:spacing w:val="1"/>
        </w:rPr>
        <w:t xml:space="preserve"> </w:t>
      </w:r>
      <w:r>
        <w:t>tarafından</w:t>
      </w:r>
      <w:r>
        <w:rPr>
          <w:spacing w:val="-2"/>
        </w:rPr>
        <w:t xml:space="preserve"> </w:t>
      </w:r>
      <w:r>
        <w:t>hazırlanan</w:t>
      </w:r>
      <w:r>
        <w:rPr>
          <w:spacing w:val="4"/>
        </w:rPr>
        <w:t xml:space="preserve"> </w:t>
      </w:r>
      <w:proofErr w:type="spellStart"/>
      <w:r>
        <w:t>Water</w:t>
      </w:r>
      <w:proofErr w:type="spellEnd"/>
      <w:r>
        <w:t xml:space="preserve"> Risk</w:t>
      </w:r>
      <w:r>
        <w:rPr>
          <w:spacing w:val="-1"/>
        </w:rPr>
        <w:t xml:space="preserve"> </w:t>
      </w:r>
      <w:r>
        <w:t>Atlas</w:t>
      </w:r>
      <w:r>
        <w:rPr>
          <w:spacing w:val="1"/>
        </w:rPr>
        <w:t xml:space="preserve"> </w:t>
      </w:r>
      <w:r>
        <w:t>kullanılmaktadır.</w:t>
      </w:r>
    </w:p>
    <w:p w14:paraId="44B9CA33" w14:textId="77777777" w:rsidR="007459FF" w:rsidRDefault="007459FF">
      <w:pPr>
        <w:pStyle w:val="GvdeMetni"/>
        <w:spacing w:before="57" w:line="235" w:lineRule="auto"/>
        <w:ind w:right="1648"/>
        <w:jc w:val="both"/>
      </w:pPr>
    </w:p>
    <w:p w14:paraId="2B101999" w14:textId="19365598" w:rsidR="007459FF" w:rsidRDefault="00267FFC">
      <w:pPr>
        <w:pStyle w:val="GvdeMetni"/>
        <w:spacing w:before="57" w:line="235" w:lineRule="auto"/>
        <w:ind w:right="1648"/>
        <w:jc w:val="both"/>
      </w:pPr>
      <w:r w:rsidRPr="00267FFC">
        <w:drawing>
          <wp:inline distT="0" distB="0" distL="0" distR="0" wp14:anchorId="547E59AC" wp14:editId="75D0EA74">
            <wp:extent cx="5158740" cy="2098712"/>
            <wp:effectExtent l="0" t="0" r="3810" b="0"/>
            <wp:docPr id="1301856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5612" name=""/>
                    <pic:cNvPicPr/>
                  </pic:nvPicPr>
                  <pic:blipFill>
                    <a:blip r:embed="rId24"/>
                    <a:stretch>
                      <a:fillRect/>
                    </a:stretch>
                  </pic:blipFill>
                  <pic:spPr>
                    <a:xfrm>
                      <a:off x="0" y="0"/>
                      <a:ext cx="5165601" cy="2101503"/>
                    </a:xfrm>
                    <a:prstGeom prst="rect">
                      <a:avLst/>
                    </a:prstGeom>
                  </pic:spPr>
                </pic:pic>
              </a:graphicData>
            </a:graphic>
          </wp:inline>
        </w:drawing>
      </w:r>
    </w:p>
    <w:p w14:paraId="72D8E5A0" w14:textId="77777777" w:rsidR="00AB365D" w:rsidRDefault="00AB365D">
      <w:pPr>
        <w:pStyle w:val="GvdeMetni"/>
        <w:spacing w:before="7"/>
        <w:ind w:left="0"/>
        <w:rPr>
          <w:sz w:val="30"/>
        </w:rPr>
      </w:pPr>
    </w:p>
    <w:p w14:paraId="72D8E5A1" w14:textId="77777777" w:rsidR="00AB365D" w:rsidRDefault="00000000">
      <w:pPr>
        <w:pStyle w:val="GvdeMetni"/>
        <w:spacing w:line="235" w:lineRule="auto"/>
        <w:ind w:right="1654"/>
        <w:jc w:val="both"/>
      </w:pPr>
      <w:r>
        <w:t>Risk analizinde su riski ayrıca değerlendirilmiştir, su yönetimi planı yapılmıştır. Bu</w:t>
      </w:r>
      <w:r>
        <w:rPr>
          <w:spacing w:val="1"/>
        </w:rPr>
        <w:t xml:space="preserve"> </w:t>
      </w:r>
      <w:r>
        <w:t>plan, su kullanımının ölçümü ve takibi ile su tüketiminin azaltılmasına yönelik hedef</w:t>
      </w:r>
      <w:r>
        <w:rPr>
          <w:spacing w:val="-52"/>
        </w:rPr>
        <w:t xml:space="preserve"> </w:t>
      </w:r>
      <w:r>
        <w:t>ve</w:t>
      </w:r>
      <w:r>
        <w:rPr>
          <w:spacing w:val="-1"/>
        </w:rPr>
        <w:t xml:space="preserve"> </w:t>
      </w:r>
      <w:r>
        <w:t>raporlamaları</w:t>
      </w:r>
      <w:r>
        <w:rPr>
          <w:spacing w:val="-1"/>
        </w:rPr>
        <w:t xml:space="preserve"> </w:t>
      </w:r>
      <w:r>
        <w:t>içermektedir.</w:t>
      </w:r>
    </w:p>
    <w:p w14:paraId="72D8E5A2" w14:textId="77777777" w:rsidR="00AB365D" w:rsidRDefault="00000000">
      <w:pPr>
        <w:pStyle w:val="GvdeMetni"/>
        <w:spacing w:before="53" w:line="235" w:lineRule="auto"/>
        <w:ind w:right="1654"/>
        <w:jc w:val="both"/>
      </w:pPr>
      <w:r>
        <w:t>Otelimizin su kullanım faaliyetleri nedeni ile deniz, göl gibi sularda yaşayan canlılar</w:t>
      </w:r>
      <w:r>
        <w:rPr>
          <w:spacing w:val="1"/>
        </w:rPr>
        <w:t xml:space="preserve"> </w:t>
      </w:r>
      <w:r>
        <w:t>zarar görmemektedir. Yine de bu canlıların zarar görme ihtimali risk analizinde</w:t>
      </w:r>
      <w:r>
        <w:rPr>
          <w:spacing w:val="1"/>
        </w:rPr>
        <w:t xml:space="preserve"> </w:t>
      </w:r>
      <w:r>
        <w:t>değerlendirilmiştir</w:t>
      </w:r>
      <w:r>
        <w:rPr>
          <w:spacing w:val="-1"/>
        </w:rPr>
        <w:t xml:space="preserve"> </w:t>
      </w:r>
      <w:r>
        <w:t>ve</w:t>
      </w:r>
      <w:r>
        <w:rPr>
          <w:spacing w:val="1"/>
        </w:rPr>
        <w:t xml:space="preserve"> </w:t>
      </w:r>
      <w:r>
        <w:t>gerekli önlemler</w:t>
      </w:r>
      <w:r>
        <w:rPr>
          <w:spacing w:val="2"/>
        </w:rPr>
        <w:t xml:space="preserve"> </w:t>
      </w:r>
      <w:r>
        <w:t>alınmıştır.</w:t>
      </w:r>
    </w:p>
    <w:p w14:paraId="72D8E5A3" w14:textId="77777777" w:rsidR="00AB365D" w:rsidRDefault="00000000">
      <w:pPr>
        <w:pStyle w:val="GvdeMetni"/>
        <w:spacing w:before="51" w:line="291" w:lineRule="exact"/>
        <w:jc w:val="both"/>
      </w:pPr>
      <w:r>
        <w:t>Otelimiz,</w:t>
      </w:r>
      <w:r>
        <w:rPr>
          <w:spacing w:val="38"/>
        </w:rPr>
        <w:t xml:space="preserve"> </w:t>
      </w:r>
      <w:r>
        <w:t>suyun</w:t>
      </w:r>
      <w:r>
        <w:rPr>
          <w:spacing w:val="42"/>
        </w:rPr>
        <w:t xml:space="preserve"> </w:t>
      </w:r>
      <w:r>
        <w:t>kullanımında</w:t>
      </w:r>
      <w:r>
        <w:rPr>
          <w:spacing w:val="39"/>
        </w:rPr>
        <w:t xml:space="preserve"> </w:t>
      </w:r>
      <w:r>
        <w:t>tüm</w:t>
      </w:r>
      <w:r>
        <w:rPr>
          <w:spacing w:val="41"/>
        </w:rPr>
        <w:t xml:space="preserve"> </w:t>
      </w:r>
      <w:r>
        <w:t>yasal</w:t>
      </w:r>
      <w:r>
        <w:rPr>
          <w:spacing w:val="41"/>
        </w:rPr>
        <w:t xml:space="preserve"> </w:t>
      </w:r>
      <w:r>
        <w:t>gereklilik</w:t>
      </w:r>
      <w:r>
        <w:rPr>
          <w:spacing w:val="39"/>
        </w:rPr>
        <w:t xml:space="preserve"> </w:t>
      </w:r>
      <w:r>
        <w:t>ve</w:t>
      </w:r>
      <w:r>
        <w:rPr>
          <w:spacing w:val="41"/>
        </w:rPr>
        <w:t xml:space="preserve"> </w:t>
      </w:r>
      <w:r>
        <w:t>düzenlemelere</w:t>
      </w:r>
      <w:r>
        <w:rPr>
          <w:spacing w:val="39"/>
        </w:rPr>
        <w:t xml:space="preserve"> </w:t>
      </w:r>
      <w:r>
        <w:t>uymaktadır.</w:t>
      </w:r>
    </w:p>
    <w:p w14:paraId="72D8E5A4" w14:textId="77777777" w:rsidR="00AB365D" w:rsidRDefault="00000000">
      <w:pPr>
        <w:pStyle w:val="GvdeMetni"/>
        <w:spacing w:line="291" w:lineRule="exact"/>
        <w:jc w:val="both"/>
      </w:pPr>
      <w:r>
        <w:t>Su,</w:t>
      </w:r>
      <w:r>
        <w:rPr>
          <w:spacing w:val="-2"/>
        </w:rPr>
        <w:t xml:space="preserve"> </w:t>
      </w:r>
      <w:r>
        <w:t>yasal</w:t>
      </w:r>
      <w:r>
        <w:rPr>
          <w:spacing w:val="-2"/>
        </w:rPr>
        <w:t xml:space="preserve"> </w:t>
      </w:r>
      <w:r>
        <w:t>ve</w:t>
      </w:r>
      <w:r>
        <w:rPr>
          <w:spacing w:val="-4"/>
        </w:rPr>
        <w:t xml:space="preserve"> </w:t>
      </w:r>
      <w:r>
        <w:t>sürdürülebilir</w:t>
      </w:r>
      <w:r>
        <w:rPr>
          <w:spacing w:val="-1"/>
        </w:rPr>
        <w:t xml:space="preserve"> </w:t>
      </w:r>
      <w:r>
        <w:t>bir</w:t>
      </w:r>
      <w:r>
        <w:rPr>
          <w:spacing w:val="-4"/>
        </w:rPr>
        <w:t xml:space="preserve"> </w:t>
      </w:r>
      <w:r>
        <w:t>kaynaktan gelmektedir.</w:t>
      </w:r>
    </w:p>
    <w:p w14:paraId="72D8E5A5" w14:textId="77777777" w:rsidR="00AB365D" w:rsidRDefault="00000000">
      <w:pPr>
        <w:pStyle w:val="GvdeMetni"/>
        <w:spacing w:before="55" w:line="235" w:lineRule="auto"/>
        <w:ind w:right="1621"/>
      </w:pPr>
      <w:r>
        <w:t>Su</w:t>
      </w:r>
      <w:r>
        <w:rPr>
          <w:spacing w:val="1"/>
        </w:rPr>
        <w:t xml:space="preserve"> </w:t>
      </w:r>
      <w:r>
        <w:t>tüketimimizi ölçmekteyiz. Misafir veya geceleme başına kullanılan toplam</w:t>
      </w:r>
      <w:r>
        <w:rPr>
          <w:spacing w:val="1"/>
        </w:rPr>
        <w:t xml:space="preserve"> </w:t>
      </w:r>
      <w:r>
        <w:t>su</w:t>
      </w:r>
      <w:r>
        <w:rPr>
          <w:spacing w:val="1"/>
        </w:rPr>
        <w:t xml:space="preserve"> </w:t>
      </w:r>
      <w:r>
        <w:t>hesaplanmakta</w:t>
      </w:r>
      <w:r>
        <w:rPr>
          <w:spacing w:val="39"/>
        </w:rPr>
        <w:t xml:space="preserve"> </w:t>
      </w:r>
      <w:r>
        <w:t>ve</w:t>
      </w:r>
      <w:r>
        <w:rPr>
          <w:spacing w:val="38"/>
        </w:rPr>
        <w:t xml:space="preserve"> </w:t>
      </w:r>
      <w:r>
        <w:t>raporlanmaktadır.</w:t>
      </w:r>
      <w:r>
        <w:rPr>
          <w:spacing w:val="37"/>
        </w:rPr>
        <w:t xml:space="preserve"> </w:t>
      </w:r>
      <w:r>
        <w:t>Bu</w:t>
      </w:r>
      <w:r>
        <w:rPr>
          <w:spacing w:val="38"/>
        </w:rPr>
        <w:t xml:space="preserve"> </w:t>
      </w:r>
      <w:r>
        <w:t>belgenin</w:t>
      </w:r>
      <w:r>
        <w:rPr>
          <w:spacing w:val="39"/>
        </w:rPr>
        <w:t xml:space="preserve"> </w:t>
      </w:r>
      <w:r>
        <w:t>ekindeki</w:t>
      </w:r>
      <w:r>
        <w:rPr>
          <w:spacing w:val="37"/>
        </w:rPr>
        <w:t xml:space="preserve"> </w:t>
      </w:r>
      <w:r>
        <w:t>dosya</w:t>
      </w:r>
      <w:r>
        <w:rPr>
          <w:spacing w:val="37"/>
        </w:rPr>
        <w:t xml:space="preserve"> </w:t>
      </w:r>
      <w:r>
        <w:t>ölçüm</w:t>
      </w:r>
      <w:r>
        <w:rPr>
          <w:spacing w:val="40"/>
        </w:rPr>
        <w:t xml:space="preserve"> </w:t>
      </w:r>
      <w:r>
        <w:t>için</w:t>
      </w:r>
      <w:r>
        <w:rPr>
          <w:spacing w:val="-52"/>
        </w:rPr>
        <w:t xml:space="preserve"> </w:t>
      </w:r>
      <w:r>
        <w:t>kullanılmaktadır.</w:t>
      </w:r>
    </w:p>
    <w:p w14:paraId="72D8E5A6" w14:textId="77777777" w:rsidR="00AB365D" w:rsidRDefault="00000000">
      <w:pPr>
        <w:pStyle w:val="GvdeMetni"/>
        <w:spacing w:before="56" w:line="235" w:lineRule="auto"/>
        <w:ind w:right="1650"/>
        <w:jc w:val="both"/>
      </w:pPr>
      <w:r>
        <w:t>Su tüketimini azaltma hedeflerimiz bulunmaktadır. Buna yönelik olarak otelimiz</w:t>
      </w:r>
      <w:r>
        <w:rPr>
          <w:spacing w:val="1"/>
        </w:rPr>
        <w:t xml:space="preserve"> </w:t>
      </w:r>
      <w:r>
        <w:t>düzeltici</w:t>
      </w:r>
      <w:r>
        <w:rPr>
          <w:spacing w:val="1"/>
        </w:rPr>
        <w:t xml:space="preserve"> </w:t>
      </w:r>
      <w:r>
        <w:t>önlemler</w:t>
      </w:r>
      <w:r>
        <w:rPr>
          <w:spacing w:val="1"/>
        </w:rPr>
        <w:t xml:space="preserve"> </w:t>
      </w:r>
      <w:r>
        <w:t>planlamakta</w:t>
      </w:r>
      <w:r>
        <w:rPr>
          <w:spacing w:val="1"/>
        </w:rPr>
        <w:t xml:space="preserve"> </w:t>
      </w:r>
      <w:r>
        <w:t>ve</w:t>
      </w:r>
      <w:r>
        <w:rPr>
          <w:spacing w:val="1"/>
        </w:rPr>
        <w:t xml:space="preserve"> </w:t>
      </w:r>
      <w:r>
        <w:t>uygulamaktadır.</w:t>
      </w:r>
      <w:r>
        <w:rPr>
          <w:spacing w:val="1"/>
        </w:rPr>
        <w:t xml:space="preserve"> </w:t>
      </w:r>
      <w:r>
        <w:t>Otelimizde</w:t>
      </w:r>
      <w:r>
        <w:rPr>
          <w:spacing w:val="1"/>
        </w:rPr>
        <w:t xml:space="preserve"> </w:t>
      </w:r>
      <w:r>
        <w:t>su</w:t>
      </w:r>
      <w:r>
        <w:rPr>
          <w:spacing w:val="1"/>
        </w:rPr>
        <w:t xml:space="preserve"> </w:t>
      </w:r>
      <w:r>
        <w:t>tasarruflu</w:t>
      </w:r>
      <w:r>
        <w:rPr>
          <w:spacing w:val="-52"/>
        </w:rPr>
        <w:t xml:space="preserve"> </w:t>
      </w:r>
      <w:r>
        <w:t>ekipmanlar kullanılmaktadır. Otelimizde çarşaf ve havluların misafir isteğine bağlı</w:t>
      </w:r>
      <w:r>
        <w:rPr>
          <w:spacing w:val="1"/>
        </w:rPr>
        <w:t xml:space="preserve"> </w:t>
      </w:r>
      <w:r>
        <w:t>olarak</w:t>
      </w:r>
      <w:r>
        <w:rPr>
          <w:spacing w:val="-1"/>
        </w:rPr>
        <w:t xml:space="preserve"> </w:t>
      </w:r>
      <w:r>
        <w:t>değiştirilmesi</w:t>
      </w:r>
      <w:r>
        <w:rPr>
          <w:spacing w:val="-1"/>
        </w:rPr>
        <w:t xml:space="preserve"> </w:t>
      </w:r>
      <w:r>
        <w:t>gibi</w:t>
      </w:r>
      <w:r>
        <w:rPr>
          <w:spacing w:val="-2"/>
        </w:rPr>
        <w:t xml:space="preserve"> </w:t>
      </w:r>
      <w:r>
        <w:t>iyi uygulamalar</w:t>
      </w:r>
      <w:r>
        <w:rPr>
          <w:spacing w:val="-1"/>
        </w:rPr>
        <w:t xml:space="preserve"> </w:t>
      </w:r>
      <w:r>
        <w:t>kullanılmaktadır.</w:t>
      </w:r>
    </w:p>
    <w:p w14:paraId="72D8E5A7" w14:textId="77777777" w:rsidR="00AB365D" w:rsidRDefault="00000000">
      <w:pPr>
        <w:pStyle w:val="GvdeMetni"/>
        <w:spacing w:before="54" w:line="235" w:lineRule="auto"/>
        <w:ind w:right="1648"/>
        <w:jc w:val="both"/>
      </w:pPr>
      <w:r>
        <w:t>Otelimiz su tasarrufu konusunda çalışanlarını ve paydaşlarını bilgilendirmekte ve</w:t>
      </w:r>
      <w:r>
        <w:rPr>
          <w:spacing w:val="1"/>
        </w:rPr>
        <w:t xml:space="preserve"> </w:t>
      </w:r>
      <w:r>
        <w:t>yönlendirmektedir.</w:t>
      </w:r>
      <w:r>
        <w:rPr>
          <w:spacing w:val="1"/>
        </w:rPr>
        <w:t xml:space="preserve"> </w:t>
      </w:r>
      <w:r>
        <w:t>Otelimiz</w:t>
      </w:r>
      <w:r>
        <w:rPr>
          <w:spacing w:val="1"/>
        </w:rPr>
        <w:t xml:space="preserve"> </w:t>
      </w:r>
      <w:r>
        <w:t>atık</w:t>
      </w:r>
      <w:r>
        <w:rPr>
          <w:spacing w:val="1"/>
        </w:rPr>
        <w:t xml:space="preserve"> </w:t>
      </w:r>
      <w:r>
        <w:t>suyunun</w:t>
      </w:r>
      <w:r>
        <w:rPr>
          <w:spacing w:val="1"/>
        </w:rPr>
        <w:t xml:space="preserve"> </w:t>
      </w:r>
      <w:r>
        <w:t>çevreye</w:t>
      </w:r>
      <w:r>
        <w:rPr>
          <w:spacing w:val="1"/>
        </w:rPr>
        <w:t xml:space="preserve"> </w:t>
      </w:r>
      <w:r>
        <w:t>zarar</w:t>
      </w:r>
      <w:r>
        <w:rPr>
          <w:spacing w:val="1"/>
        </w:rPr>
        <w:t xml:space="preserve"> </w:t>
      </w:r>
      <w:r>
        <w:t>vermemesi</w:t>
      </w:r>
      <w:r>
        <w:rPr>
          <w:spacing w:val="1"/>
        </w:rPr>
        <w:t xml:space="preserve"> </w:t>
      </w:r>
      <w:r>
        <w:t>için</w:t>
      </w:r>
      <w:r>
        <w:rPr>
          <w:spacing w:val="1"/>
        </w:rPr>
        <w:t xml:space="preserve"> </w:t>
      </w:r>
      <w:r>
        <w:t>tüm</w:t>
      </w:r>
      <w:r>
        <w:rPr>
          <w:spacing w:val="1"/>
        </w:rPr>
        <w:t xml:space="preserve"> </w:t>
      </w:r>
      <w:r>
        <w:t>imkanlarını seferber</w:t>
      </w:r>
      <w:r>
        <w:rPr>
          <w:spacing w:val="-1"/>
        </w:rPr>
        <w:t xml:space="preserve"> </w:t>
      </w:r>
      <w:r>
        <w:t>etmektedir.</w:t>
      </w:r>
    </w:p>
    <w:p w14:paraId="72D8E5A8" w14:textId="77777777" w:rsidR="00AB365D" w:rsidRDefault="00000000">
      <w:pPr>
        <w:pStyle w:val="GvdeMetni"/>
        <w:spacing w:before="51" w:line="290" w:lineRule="exact"/>
        <w:jc w:val="both"/>
      </w:pPr>
      <w:r>
        <w:t>Atık</w:t>
      </w:r>
      <w:r>
        <w:rPr>
          <w:spacing w:val="31"/>
        </w:rPr>
        <w:t xml:space="preserve"> </w:t>
      </w:r>
      <w:r>
        <w:t>suyun</w:t>
      </w:r>
      <w:r>
        <w:rPr>
          <w:spacing w:val="31"/>
        </w:rPr>
        <w:t xml:space="preserve"> </w:t>
      </w:r>
      <w:r>
        <w:t>bertarafı</w:t>
      </w:r>
      <w:r>
        <w:rPr>
          <w:spacing w:val="30"/>
        </w:rPr>
        <w:t xml:space="preserve"> </w:t>
      </w:r>
      <w:r>
        <w:t>için</w:t>
      </w:r>
      <w:r>
        <w:rPr>
          <w:spacing w:val="30"/>
        </w:rPr>
        <w:t xml:space="preserve"> </w:t>
      </w:r>
      <w:r>
        <w:t>yerel</w:t>
      </w:r>
      <w:r>
        <w:rPr>
          <w:spacing w:val="32"/>
        </w:rPr>
        <w:t xml:space="preserve"> </w:t>
      </w:r>
      <w:r>
        <w:t>yönetimin</w:t>
      </w:r>
      <w:r>
        <w:rPr>
          <w:spacing w:val="31"/>
        </w:rPr>
        <w:t xml:space="preserve"> </w:t>
      </w:r>
      <w:r>
        <w:t>belirlediği</w:t>
      </w:r>
      <w:r>
        <w:rPr>
          <w:spacing w:val="32"/>
        </w:rPr>
        <w:t xml:space="preserve"> </w:t>
      </w:r>
      <w:r>
        <w:t>düzenlemelere</w:t>
      </w:r>
      <w:r>
        <w:rPr>
          <w:spacing w:val="31"/>
        </w:rPr>
        <w:t xml:space="preserve"> </w:t>
      </w:r>
      <w:r>
        <w:t>uyulmaktadır.</w:t>
      </w:r>
    </w:p>
    <w:p w14:paraId="72D8E5A9" w14:textId="77777777" w:rsidR="00AB365D" w:rsidRDefault="00000000">
      <w:pPr>
        <w:pStyle w:val="GvdeMetni"/>
        <w:spacing w:line="290" w:lineRule="exact"/>
        <w:jc w:val="both"/>
      </w:pPr>
      <w:r>
        <w:t>Bu</w:t>
      </w:r>
      <w:r>
        <w:rPr>
          <w:spacing w:val="-2"/>
        </w:rPr>
        <w:t xml:space="preserve"> </w:t>
      </w:r>
      <w:r>
        <w:t>konuda</w:t>
      </w:r>
      <w:r>
        <w:rPr>
          <w:spacing w:val="-1"/>
        </w:rPr>
        <w:t xml:space="preserve"> </w:t>
      </w:r>
      <w:r>
        <w:t>yasal</w:t>
      </w:r>
      <w:r>
        <w:rPr>
          <w:spacing w:val="-2"/>
        </w:rPr>
        <w:t xml:space="preserve"> </w:t>
      </w:r>
      <w:r>
        <w:t>gerekliliklere</w:t>
      </w:r>
      <w:r>
        <w:rPr>
          <w:spacing w:val="-2"/>
        </w:rPr>
        <w:t xml:space="preserve"> </w:t>
      </w:r>
      <w:r>
        <w:t>uyulmaktadır.</w:t>
      </w:r>
    </w:p>
    <w:p w14:paraId="72D8E5AA" w14:textId="77777777" w:rsidR="00AB365D" w:rsidRDefault="00AB365D">
      <w:pPr>
        <w:spacing w:line="290" w:lineRule="exact"/>
        <w:jc w:val="both"/>
        <w:sectPr w:rsidR="00AB365D">
          <w:headerReference w:type="default" r:id="rId25"/>
          <w:pgSz w:w="11900" w:h="16850"/>
          <w:pgMar w:top="700" w:right="80" w:bottom="280" w:left="980" w:header="515" w:footer="0" w:gutter="0"/>
          <w:cols w:space="708"/>
        </w:sectPr>
      </w:pPr>
    </w:p>
    <w:p w14:paraId="72D8E5AB" w14:textId="77777777" w:rsidR="00AB365D" w:rsidRDefault="00AB365D">
      <w:pPr>
        <w:pStyle w:val="GvdeMetni"/>
        <w:ind w:left="0"/>
        <w:rPr>
          <w:sz w:val="20"/>
        </w:rPr>
      </w:pPr>
    </w:p>
    <w:p w14:paraId="72D8E5AC" w14:textId="77777777" w:rsidR="00AB365D" w:rsidRDefault="00AB365D">
      <w:pPr>
        <w:pStyle w:val="GvdeMetni"/>
        <w:spacing w:before="6"/>
        <w:ind w:left="0"/>
        <w:rPr>
          <w:sz w:val="18"/>
        </w:rPr>
      </w:pPr>
    </w:p>
    <w:p w14:paraId="72D8E5BE" w14:textId="1B93BD0B" w:rsidR="00AB365D" w:rsidRDefault="000C40EA">
      <w:pPr>
        <w:pStyle w:val="GvdeMetni"/>
        <w:spacing w:before="8"/>
        <w:ind w:left="0"/>
        <w:rPr>
          <w:sz w:val="18"/>
        </w:rPr>
      </w:pPr>
      <w:r>
        <w:rPr>
          <w:noProof/>
        </w:rPr>
        <mc:AlternateContent>
          <mc:Choice Requires="wps">
            <w:drawing>
              <wp:anchor distT="0" distB="0" distL="0" distR="0" simplePos="0" relativeHeight="487601152" behindDoc="1" locked="0" layoutInCell="1" allowOverlap="1" wp14:anchorId="72D8EA1C" wp14:editId="3C68CD2B">
                <wp:simplePos x="0" y="0"/>
                <wp:positionH relativeFrom="page">
                  <wp:posOffset>899160</wp:posOffset>
                </wp:positionH>
                <wp:positionV relativeFrom="paragraph">
                  <wp:posOffset>172720</wp:posOffset>
                </wp:positionV>
                <wp:extent cx="6227445" cy="311150"/>
                <wp:effectExtent l="0" t="0" r="0" b="0"/>
                <wp:wrapTopAndBottom/>
                <wp:docPr id="4475983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69" w14:textId="77777777" w:rsidR="00AB365D" w:rsidRDefault="00000000">
                            <w:pPr>
                              <w:spacing w:before="61"/>
                              <w:ind w:left="144"/>
                              <w:rPr>
                                <w:rFonts w:ascii="Palatino Linotype" w:hAnsi="Palatino Linotype"/>
                                <w:b/>
                              </w:rPr>
                            </w:pPr>
                            <w:r>
                              <w:rPr>
                                <w:rFonts w:ascii="Palatino Linotype" w:hAnsi="Palatino Linotype"/>
                                <w:b/>
                                <w:spacing w:val="-1"/>
                              </w:rPr>
                              <w:t>11.GIDA</w:t>
                            </w:r>
                            <w:r>
                              <w:rPr>
                                <w:rFonts w:ascii="Palatino Linotype" w:hAnsi="Palatino Linotype"/>
                                <w:b/>
                                <w:spacing w:val="-13"/>
                              </w:rPr>
                              <w:t xml:space="preserve"> </w:t>
                            </w:r>
                            <w:r>
                              <w:rPr>
                                <w:rFonts w:ascii="Palatino Linotype" w:hAnsi="Palatino Linotype"/>
                                <w:b/>
                                <w:spacing w:val="-1"/>
                              </w:rPr>
                              <w:t>ATIĞI</w:t>
                            </w:r>
                            <w:r>
                              <w:rPr>
                                <w:rFonts w:ascii="Palatino Linotype" w:hAnsi="Palatino Linotype"/>
                                <w:b/>
                                <w:spacing w:val="-6"/>
                              </w:rPr>
                              <w:t xml:space="preserve"> </w:t>
                            </w:r>
                            <w:r>
                              <w:rPr>
                                <w:rFonts w:ascii="Palatino Linotype" w:hAnsi="Palatino Linotype"/>
                                <w:b/>
                                <w:spacing w:val="-1"/>
                              </w:rPr>
                              <w:t>VE</w:t>
                            </w:r>
                            <w:r>
                              <w:rPr>
                                <w:rFonts w:ascii="Palatino Linotype" w:hAnsi="Palatino Linotype"/>
                                <w:b/>
                                <w:spacing w:val="-11"/>
                              </w:rPr>
                              <w:t xml:space="preserve"> </w:t>
                            </w:r>
                            <w:r>
                              <w:rPr>
                                <w:rFonts w:ascii="Palatino Linotype" w:hAnsi="Palatino Linotype"/>
                                <w:b/>
                                <w:spacing w:val="-1"/>
                              </w:rPr>
                              <w:t>KATI</w:t>
                            </w:r>
                            <w:r>
                              <w:rPr>
                                <w:rFonts w:ascii="Palatino Linotype" w:hAnsi="Palatino Linotype"/>
                                <w:b/>
                                <w:spacing w:val="-7"/>
                              </w:rPr>
                              <w:t xml:space="preserve"> </w:t>
                            </w:r>
                            <w:r>
                              <w:rPr>
                                <w:rFonts w:ascii="Palatino Linotype" w:hAnsi="Palatino Linotype"/>
                                <w:b/>
                              </w:rPr>
                              <w:t>ATIK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1C" id="Text Box 19" o:spid="_x0000_s1058" type="#_x0000_t202" style="position:absolute;margin-left:70.8pt;margin-top:13.6pt;width:490.35pt;height:24.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" fillcolor="#00ae50" strokeweight=".48pt">
                <v:textbox inset="0,0,0,0">
                  <w:txbxContent>
                    <w:p w14:paraId="72D8EA69" w14:textId="77777777" w:rsidR="00AB365D" w:rsidRDefault="00000000">
                      <w:pPr>
                        <w:spacing w:before="61"/>
                        <w:ind w:left="144"/>
                        <w:rPr>
                          <w:rFonts w:ascii="Palatino Linotype" w:hAnsi="Palatino Linotype"/>
                          <w:b/>
                        </w:rPr>
                      </w:pPr>
                      <w:r>
                        <w:rPr>
                          <w:rFonts w:ascii="Palatino Linotype" w:hAnsi="Palatino Linotype"/>
                          <w:b/>
                          <w:spacing w:val="-1"/>
                        </w:rPr>
                        <w:t>11.GIDA</w:t>
                      </w:r>
                      <w:r>
                        <w:rPr>
                          <w:rFonts w:ascii="Palatino Linotype" w:hAnsi="Palatino Linotype"/>
                          <w:b/>
                          <w:spacing w:val="-13"/>
                        </w:rPr>
                        <w:t xml:space="preserve"> </w:t>
                      </w:r>
                      <w:r>
                        <w:rPr>
                          <w:rFonts w:ascii="Palatino Linotype" w:hAnsi="Palatino Linotype"/>
                          <w:b/>
                          <w:spacing w:val="-1"/>
                        </w:rPr>
                        <w:t>ATIĞI</w:t>
                      </w:r>
                      <w:r>
                        <w:rPr>
                          <w:rFonts w:ascii="Palatino Linotype" w:hAnsi="Palatino Linotype"/>
                          <w:b/>
                          <w:spacing w:val="-6"/>
                        </w:rPr>
                        <w:t xml:space="preserve"> </w:t>
                      </w:r>
                      <w:r>
                        <w:rPr>
                          <w:rFonts w:ascii="Palatino Linotype" w:hAnsi="Palatino Linotype"/>
                          <w:b/>
                          <w:spacing w:val="-1"/>
                        </w:rPr>
                        <w:t>VE</w:t>
                      </w:r>
                      <w:r>
                        <w:rPr>
                          <w:rFonts w:ascii="Palatino Linotype" w:hAnsi="Palatino Linotype"/>
                          <w:b/>
                          <w:spacing w:val="-11"/>
                        </w:rPr>
                        <w:t xml:space="preserve"> </w:t>
                      </w:r>
                      <w:r>
                        <w:rPr>
                          <w:rFonts w:ascii="Palatino Linotype" w:hAnsi="Palatino Linotype"/>
                          <w:b/>
                          <w:spacing w:val="-1"/>
                        </w:rPr>
                        <w:t>KATI</w:t>
                      </w:r>
                      <w:r>
                        <w:rPr>
                          <w:rFonts w:ascii="Palatino Linotype" w:hAnsi="Palatino Linotype"/>
                          <w:b/>
                          <w:spacing w:val="-7"/>
                        </w:rPr>
                        <w:t xml:space="preserve"> </w:t>
                      </w:r>
                      <w:r>
                        <w:rPr>
                          <w:rFonts w:ascii="Palatino Linotype" w:hAnsi="Palatino Linotype"/>
                          <w:b/>
                        </w:rPr>
                        <w:t>ATIK</w:t>
                      </w:r>
                    </w:p>
                  </w:txbxContent>
                </v:textbox>
                <w10:wrap type="topAndBottom" anchorx="page"/>
              </v:shape>
            </w:pict>
          </mc:Fallback>
        </mc:AlternateContent>
      </w:r>
    </w:p>
    <w:p w14:paraId="72D8E5BF" w14:textId="77777777" w:rsidR="00AB365D" w:rsidRDefault="00AB365D">
      <w:pPr>
        <w:pStyle w:val="GvdeMetni"/>
        <w:spacing w:before="7"/>
        <w:ind w:left="0"/>
        <w:rPr>
          <w:sz w:val="7"/>
        </w:rPr>
      </w:pPr>
    </w:p>
    <w:p w14:paraId="72D8E5C0" w14:textId="77777777" w:rsidR="00AB365D" w:rsidRDefault="00000000">
      <w:pPr>
        <w:pStyle w:val="GvdeMetni"/>
        <w:spacing w:before="56" w:line="235" w:lineRule="auto"/>
        <w:ind w:right="1649"/>
        <w:jc w:val="both"/>
      </w:pPr>
      <w:r>
        <w:t>Otelimizde</w:t>
      </w:r>
      <w:r>
        <w:rPr>
          <w:spacing w:val="1"/>
        </w:rPr>
        <w:t xml:space="preserve"> </w:t>
      </w:r>
      <w:r>
        <w:t>bir</w:t>
      </w:r>
      <w:r>
        <w:rPr>
          <w:spacing w:val="1"/>
        </w:rPr>
        <w:t xml:space="preserve"> </w:t>
      </w:r>
      <w:r>
        <w:t>Katı</w:t>
      </w:r>
      <w:r>
        <w:rPr>
          <w:spacing w:val="1"/>
        </w:rPr>
        <w:t xml:space="preserve"> </w:t>
      </w:r>
      <w:r>
        <w:t>Atık</w:t>
      </w:r>
      <w:r>
        <w:rPr>
          <w:spacing w:val="1"/>
        </w:rPr>
        <w:t xml:space="preserve"> </w:t>
      </w:r>
      <w:r>
        <w:t>Yönetim</w:t>
      </w:r>
      <w:r>
        <w:rPr>
          <w:spacing w:val="1"/>
        </w:rPr>
        <w:t xml:space="preserve"> </w:t>
      </w:r>
      <w:r>
        <w:t>Planı</w:t>
      </w:r>
      <w:r>
        <w:rPr>
          <w:spacing w:val="1"/>
        </w:rPr>
        <w:t xml:space="preserve"> </w:t>
      </w:r>
      <w:r>
        <w:t>vardır.</w:t>
      </w:r>
      <w:r>
        <w:rPr>
          <w:spacing w:val="1"/>
        </w:rPr>
        <w:t xml:space="preserve"> </w:t>
      </w:r>
      <w:r>
        <w:t>Plan,</w:t>
      </w:r>
      <w:r>
        <w:rPr>
          <w:spacing w:val="1"/>
        </w:rPr>
        <w:t xml:space="preserve"> </w:t>
      </w:r>
      <w:r>
        <w:t>atık</w:t>
      </w:r>
      <w:r>
        <w:rPr>
          <w:spacing w:val="1"/>
        </w:rPr>
        <w:t xml:space="preserve"> </w:t>
      </w:r>
      <w:r>
        <w:t>üretiminin</w:t>
      </w:r>
      <w:r>
        <w:rPr>
          <w:spacing w:val="1"/>
        </w:rPr>
        <w:t xml:space="preserve"> </w:t>
      </w:r>
      <w:r>
        <w:t>düzenli</w:t>
      </w:r>
      <w:r>
        <w:rPr>
          <w:spacing w:val="1"/>
        </w:rPr>
        <w:t xml:space="preserve"> </w:t>
      </w:r>
      <w:r>
        <w:t>ölçülmesini, izlenmesini, atıkların azaltılmasını, yeniden kullanımını, geri dönüşümü</w:t>
      </w:r>
      <w:r>
        <w:rPr>
          <w:spacing w:val="-52"/>
        </w:rPr>
        <w:t xml:space="preserve"> </w:t>
      </w:r>
      <w:r>
        <w:t>ve</w:t>
      </w:r>
      <w:r>
        <w:rPr>
          <w:spacing w:val="-1"/>
        </w:rPr>
        <w:t xml:space="preserve"> </w:t>
      </w:r>
      <w:r>
        <w:t>atık</w:t>
      </w:r>
      <w:r>
        <w:rPr>
          <w:spacing w:val="-1"/>
        </w:rPr>
        <w:t xml:space="preserve"> </w:t>
      </w:r>
      <w:r>
        <w:t>bertarafını</w:t>
      </w:r>
      <w:r>
        <w:rPr>
          <w:spacing w:val="2"/>
        </w:rPr>
        <w:t xml:space="preserve"> </w:t>
      </w:r>
      <w:r>
        <w:t>içermektedir.</w:t>
      </w:r>
    </w:p>
    <w:p w14:paraId="72D8E5C1" w14:textId="77777777" w:rsidR="00AB365D" w:rsidRDefault="00AB365D">
      <w:pPr>
        <w:pStyle w:val="GvdeMetni"/>
        <w:spacing w:before="11"/>
        <w:ind w:left="0"/>
        <w:rPr>
          <w:sz w:val="32"/>
        </w:rPr>
      </w:pPr>
    </w:p>
    <w:p w14:paraId="72D8E5C3" w14:textId="20505F3A" w:rsidR="00AB365D" w:rsidRDefault="00000000" w:rsidP="007459FF">
      <w:pPr>
        <w:pStyle w:val="GvdeMetni"/>
        <w:spacing w:line="232" w:lineRule="auto"/>
        <w:ind w:right="1650"/>
        <w:jc w:val="both"/>
      </w:pPr>
      <w:r>
        <w:t>Katı atıklar</w:t>
      </w:r>
      <w:r>
        <w:rPr>
          <w:spacing w:val="1"/>
        </w:rPr>
        <w:t xml:space="preserve"> </w:t>
      </w:r>
      <w:r>
        <w:t>gıda,</w:t>
      </w:r>
      <w:r>
        <w:rPr>
          <w:spacing w:val="1"/>
        </w:rPr>
        <w:t xml:space="preserve"> </w:t>
      </w:r>
      <w:r>
        <w:t>geri dönüşebilir, zehirli/tehlikeli</w:t>
      </w:r>
      <w:r>
        <w:rPr>
          <w:spacing w:val="1"/>
        </w:rPr>
        <w:t xml:space="preserve"> </w:t>
      </w:r>
      <w:r>
        <w:t>ve organik gibi türlerine göre</w:t>
      </w:r>
      <w:r>
        <w:rPr>
          <w:spacing w:val="1"/>
        </w:rPr>
        <w:t xml:space="preserve"> </w:t>
      </w:r>
      <w:r>
        <w:t>ayrıştırılmakta,</w:t>
      </w:r>
      <w:r w:rsidR="007459FF">
        <w:t xml:space="preserve"> </w:t>
      </w:r>
      <w:r>
        <w:t>ayrıştırılırken</w:t>
      </w:r>
      <w:r>
        <w:rPr>
          <w:spacing w:val="-2"/>
        </w:rPr>
        <w:t xml:space="preserve"> </w:t>
      </w:r>
      <w:r>
        <w:t>geri</w:t>
      </w:r>
      <w:r>
        <w:rPr>
          <w:spacing w:val="-6"/>
        </w:rPr>
        <w:t xml:space="preserve"> </w:t>
      </w:r>
      <w:r>
        <w:t>dönüşüm</w:t>
      </w:r>
      <w:r>
        <w:rPr>
          <w:spacing w:val="-2"/>
        </w:rPr>
        <w:t xml:space="preserve"> </w:t>
      </w:r>
      <w:r>
        <w:t>ve</w:t>
      </w:r>
      <w:r>
        <w:rPr>
          <w:spacing w:val="-1"/>
        </w:rPr>
        <w:t xml:space="preserve"> </w:t>
      </w:r>
      <w:r>
        <w:t>yeniden</w:t>
      </w:r>
      <w:r>
        <w:rPr>
          <w:spacing w:val="-2"/>
        </w:rPr>
        <w:t xml:space="preserve"> </w:t>
      </w:r>
      <w:r>
        <w:t>kullanım</w:t>
      </w:r>
      <w:r>
        <w:rPr>
          <w:spacing w:val="-7"/>
        </w:rPr>
        <w:t xml:space="preserve"> </w:t>
      </w:r>
      <w:r>
        <w:t>durumları</w:t>
      </w:r>
      <w:r>
        <w:rPr>
          <w:spacing w:val="-3"/>
        </w:rPr>
        <w:t xml:space="preserve"> </w:t>
      </w:r>
      <w:r>
        <w:t>gözetilmektedir.</w:t>
      </w:r>
    </w:p>
    <w:p w14:paraId="72D8E5C4" w14:textId="77777777" w:rsidR="00AB365D" w:rsidRDefault="00AB365D">
      <w:pPr>
        <w:pStyle w:val="GvdeMetni"/>
        <w:spacing w:before="10"/>
        <w:ind w:left="0"/>
        <w:rPr>
          <w:sz w:val="32"/>
        </w:rPr>
      </w:pPr>
    </w:p>
    <w:p w14:paraId="72D8E5C5" w14:textId="77777777" w:rsidR="00AB365D" w:rsidRDefault="00000000">
      <w:pPr>
        <w:pStyle w:val="GvdeMetni"/>
        <w:spacing w:line="232" w:lineRule="auto"/>
        <w:ind w:right="1659"/>
        <w:jc w:val="both"/>
      </w:pPr>
      <w:r>
        <w:t>Otelimiz atık yönetimi konusunda çalışanlarını ve paydaşlarını düzenli olarak ve</w:t>
      </w:r>
      <w:r>
        <w:rPr>
          <w:spacing w:val="1"/>
        </w:rPr>
        <w:t xml:space="preserve"> </w:t>
      </w:r>
      <w:r>
        <w:t>çeşitli</w:t>
      </w:r>
      <w:r>
        <w:rPr>
          <w:spacing w:val="-1"/>
        </w:rPr>
        <w:t xml:space="preserve"> </w:t>
      </w:r>
      <w:r>
        <w:t>görsel</w:t>
      </w:r>
      <w:r>
        <w:rPr>
          <w:spacing w:val="-2"/>
        </w:rPr>
        <w:t xml:space="preserve"> </w:t>
      </w:r>
      <w:r>
        <w:t>ve iletişim</w:t>
      </w:r>
      <w:r>
        <w:rPr>
          <w:spacing w:val="-5"/>
        </w:rPr>
        <w:t xml:space="preserve"> </w:t>
      </w:r>
      <w:r>
        <w:t>materyalleri</w:t>
      </w:r>
      <w:r>
        <w:rPr>
          <w:spacing w:val="-3"/>
        </w:rPr>
        <w:t xml:space="preserve"> </w:t>
      </w:r>
      <w:r>
        <w:t>ile</w:t>
      </w:r>
      <w:r>
        <w:rPr>
          <w:spacing w:val="-1"/>
        </w:rPr>
        <w:t xml:space="preserve"> </w:t>
      </w:r>
      <w:r>
        <w:t>bilgilendirmekte</w:t>
      </w:r>
      <w:r>
        <w:rPr>
          <w:spacing w:val="2"/>
        </w:rPr>
        <w:t xml:space="preserve"> </w:t>
      </w:r>
      <w:r>
        <w:t>ve</w:t>
      </w:r>
      <w:r>
        <w:rPr>
          <w:spacing w:val="-2"/>
        </w:rPr>
        <w:t xml:space="preserve"> </w:t>
      </w:r>
      <w:r>
        <w:t>yönlendirmektedir.</w:t>
      </w:r>
    </w:p>
    <w:p w14:paraId="72D8E5C6" w14:textId="77777777" w:rsidR="00AB365D" w:rsidRDefault="00AB365D">
      <w:pPr>
        <w:pStyle w:val="GvdeMetni"/>
        <w:spacing w:before="6"/>
        <w:ind w:left="0"/>
        <w:rPr>
          <w:sz w:val="32"/>
        </w:rPr>
      </w:pPr>
    </w:p>
    <w:p w14:paraId="72D8E5C7" w14:textId="77777777" w:rsidR="00AB365D" w:rsidRDefault="00000000">
      <w:pPr>
        <w:pStyle w:val="GvdeMetni"/>
        <w:spacing w:line="290" w:lineRule="exact"/>
      </w:pPr>
      <w:r>
        <w:t>Gıda</w:t>
      </w:r>
      <w:r>
        <w:rPr>
          <w:spacing w:val="20"/>
        </w:rPr>
        <w:t xml:space="preserve"> </w:t>
      </w:r>
      <w:r>
        <w:t>atıkları</w:t>
      </w:r>
      <w:r>
        <w:rPr>
          <w:spacing w:val="18"/>
        </w:rPr>
        <w:t xml:space="preserve"> </w:t>
      </w:r>
      <w:r>
        <w:t>da</w:t>
      </w:r>
      <w:r>
        <w:rPr>
          <w:spacing w:val="18"/>
        </w:rPr>
        <w:t xml:space="preserve"> </w:t>
      </w:r>
      <w:r>
        <w:t>dahil</w:t>
      </w:r>
      <w:r>
        <w:rPr>
          <w:spacing w:val="22"/>
        </w:rPr>
        <w:t xml:space="preserve"> </w:t>
      </w:r>
      <w:r>
        <w:t>olmak</w:t>
      </w:r>
      <w:r>
        <w:rPr>
          <w:spacing w:val="19"/>
        </w:rPr>
        <w:t xml:space="preserve"> </w:t>
      </w:r>
      <w:r>
        <w:t>üzere</w:t>
      </w:r>
      <w:r>
        <w:rPr>
          <w:spacing w:val="23"/>
        </w:rPr>
        <w:t xml:space="preserve"> </w:t>
      </w:r>
      <w:r>
        <w:t>katı</w:t>
      </w:r>
      <w:r>
        <w:rPr>
          <w:spacing w:val="18"/>
        </w:rPr>
        <w:t xml:space="preserve"> </w:t>
      </w:r>
      <w:r>
        <w:t>atıklar</w:t>
      </w:r>
      <w:r>
        <w:rPr>
          <w:spacing w:val="18"/>
        </w:rPr>
        <w:t xml:space="preserve"> </w:t>
      </w:r>
      <w:r>
        <w:t>türe</w:t>
      </w:r>
      <w:r>
        <w:rPr>
          <w:spacing w:val="21"/>
        </w:rPr>
        <w:t xml:space="preserve"> </w:t>
      </w:r>
      <w:r>
        <w:t>göre</w:t>
      </w:r>
      <w:r>
        <w:rPr>
          <w:spacing w:val="18"/>
        </w:rPr>
        <w:t xml:space="preserve"> </w:t>
      </w:r>
      <w:r>
        <w:t>ölçülmektedir.</w:t>
      </w:r>
      <w:r>
        <w:rPr>
          <w:spacing w:val="20"/>
        </w:rPr>
        <w:t xml:space="preserve"> </w:t>
      </w:r>
      <w:r>
        <w:t>Otelimizde</w:t>
      </w:r>
    </w:p>
    <w:p w14:paraId="72D8E5C9" w14:textId="201E73B6" w:rsidR="00AB365D" w:rsidRDefault="003B7DB1" w:rsidP="007459FF">
      <w:pPr>
        <w:pStyle w:val="GvdeMetni"/>
        <w:spacing w:line="290" w:lineRule="exact"/>
      </w:pPr>
      <w:proofErr w:type="gramStart"/>
      <w:r>
        <w:t>misafir</w:t>
      </w:r>
      <w:proofErr w:type="gramEnd"/>
      <w:r w:rsidR="007459FF">
        <w:t xml:space="preserve"> </w:t>
      </w:r>
      <w:r>
        <w:t>veya</w:t>
      </w:r>
      <w:r>
        <w:rPr>
          <w:spacing w:val="-4"/>
        </w:rPr>
        <w:t xml:space="preserve"> </w:t>
      </w:r>
      <w:r>
        <w:t>geceleme</w:t>
      </w:r>
      <w:r>
        <w:rPr>
          <w:spacing w:val="-3"/>
        </w:rPr>
        <w:t xml:space="preserve"> </w:t>
      </w:r>
      <w:r>
        <w:t>başına</w:t>
      </w:r>
      <w:r>
        <w:rPr>
          <w:spacing w:val="-5"/>
        </w:rPr>
        <w:t xml:space="preserve"> </w:t>
      </w:r>
      <w:r>
        <w:t>katı</w:t>
      </w:r>
      <w:r>
        <w:rPr>
          <w:spacing w:val="-3"/>
        </w:rPr>
        <w:t xml:space="preserve"> </w:t>
      </w:r>
      <w:r>
        <w:t>atık</w:t>
      </w:r>
      <w:r>
        <w:rPr>
          <w:spacing w:val="-4"/>
        </w:rPr>
        <w:t xml:space="preserve"> </w:t>
      </w:r>
      <w:r>
        <w:t>miktarı</w:t>
      </w:r>
      <w:r>
        <w:rPr>
          <w:spacing w:val="-2"/>
        </w:rPr>
        <w:t xml:space="preserve"> </w:t>
      </w:r>
      <w:r>
        <w:t>hesaplanmakta</w:t>
      </w:r>
      <w:r>
        <w:rPr>
          <w:spacing w:val="-2"/>
        </w:rPr>
        <w:t xml:space="preserve"> </w:t>
      </w:r>
      <w:r>
        <w:t>ve</w:t>
      </w:r>
      <w:r>
        <w:rPr>
          <w:spacing w:val="-1"/>
        </w:rPr>
        <w:t xml:space="preserve"> </w:t>
      </w:r>
      <w:r>
        <w:t>raporlanmaktadır.</w:t>
      </w:r>
    </w:p>
    <w:p w14:paraId="72D8E5CA" w14:textId="77777777" w:rsidR="00AB365D" w:rsidRDefault="00AB365D">
      <w:pPr>
        <w:pStyle w:val="GvdeMetni"/>
        <w:spacing w:before="5"/>
        <w:ind w:left="0"/>
        <w:rPr>
          <w:sz w:val="32"/>
        </w:rPr>
      </w:pPr>
    </w:p>
    <w:p w14:paraId="72D8E5CB" w14:textId="77777777" w:rsidR="00AB365D" w:rsidRDefault="00000000">
      <w:pPr>
        <w:pStyle w:val="GvdeMetni"/>
        <w:spacing w:line="235" w:lineRule="auto"/>
        <w:ind w:right="1648"/>
        <w:jc w:val="both"/>
      </w:pPr>
      <w:r>
        <w:t>Otelimiz ayrıca, katı atık oluşumunun yüksek olduğu faaliyetleri ve risk alanlarını</w:t>
      </w:r>
      <w:r>
        <w:rPr>
          <w:spacing w:val="1"/>
        </w:rPr>
        <w:t xml:space="preserve"> </w:t>
      </w:r>
      <w:r>
        <w:t>belirlemiştir. Gıda atıklarını ve</w:t>
      </w:r>
      <w:r>
        <w:rPr>
          <w:spacing w:val="1"/>
        </w:rPr>
        <w:t xml:space="preserve"> </w:t>
      </w:r>
      <w:r>
        <w:t>israfı azaltmak için düzeltici</w:t>
      </w:r>
      <w:r>
        <w:rPr>
          <w:spacing w:val="54"/>
        </w:rPr>
        <w:t xml:space="preserve"> </w:t>
      </w:r>
      <w:r>
        <w:t>önlemler planlamakta</w:t>
      </w:r>
      <w:r>
        <w:rPr>
          <w:spacing w:val="1"/>
        </w:rPr>
        <w:t xml:space="preserve"> </w:t>
      </w:r>
      <w:r>
        <w:t>ve uygulamaktadır.</w:t>
      </w:r>
    </w:p>
    <w:p w14:paraId="72D8E5CC" w14:textId="77777777" w:rsidR="00AB365D" w:rsidRDefault="00AB365D">
      <w:pPr>
        <w:pStyle w:val="GvdeMetni"/>
        <w:spacing w:before="8"/>
        <w:ind w:left="0"/>
        <w:rPr>
          <w:sz w:val="32"/>
        </w:rPr>
      </w:pPr>
    </w:p>
    <w:p w14:paraId="72D8E5CD" w14:textId="77777777" w:rsidR="00AB365D" w:rsidRDefault="00000000">
      <w:pPr>
        <w:pStyle w:val="GvdeMetni"/>
        <w:spacing w:line="235" w:lineRule="auto"/>
        <w:ind w:right="1648"/>
        <w:jc w:val="both"/>
      </w:pPr>
      <w:r>
        <w:t>Katı atık bertarafının yerel nüfus veya çevre üzerinde olumsuz bir etkisi olmaması</w:t>
      </w:r>
      <w:r>
        <w:rPr>
          <w:spacing w:val="1"/>
        </w:rPr>
        <w:t xml:space="preserve"> </w:t>
      </w:r>
      <w:r>
        <w:t>hedeflenmektedir. Katı atık yönetimi ile ilgili "Sıfır Atık Yönetmeliği" mevzuatına</w:t>
      </w:r>
      <w:r>
        <w:rPr>
          <w:spacing w:val="1"/>
        </w:rPr>
        <w:t xml:space="preserve"> </w:t>
      </w:r>
      <w:r>
        <w:t>uyum sağlanmaktadır.</w:t>
      </w:r>
    </w:p>
    <w:p w14:paraId="72D8E5CE" w14:textId="77777777" w:rsidR="00AB365D" w:rsidRDefault="00AB365D">
      <w:pPr>
        <w:pStyle w:val="GvdeMetni"/>
        <w:ind w:left="0"/>
        <w:rPr>
          <w:sz w:val="20"/>
        </w:rPr>
      </w:pPr>
    </w:p>
    <w:p w14:paraId="72D8E5CF" w14:textId="77777777" w:rsidR="00AB365D" w:rsidRDefault="00AB365D">
      <w:pPr>
        <w:pStyle w:val="GvdeMetni"/>
        <w:ind w:left="0"/>
        <w:rPr>
          <w:sz w:val="20"/>
        </w:rPr>
      </w:pPr>
    </w:p>
    <w:p w14:paraId="72D8E5D0" w14:textId="77777777" w:rsidR="00AB365D" w:rsidRDefault="00AB365D">
      <w:pPr>
        <w:pStyle w:val="GvdeMetni"/>
        <w:ind w:left="0"/>
        <w:rPr>
          <w:sz w:val="20"/>
        </w:rPr>
      </w:pPr>
    </w:p>
    <w:p w14:paraId="72D8E5D1" w14:textId="77777777" w:rsidR="00AB365D" w:rsidRDefault="00AB365D">
      <w:pPr>
        <w:pStyle w:val="GvdeMetni"/>
        <w:ind w:left="0"/>
        <w:rPr>
          <w:sz w:val="20"/>
        </w:rPr>
      </w:pPr>
    </w:p>
    <w:p w14:paraId="72D8E5D2" w14:textId="77777777" w:rsidR="00AB365D" w:rsidRDefault="00AB365D">
      <w:pPr>
        <w:pStyle w:val="GvdeMetni"/>
        <w:ind w:left="0"/>
        <w:rPr>
          <w:sz w:val="20"/>
        </w:rPr>
      </w:pPr>
    </w:p>
    <w:p w14:paraId="72D8E5D3" w14:textId="77777777" w:rsidR="00AB365D" w:rsidRDefault="00000000">
      <w:pPr>
        <w:pStyle w:val="GvdeMetni"/>
        <w:ind w:left="0"/>
        <w:rPr>
          <w:sz w:val="13"/>
        </w:rPr>
      </w:pPr>
      <w:r>
        <w:rPr>
          <w:noProof/>
        </w:rPr>
        <w:drawing>
          <wp:anchor distT="0" distB="0" distL="0" distR="0" simplePos="0" relativeHeight="27" behindDoc="0" locked="0" layoutInCell="1" allowOverlap="1" wp14:anchorId="72D8EA1D" wp14:editId="72D8EA1E">
            <wp:simplePos x="0" y="0"/>
            <wp:positionH relativeFrom="page">
              <wp:posOffset>2459354</wp:posOffset>
            </wp:positionH>
            <wp:positionV relativeFrom="paragraph">
              <wp:posOffset>125534</wp:posOffset>
            </wp:positionV>
            <wp:extent cx="2580513" cy="2486025"/>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2580513" cy="2486025"/>
                    </a:xfrm>
                    <a:prstGeom prst="rect">
                      <a:avLst/>
                    </a:prstGeom>
                  </pic:spPr>
                </pic:pic>
              </a:graphicData>
            </a:graphic>
          </wp:anchor>
        </w:drawing>
      </w:r>
    </w:p>
    <w:p w14:paraId="72D8E5D4" w14:textId="77777777" w:rsidR="00AB365D" w:rsidRDefault="00AB365D">
      <w:pPr>
        <w:rPr>
          <w:sz w:val="13"/>
        </w:rPr>
        <w:sectPr w:rsidR="00AB365D">
          <w:headerReference w:type="default" r:id="rId27"/>
          <w:pgSz w:w="11900" w:h="16850"/>
          <w:pgMar w:top="220" w:right="80" w:bottom="280" w:left="980" w:header="230" w:footer="0" w:gutter="0"/>
          <w:cols w:space="708"/>
        </w:sectPr>
      </w:pPr>
    </w:p>
    <w:p w14:paraId="72D8E5E6" w14:textId="3E72BCC7" w:rsidR="00AB365D" w:rsidRDefault="000C40EA">
      <w:pPr>
        <w:pStyle w:val="GvdeMetni"/>
        <w:spacing w:before="10"/>
        <w:ind w:left="0"/>
        <w:rPr>
          <w:sz w:val="19"/>
        </w:rPr>
      </w:pPr>
      <w:r>
        <w:rPr>
          <w:noProof/>
        </w:rPr>
        <w:lastRenderedPageBreak/>
        <mc:AlternateContent>
          <mc:Choice Requires="wps">
            <w:drawing>
              <wp:anchor distT="0" distB="0" distL="0" distR="0" simplePos="0" relativeHeight="487602176" behindDoc="1" locked="0" layoutInCell="1" allowOverlap="1" wp14:anchorId="72D8EA1F" wp14:editId="00C5C712">
                <wp:simplePos x="0" y="0"/>
                <wp:positionH relativeFrom="page">
                  <wp:posOffset>899160</wp:posOffset>
                </wp:positionH>
                <wp:positionV relativeFrom="paragraph">
                  <wp:posOffset>182245</wp:posOffset>
                </wp:positionV>
                <wp:extent cx="6227445" cy="311150"/>
                <wp:effectExtent l="0" t="0" r="0" b="0"/>
                <wp:wrapTopAndBottom/>
                <wp:docPr id="2241518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11150"/>
                        </a:xfrm>
                        <a:prstGeom prst="rect">
                          <a:avLst/>
                        </a:prstGeom>
                        <a:solidFill>
                          <a:srgbClr val="00AE50"/>
                        </a:solidFill>
                        <a:ln w="6096">
                          <a:solidFill>
                            <a:srgbClr val="000000"/>
                          </a:solidFill>
                          <a:miter lim="800000"/>
                          <a:headEnd/>
                          <a:tailEnd/>
                        </a:ln>
                      </wps:spPr>
                      <wps:txbx>
                        <w:txbxContent>
                          <w:p w14:paraId="72D8EA6A" w14:textId="77777777" w:rsidR="00AB365D" w:rsidRDefault="00000000">
                            <w:pPr>
                              <w:pStyle w:val="GvdeMetni"/>
                              <w:spacing w:before="80"/>
                              <w:ind w:left="144"/>
                              <w:rPr>
                                <w:rFonts w:ascii="Trebuchet MS" w:hAnsi="Trebuchet MS"/>
                              </w:rPr>
                            </w:pPr>
                            <w:r>
                              <w:rPr>
                                <w:rFonts w:ascii="Trebuchet MS" w:hAnsi="Trebuchet MS"/>
                                <w:spacing w:val="10"/>
                              </w:rPr>
                              <w:t>12.SÜRDÜRÜLEBİLİRLİK</w:t>
                            </w:r>
                            <w:r>
                              <w:rPr>
                                <w:rFonts w:ascii="Trebuchet MS" w:hAnsi="Trebuchet MS"/>
                                <w:spacing w:val="23"/>
                              </w:rPr>
                              <w:t xml:space="preserve"> </w:t>
                            </w:r>
                            <w:r>
                              <w:rPr>
                                <w:rFonts w:ascii="Trebuchet MS" w:hAnsi="Trebuchet MS"/>
                                <w:spacing w:val="14"/>
                              </w:rPr>
                              <w:t>KAPSAMINDA</w:t>
                            </w:r>
                            <w:r>
                              <w:rPr>
                                <w:rFonts w:ascii="Trebuchet MS" w:hAnsi="Trebuchet MS"/>
                                <w:spacing w:val="51"/>
                              </w:rPr>
                              <w:t xml:space="preserve"> </w:t>
                            </w:r>
                            <w:r>
                              <w:rPr>
                                <w:rFonts w:ascii="Trebuchet MS" w:hAnsi="Trebuchet MS"/>
                                <w:spacing w:val="17"/>
                              </w:rPr>
                              <w:t>GERÇEKLEŞMESİ</w:t>
                            </w:r>
                            <w:r>
                              <w:rPr>
                                <w:rFonts w:ascii="Trebuchet MS" w:hAnsi="Trebuchet MS"/>
                                <w:spacing w:val="49"/>
                              </w:rPr>
                              <w:t xml:space="preserve"> </w:t>
                            </w:r>
                            <w:r>
                              <w:rPr>
                                <w:rFonts w:ascii="Trebuchet MS" w:hAnsi="Trebuchet MS"/>
                                <w:spacing w:val="9"/>
                              </w:rPr>
                              <w:t>PLANLANAN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1F" id="Text Box 18" o:spid="_x0000_s1059" type="#_x0000_t202" style="position:absolute;margin-left:70.8pt;margin-top:14.35pt;width:490.35pt;height:24.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" fillcolor="#00ae50" strokeweight=".48pt">
                <v:textbox inset="0,0,0,0">
                  <w:txbxContent>
                    <w:p w14:paraId="72D8EA6A" w14:textId="77777777" w:rsidR="00AB365D" w:rsidRDefault="00000000">
                      <w:pPr>
                        <w:pStyle w:val="GvdeMetni"/>
                        <w:spacing w:before="80"/>
                        <w:ind w:left="144"/>
                        <w:rPr>
                          <w:rFonts w:ascii="Trebuchet MS" w:hAnsi="Trebuchet MS"/>
                        </w:rPr>
                      </w:pPr>
                      <w:r>
                        <w:rPr>
                          <w:rFonts w:ascii="Trebuchet MS" w:hAnsi="Trebuchet MS"/>
                          <w:spacing w:val="10"/>
                        </w:rPr>
                        <w:t>12.SÜRDÜRÜLEBİLİRLİK</w:t>
                      </w:r>
                      <w:r>
                        <w:rPr>
                          <w:rFonts w:ascii="Trebuchet MS" w:hAnsi="Trebuchet MS"/>
                          <w:spacing w:val="23"/>
                        </w:rPr>
                        <w:t xml:space="preserve"> </w:t>
                      </w:r>
                      <w:r>
                        <w:rPr>
                          <w:rFonts w:ascii="Trebuchet MS" w:hAnsi="Trebuchet MS"/>
                          <w:spacing w:val="14"/>
                        </w:rPr>
                        <w:t>KAPSAMINDA</w:t>
                      </w:r>
                      <w:r>
                        <w:rPr>
                          <w:rFonts w:ascii="Trebuchet MS" w:hAnsi="Trebuchet MS"/>
                          <w:spacing w:val="51"/>
                        </w:rPr>
                        <w:t xml:space="preserve"> </w:t>
                      </w:r>
                      <w:r>
                        <w:rPr>
                          <w:rFonts w:ascii="Trebuchet MS" w:hAnsi="Trebuchet MS"/>
                          <w:spacing w:val="17"/>
                        </w:rPr>
                        <w:t>GERÇEKLEŞMESİ</w:t>
                      </w:r>
                      <w:r>
                        <w:rPr>
                          <w:rFonts w:ascii="Trebuchet MS" w:hAnsi="Trebuchet MS"/>
                          <w:spacing w:val="49"/>
                        </w:rPr>
                        <w:t xml:space="preserve"> </w:t>
                      </w:r>
                      <w:r>
                        <w:rPr>
                          <w:rFonts w:ascii="Trebuchet MS" w:hAnsi="Trebuchet MS"/>
                          <w:spacing w:val="9"/>
                        </w:rPr>
                        <w:t>PLANLANAN</w:t>
                      </w:r>
                    </w:p>
                  </w:txbxContent>
                </v:textbox>
                <w10:wrap type="topAndBottom" anchorx="page"/>
              </v:shape>
            </w:pict>
          </mc:Fallback>
        </mc:AlternateContent>
      </w:r>
    </w:p>
    <w:p w14:paraId="72D8E5E7" w14:textId="77777777" w:rsidR="00AB365D" w:rsidRDefault="00000000">
      <w:pPr>
        <w:pStyle w:val="GvdeMetni"/>
        <w:spacing w:before="35" w:line="235" w:lineRule="auto"/>
        <w:ind w:right="1654"/>
        <w:jc w:val="both"/>
      </w:pPr>
      <w:r>
        <w:t>Enerji</w:t>
      </w:r>
      <w:r>
        <w:rPr>
          <w:spacing w:val="1"/>
        </w:rPr>
        <w:t xml:space="preserve"> </w:t>
      </w:r>
      <w:r>
        <w:t>ve</w:t>
      </w:r>
      <w:r>
        <w:rPr>
          <w:spacing w:val="1"/>
        </w:rPr>
        <w:t xml:space="preserve"> </w:t>
      </w:r>
      <w:r>
        <w:t>su</w:t>
      </w:r>
      <w:r>
        <w:rPr>
          <w:spacing w:val="1"/>
        </w:rPr>
        <w:t xml:space="preserve"> </w:t>
      </w:r>
      <w:r>
        <w:t>tüketimi</w:t>
      </w:r>
      <w:r>
        <w:rPr>
          <w:spacing w:val="1"/>
        </w:rPr>
        <w:t xml:space="preserve"> </w:t>
      </w:r>
      <w:r>
        <w:t>oranını</w:t>
      </w:r>
      <w:r>
        <w:rPr>
          <w:spacing w:val="1"/>
        </w:rPr>
        <w:t xml:space="preserve"> </w:t>
      </w:r>
      <w:r>
        <w:t>düşürmek</w:t>
      </w:r>
      <w:r>
        <w:rPr>
          <w:spacing w:val="1"/>
        </w:rPr>
        <w:t xml:space="preserve"> </w:t>
      </w:r>
      <w:r>
        <w:t>için</w:t>
      </w:r>
      <w:r>
        <w:rPr>
          <w:spacing w:val="1"/>
        </w:rPr>
        <w:t xml:space="preserve"> </w:t>
      </w:r>
      <w:r>
        <w:t>yıllık</w:t>
      </w:r>
      <w:r>
        <w:rPr>
          <w:spacing w:val="1"/>
        </w:rPr>
        <w:t xml:space="preserve"> </w:t>
      </w:r>
      <w:r>
        <w:t>eğitim</w:t>
      </w:r>
      <w:r>
        <w:rPr>
          <w:spacing w:val="1"/>
        </w:rPr>
        <w:t xml:space="preserve"> </w:t>
      </w:r>
      <w:r>
        <w:t>planlarını</w:t>
      </w:r>
      <w:r>
        <w:rPr>
          <w:spacing w:val="55"/>
        </w:rPr>
        <w:t xml:space="preserve"> </w:t>
      </w:r>
      <w:r>
        <w:t>sürekli</w:t>
      </w:r>
      <w:r>
        <w:rPr>
          <w:spacing w:val="-52"/>
        </w:rPr>
        <w:t xml:space="preserve"> </w:t>
      </w:r>
      <w:r>
        <w:t>geliştirmek</w:t>
      </w:r>
      <w:r>
        <w:rPr>
          <w:spacing w:val="-3"/>
        </w:rPr>
        <w:t xml:space="preserve"> </w:t>
      </w:r>
      <w:r>
        <w:t>birinci</w:t>
      </w:r>
      <w:r>
        <w:rPr>
          <w:spacing w:val="-2"/>
        </w:rPr>
        <w:t xml:space="preserve"> </w:t>
      </w:r>
      <w:r>
        <w:t>önceliğimizdir.</w:t>
      </w:r>
    </w:p>
    <w:p w14:paraId="72D8E5E8" w14:textId="4B49C4B7" w:rsidR="00AB365D" w:rsidRDefault="00000000">
      <w:pPr>
        <w:pStyle w:val="GvdeMetni"/>
        <w:spacing w:before="55" w:line="235" w:lineRule="auto"/>
        <w:ind w:right="1649"/>
        <w:jc w:val="both"/>
      </w:pPr>
      <w:r>
        <w:t>Çevre dostu ve enerji verimliliği yüksek makina, ekipman ve tüketim</w:t>
      </w:r>
      <w:r>
        <w:rPr>
          <w:spacing w:val="54"/>
        </w:rPr>
        <w:t xml:space="preserve"> </w:t>
      </w:r>
      <w:r>
        <w:t>malzemeleri</w:t>
      </w:r>
      <w:r>
        <w:rPr>
          <w:spacing w:val="1"/>
        </w:rPr>
        <w:t xml:space="preserve"> </w:t>
      </w:r>
      <w:r>
        <w:t>ile sürdürülebilirliğin devamını</w:t>
      </w:r>
      <w:r>
        <w:rPr>
          <w:spacing w:val="1"/>
        </w:rPr>
        <w:t xml:space="preserve"> </w:t>
      </w:r>
      <w:r>
        <w:t>sağlamak</w:t>
      </w:r>
      <w:r w:rsidR="003B7DB1">
        <w:t>.</w:t>
      </w:r>
    </w:p>
    <w:p w14:paraId="72D8E5E9" w14:textId="680C71C7" w:rsidR="00AB365D" w:rsidRDefault="00000000">
      <w:pPr>
        <w:pStyle w:val="GvdeMetni"/>
        <w:spacing w:before="58" w:line="235" w:lineRule="auto"/>
        <w:ind w:right="1648"/>
        <w:jc w:val="both"/>
      </w:pPr>
      <w:r>
        <w:t>Etkin atık yönetim program ile atık azaltma ve geri dönüşümlü atıkların evsel atığa</w:t>
      </w:r>
      <w:r>
        <w:rPr>
          <w:spacing w:val="1"/>
        </w:rPr>
        <w:t xml:space="preserve"> </w:t>
      </w:r>
      <w:r>
        <w:t>karışmasını</w:t>
      </w:r>
      <w:r>
        <w:rPr>
          <w:spacing w:val="1"/>
        </w:rPr>
        <w:t xml:space="preserve"> </w:t>
      </w:r>
      <w:r>
        <w:t>engellemek</w:t>
      </w:r>
      <w:r>
        <w:rPr>
          <w:spacing w:val="1"/>
        </w:rPr>
        <w:t xml:space="preserve"> </w:t>
      </w:r>
      <w:r>
        <w:t>adına</w:t>
      </w:r>
      <w:r>
        <w:rPr>
          <w:spacing w:val="1"/>
        </w:rPr>
        <w:t xml:space="preserve"> </w:t>
      </w:r>
      <w:r>
        <w:t>sıfır</w:t>
      </w:r>
      <w:r>
        <w:rPr>
          <w:spacing w:val="1"/>
        </w:rPr>
        <w:t xml:space="preserve"> </w:t>
      </w:r>
      <w:r>
        <w:t>atık</w:t>
      </w:r>
      <w:r>
        <w:rPr>
          <w:spacing w:val="1"/>
        </w:rPr>
        <w:t xml:space="preserve"> </w:t>
      </w:r>
      <w:r>
        <w:t>bilincini</w:t>
      </w:r>
      <w:r>
        <w:rPr>
          <w:spacing w:val="1"/>
        </w:rPr>
        <w:t xml:space="preserve"> </w:t>
      </w:r>
      <w:r>
        <w:t>genele</w:t>
      </w:r>
      <w:r>
        <w:rPr>
          <w:spacing w:val="1"/>
        </w:rPr>
        <w:t xml:space="preserve"> </w:t>
      </w:r>
      <w:r>
        <w:t>yaymak</w:t>
      </w:r>
      <w:r>
        <w:rPr>
          <w:spacing w:val="1"/>
        </w:rPr>
        <w:t xml:space="preserve"> </w:t>
      </w:r>
      <w:r>
        <w:t>için</w:t>
      </w:r>
      <w:r>
        <w:rPr>
          <w:spacing w:val="1"/>
        </w:rPr>
        <w:t xml:space="preserve"> </w:t>
      </w:r>
      <w:r>
        <w:t>projeler</w:t>
      </w:r>
      <w:r>
        <w:rPr>
          <w:spacing w:val="1"/>
        </w:rPr>
        <w:t xml:space="preserve"> </w:t>
      </w:r>
      <w:r>
        <w:t>geliştirmek</w:t>
      </w:r>
      <w:r w:rsidR="003B7DB1">
        <w:t>.</w:t>
      </w:r>
    </w:p>
    <w:p w14:paraId="72D8E5EA" w14:textId="77777777" w:rsidR="00AB365D" w:rsidRDefault="00000000">
      <w:pPr>
        <w:pStyle w:val="GvdeMetni"/>
        <w:spacing w:before="50" w:line="289" w:lineRule="exact"/>
        <w:jc w:val="both"/>
      </w:pPr>
      <w:r>
        <w:t>Karbon</w:t>
      </w:r>
      <w:r>
        <w:rPr>
          <w:spacing w:val="6"/>
        </w:rPr>
        <w:t xml:space="preserve"> </w:t>
      </w:r>
      <w:r>
        <w:t>salınımı</w:t>
      </w:r>
      <w:r>
        <w:rPr>
          <w:spacing w:val="6"/>
        </w:rPr>
        <w:t xml:space="preserve"> </w:t>
      </w:r>
      <w:r>
        <w:t>ve</w:t>
      </w:r>
      <w:r>
        <w:rPr>
          <w:spacing w:val="5"/>
        </w:rPr>
        <w:t xml:space="preserve"> </w:t>
      </w:r>
      <w:r>
        <w:t>doğadaki</w:t>
      </w:r>
      <w:r>
        <w:rPr>
          <w:spacing w:val="7"/>
        </w:rPr>
        <w:t xml:space="preserve"> </w:t>
      </w:r>
      <w:r>
        <w:t>verilen</w:t>
      </w:r>
      <w:r>
        <w:rPr>
          <w:spacing w:val="7"/>
        </w:rPr>
        <w:t xml:space="preserve"> </w:t>
      </w:r>
      <w:r>
        <w:t>hasarı</w:t>
      </w:r>
      <w:r>
        <w:rPr>
          <w:spacing w:val="6"/>
        </w:rPr>
        <w:t xml:space="preserve"> </w:t>
      </w:r>
      <w:r>
        <w:t>bir</w:t>
      </w:r>
      <w:r>
        <w:rPr>
          <w:spacing w:val="5"/>
        </w:rPr>
        <w:t xml:space="preserve"> </w:t>
      </w:r>
      <w:r>
        <w:t>nebze</w:t>
      </w:r>
      <w:r>
        <w:rPr>
          <w:spacing w:val="11"/>
        </w:rPr>
        <w:t xml:space="preserve"> </w:t>
      </w:r>
      <w:r>
        <w:t>azaltmak</w:t>
      </w:r>
      <w:r>
        <w:rPr>
          <w:spacing w:val="5"/>
        </w:rPr>
        <w:t xml:space="preserve"> </w:t>
      </w:r>
      <w:r>
        <w:t>adına</w:t>
      </w:r>
      <w:r>
        <w:rPr>
          <w:spacing w:val="5"/>
        </w:rPr>
        <w:t xml:space="preserve"> </w:t>
      </w:r>
      <w:r>
        <w:t>tema</w:t>
      </w:r>
      <w:r>
        <w:rPr>
          <w:spacing w:val="9"/>
        </w:rPr>
        <w:t xml:space="preserve"> </w:t>
      </w:r>
      <w:r>
        <w:t>ve</w:t>
      </w:r>
      <w:r>
        <w:rPr>
          <w:spacing w:val="6"/>
        </w:rPr>
        <w:t xml:space="preserve"> </w:t>
      </w:r>
      <w:r>
        <w:t>çevre</w:t>
      </w:r>
    </w:p>
    <w:p w14:paraId="72D8E5EB" w14:textId="77777777" w:rsidR="00AB365D" w:rsidRDefault="00000000">
      <w:pPr>
        <w:pStyle w:val="GvdeMetni"/>
        <w:spacing w:line="289" w:lineRule="exact"/>
        <w:jc w:val="both"/>
      </w:pPr>
      <w:proofErr w:type="gramStart"/>
      <w:r>
        <w:t>koruma</w:t>
      </w:r>
      <w:proofErr w:type="gramEnd"/>
      <w:r>
        <w:rPr>
          <w:spacing w:val="-1"/>
        </w:rPr>
        <w:t xml:space="preserve"> </w:t>
      </w:r>
      <w:r>
        <w:t>örgütlerine</w:t>
      </w:r>
      <w:r>
        <w:rPr>
          <w:spacing w:val="-5"/>
        </w:rPr>
        <w:t xml:space="preserve"> </w:t>
      </w:r>
      <w:r>
        <w:t>her</w:t>
      </w:r>
      <w:r>
        <w:rPr>
          <w:spacing w:val="1"/>
        </w:rPr>
        <w:t xml:space="preserve"> </w:t>
      </w:r>
      <w:r>
        <w:t>yıl</w:t>
      </w:r>
      <w:r>
        <w:rPr>
          <w:spacing w:val="-2"/>
        </w:rPr>
        <w:t xml:space="preserve"> </w:t>
      </w:r>
      <w:r>
        <w:t>bağış</w:t>
      </w:r>
      <w:r>
        <w:rPr>
          <w:spacing w:val="-2"/>
        </w:rPr>
        <w:t xml:space="preserve"> </w:t>
      </w:r>
      <w:r>
        <w:t>miktarını</w:t>
      </w:r>
      <w:r>
        <w:rPr>
          <w:spacing w:val="-3"/>
        </w:rPr>
        <w:t xml:space="preserve"> </w:t>
      </w:r>
      <w:r>
        <w:t>%1</w:t>
      </w:r>
      <w:r>
        <w:rPr>
          <w:spacing w:val="-4"/>
        </w:rPr>
        <w:t xml:space="preserve"> </w:t>
      </w:r>
      <w:r>
        <w:t>oranında</w:t>
      </w:r>
      <w:r>
        <w:rPr>
          <w:spacing w:val="-2"/>
        </w:rPr>
        <w:t xml:space="preserve"> </w:t>
      </w:r>
      <w:r>
        <w:t>arttırmayı</w:t>
      </w:r>
      <w:r>
        <w:rPr>
          <w:spacing w:val="-5"/>
        </w:rPr>
        <w:t xml:space="preserve"> </w:t>
      </w:r>
      <w:r>
        <w:t>planlıyoruz.</w:t>
      </w:r>
    </w:p>
    <w:p w14:paraId="72D8E5EC" w14:textId="77777777" w:rsidR="00AB365D" w:rsidRDefault="00000000">
      <w:pPr>
        <w:pStyle w:val="GvdeMetni"/>
        <w:spacing w:before="55" w:line="235" w:lineRule="auto"/>
        <w:ind w:right="1648"/>
        <w:jc w:val="both"/>
      </w:pPr>
      <w:r>
        <w:t>Karbon</w:t>
      </w:r>
      <w:r>
        <w:rPr>
          <w:spacing w:val="1"/>
        </w:rPr>
        <w:t xml:space="preserve"> </w:t>
      </w:r>
      <w:r>
        <w:t>salınımını</w:t>
      </w:r>
      <w:r>
        <w:rPr>
          <w:spacing w:val="1"/>
        </w:rPr>
        <w:t xml:space="preserve"> </w:t>
      </w:r>
      <w:r>
        <w:t>azaltmak</w:t>
      </w:r>
      <w:r>
        <w:rPr>
          <w:spacing w:val="1"/>
        </w:rPr>
        <w:t xml:space="preserve"> </w:t>
      </w:r>
      <w:r>
        <w:t>için</w:t>
      </w:r>
      <w:r>
        <w:rPr>
          <w:spacing w:val="1"/>
        </w:rPr>
        <w:t xml:space="preserve"> </w:t>
      </w:r>
      <w:r>
        <w:t>onaylı</w:t>
      </w:r>
      <w:r>
        <w:rPr>
          <w:spacing w:val="1"/>
        </w:rPr>
        <w:t xml:space="preserve"> </w:t>
      </w:r>
      <w:r>
        <w:t>tedarikçilerimizi</w:t>
      </w:r>
      <w:r>
        <w:rPr>
          <w:spacing w:val="1"/>
        </w:rPr>
        <w:t xml:space="preserve"> </w:t>
      </w:r>
      <w:r>
        <w:t>belirlerken</w:t>
      </w:r>
      <w:r>
        <w:rPr>
          <w:spacing w:val="1"/>
        </w:rPr>
        <w:t xml:space="preserve"> </w:t>
      </w:r>
      <w:r>
        <w:t>önceliğimiz</w:t>
      </w:r>
      <w:r>
        <w:rPr>
          <w:spacing w:val="1"/>
        </w:rPr>
        <w:t xml:space="preserve"> </w:t>
      </w:r>
      <w:r>
        <w:t>elektrikli</w:t>
      </w:r>
      <w:r>
        <w:rPr>
          <w:spacing w:val="1"/>
        </w:rPr>
        <w:t xml:space="preserve"> </w:t>
      </w:r>
      <w:r>
        <w:t>ve</w:t>
      </w:r>
      <w:r>
        <w:rPr>
          <w:spacing w:val="1"/>
        </w:rPr>
        <w:t xml:space="preserve"> </w:t>
      </w:r>
      <w:r>
        <w:t>yeni</w:t>
      </w:r>
      <w:r>
        <w:rPr>
          <w:spacing w:val="1"/>
        </w:rPr>
        <w:t xml:space="preserve"> </w:t>
      </w:r>
      <w:r>
        <w:t>yeşil</w:t>
      </w:r>
      <w:r>
        <w:rPr>
          <w:spacing w:val="1"/>
        </w:rPr>
        <w:t xml:space="preserve"> </w:t>
      </w:r>
      <w:r>
        <w:t>karbon</w:t>
      </w:r>
      <w:r>
        <w:rPr>
          <w:spacing w:val="1"/>
        </w:rPr>
        <w:t xml:space="preserve"> </w:t>
      </w:r>
      <w:r>
        <w:t>salınımı</w:t>
      </w:r>
      <w:r>
        <w:rPr>
          <w:spacing w:val="1"/>
        </w:rPr>
        <w:t xml:space="preserve"> </w:t>
      </w:r>
      <w:r>
        <w:t>en</w:t>
      </w:r>
      <w:r>
        <w:rPr>
          <w:spacing w:val="1"/>
        </w:rPr>
        <w:t xml:space="preserve"> </w:t>
      </w:r>
      <w:r>
        <w:t>düşük</w:t>
      </w:r>
      <w:r>
        <w:rPr>
          <w:spacing w:val="1"/>
        </w:rPr>
        <w:t xml:space="preserve"> </w:t>
      </w:r>
      <w:r>
        <w:t>araçlar</w:t>
      </w:r>
      <w:r>
        <w:rPr>
          <w:spacing w:val="1"/>
        </w:rPr>
        <w:t xml:space="preserve"> </w:t>
      </w:r>
      <w:r>
        <w:t>ile</w:t>
      </w:r>
      <w:r>
        <w:rPr>
          <w:spacing w:val="1"/>
        </w:rPr>
        <w:t xml:space="preserve"> </w:t>
      </w:r>
      <w:r>
        <w:t>hizmet</w:t>
      </w:r>
      <w:r>
        <w:rPr>
          <w:spacing w:val="1"/>
        </w:rPr>
        <w:t xml:space="preserve"> </w:t>
      </w:r>
      <w:r>
        <w:t>vermesi</w:t>
      </w:r>
      <w:r>
        <w:rPr>
          <w:spacing w:val="1"/>
        </w:rPr>
        <w:t xml:space="preserve"> </w:t>
      </w:r>
      <w:r>
        <w:t>konusunda</w:t>
      </w:r>
      <w:r>
        <w:rPr>
          <w:spacing w:val="-1"/>
        </w:rPr>
        <w:t xml:space="preserve"> </w:t>
      </w:r>
      <w:r>
        <w:t>bilgilendirme</w:t>
      </w:r>
      <w:r>
        <w:rPr>
          <w:spacing w:val="-1"/>
        </w:rPr>
        <w:t xml:space="preserve"> </w:t>
      </w:r>
      <w:r>
        <w:t>çalışmalarının</w:t>
      </w:r>
      <w:r>
        <w:rPr>
          <w:spacing w:val="2"/>
        </w:rPr>
        <w:t xml:space="preserve"> </w:t>
      </w:r>
      <w:r>
        <w:t>yaygınlaştırılması</w:t>
      </w:r>
    </w:p>
    <w:p w14:paraId="72D8E5ED" w14:textId="07E2DEC6" w:rsidR="00AB365D" w:rsidRDefault="00000000">
      <w:pPr>
        <w:pStyle w:val="GvdeMetni"/>
        <w:spacing w:before="51"/>
        <w:jc w:val="both"/>
      </w:pPr>
      <w:r>
        <w:t>Daha</w:t>
      </w:r>
      <w:r>
        <w:rPr>
          <w:spacing w:val="-4"/>
        </w:rPr>
        <w:t xml:space="preserve"> </w:t>
      </w:r>
      <w:r>
        <w:t>az</w:t>
      </w:r>
      <w:r>
        <w:rPr>
          <w:spacing w:val="-1"/>
        </w:rPr>
        <w:t xml:space="preserve"> </w:t>
      </w:r>
      <w:r>
        <w:t>karbon</w:t>
      </w:r>
      <w:r>
        <w:rPr>
          <w:spacing w:val="-2"/>
        </w:rPr>
        <w:t xml:space="preserve"> </w:t>
      </w:r>
      <w:r>
        <w:t>üreten</w:t>
      </w:r>
      <w:r>
        <w:rPr>
          <w:spacing w:val="-1"/>
        </w:rPr>
        <w:t xml:space="preserve"> </w:t>
      </w:r>
      <w:r>
        <w:t>enerjileri</w:t>
      </w:r>
      <w:r>
        <w:rPr>
          <w:spacing w:val="-2"/>
        </w:rPr>
        <w:t xml:space="preserve"> </w:t>
      </w:r>
      <w:r>
        <w:t>seçeceğiz</w:t>
      </w:r>
      <w:r w:rsidR="003E53DC">
        <w:t>.</w:t>
      </w:r>
    </w:p>
    <w:p w14:paraId="72D8E5EE" w14:textId="72642B6D" w:rsidR="00AB365D" w:rsidRDefault="00000000">
      <w:pPr>
        <w:pStyle w:val="GvdeMetni"/>
        <w:spacing w:before="55" w:line="235" w:lineRule="auto"/>
        <w:ind w:right="1651"/>
        <w:jc w:val="both"/>
      </w:pPr>
      <w:r>
        <w:t>İklim değişikliği sorununun küresel bir konu olduğu bilinci ile özel sektör, hükümet,</w:t>
      </w:r>
      <w:r>
        <w:rPr>
          <w:spacing w:val="1"/>
        </w:rPr>
        <w:t xml:space="preserve"> </w:t>
      </w:r>
      <w:r>
        <w:t>yerel idareler, sivil toplum kuruluşları ile birlikte çalışarak ortak çözümün parçası</w:t>
      </w:r>
      <w:r>
        <w:rPr>
          <w:spacing w:val="1"/>
        </w:rPr>
        <w:t xml:space="preserve"> </w:t>
      </w:r>
      <w:r>
        <w:t>olacağız. Doğal hayatı koruma ve Yaban hayatı destekleme için</w:t>
      </w:r>
      <w:r>
        <w:rPr>
          <w:spacing w:val="54"/>
        </w:rPr>
        <w:t xml:space="preserve"> </w:t>
      </w:r>
      <w:r>
        <w:t>sokak hayvanları</w:t>
      </w:r>
      <w:r>
        <w:rPr>
          <w:spacing w:val="1"/>
        </w:rPr>
        <w:t xml:space="preserve"> </w:t>
      </w:r>
      <w:r>
        <w:t>için projeler geliştireceğiz</w:t>
      </w:r>
      <w:r w:rsidR="003E53DC">
        <w:t>.</w:t>
      </w:r>
    </w:p>
    <w:p w14:paraId="72D8E5EF" w14:textId="77777777" w:rsidR="00AB365D" w:rsidRDefault="00000000">
      <w:pPr>
        <w:pStyle w:val="GvdeMetni"/>
        <w:spacing w:before="50"/>
        <w:jc w:val="both"/>
      </w:pPr>
      <w:r>
        <w:t>Atık</w:t>
      </w:r>
      <w:r>
        <w:rPr>
          <w:spacing w:val="-3"/>
        </w:rPr>
        <w:t xml:space="preserve"> </w:t>
      </w:r>
      <w:r>
        <w:t>miktarını her</w:t>
      </w:r>
      <w:r>
        <w:rPr>
          <w:spacing w:val="-2"/>
        </w:rPr>
        <w:t xml:space="preserve"> </w:t>
      </w:r>
      <w:r>
        <w:t>yıl</w:t>
      </w:r>
      <w:r>
        <w:rPr>
          <w:spacing w:val="-4"/>
        </w:rPr>
        <w:t xml:space="preserve"> </w:t>
      </w:r>
      <w:r>
        <w:t>%1</w:t>
      </w:r>
      <w:r>
        <w:rPr>
          <w:spacing w:val="-6"/>
        </w:rPr>
        <w:t xml:space="preserve"> </w:t>
      </w:r>
      <w:r>
        <w:t>oranında azaltmak</w:t>
      </w:r>
      <w:r>
        <w:rPr>
          <w:spacing w:val="-3"/>
        </w:rPr>
        <w:t xml:space="preserve"> </w:t>
      </w:r>
      <w:r>
        <w:t>için</w:t>
      </w:r>
      <w:r>
        <w:rPr>
          <w:spacing w:val="-3"/>
        </w:rPr>
        <w:t xml:space="preserve"> </w:t>
      </w:r>
      <w:r>
        <w:t>projelere</w:t>
      </w:r>
      <w:r>
        <w:rPr>
          <w:spacing w:val="-2"/>
        </w:rPr>
        <w:t xml:space="preserve"> </w:t>
      </w:r>
      <w:r>
        <w:t>planlamaktayız.</w:t>
      </w:r>
    </w:p>
    <w:p w14:paraId="72D8E5F0" w14:textId="77777777" w:rsidR="00AB365D" w:rsidRDefault="00000000">
      <w:pPr>
        <w:pStyle w:val="GvdeMetni"/>
        <w:spacing w:before="50" w:line="290" w:lineRule="exact"/>
        <w:jc w:val="both"/>
      </w:pPr>
      <w:r>
        <w:t>Misafir</w:t>
      </w:r>
      <w:r>
        <w:rPr>
          <w:spacing w:val="51"/>
        </w:rPr>
        <w:t xml:space="preserve"> </w:t>
      </w:r>
      <w:r>
        <w:t>odalarının</w:t>
      </w:r>
      <w:r>
        <w:rPr>
          <w:spacing w:val="50"/>
        </w:rPr>
        <w:t xml:space="preserve"> </w:t>
      </w:r>
      <w:r>
        <w:t>en</w:t>
      </w:r>
      <w:r>
        <w:rPr>
          <w:spacing w:val="53"/>
        </w:rPr>
        <w:t xml:space="preserve"> </w:t>
      </w:r>
      <w:r>
        <w:t>az</w:t>
      </w:r>
      <w:r>
        <w:rPr>
          <w:spacing w:val="51"/>
        </w:rPr>
        <w:t xml:space="preserve"> </w:t>
      </w:r>
      <w:r>
        <w:t>%50</w:t>
      </w:r>
      <w:r>
        <w:rPr>
          <w:spacing w:val="53"/>
        </w:rPr>
        <w:t xml:space="preserve"> </w:t>
      </w:r>
      <w:r>
        <w:t>sinde</w:t>
      </w:r>
      <w:r>
        <w:rPr>
          <w:spacing w:val="52"/>
        </w:rPr>
        <w:t xml:space="preserve"> </w:t>
      </w:r>
      <w:r>
        <w:t>kademeli</w:t>
      </w:r>
      <w:r>
        <w:rPr>
          <w:spacing w:val="52"/>
        </w:rPr>
        <w:t xml:space="preserve"> </w:t>
      </w:r>
      <w:r>
        <w:t>geçiş</w:t>
      </w:r>
      <w:r>
        <w:rPr>
          <w:spacing w:val="2"/>
        </w:rPr>
        <w:t xml:space="preserve"> </w:t>
      </w:r>
      <w:r>
        <w:t>programı</w:t>
      </w:r>
      <w:r>
        <w:rPr>
          <w:spacing w:val="52"/>
        </w:rPr>
        <w:t xml:space="preserve"> </w:t>
      </w:r>
      <w:r>
        <w:t>ile</w:t>
      </w:r>
      <w:r>
        <w:rPr>
          <w:spacing w:val="50"/>
        </w:rPr>
        <w:t xml:space="preserve"> </w:t>
      </w:r>
      <w:r>
        <w:t>tek</w:t>
      </w:r>
      <w:r>
        <w:rPr>
          <w:spacing w:val="51"/>
        </w:rPr>
        <w:t xml:space="preserve"> </w:t>
      </w:r>
      <w:r>
        <w:t>kullanımlık</w:t>
      </w:r>
    </w:p>
    <w:p w14:paraId="72D8E5F1" w14:textId="77777777" w:rsidR="00AB365D" w:rsidRDefault="00000000">
      <w:pPr>
        <w:pStyle w:val="GvdeMetni"/>
        <w:spacing w:line="290" w:lineRule="exact"/>
        <w:jc w:val="both"/>
      </w:pPr>
      <w:proofErr w:type="gramStart"/>
      <w:r>
        <w:t>buklet</w:t>
      </w:r>
      <w:proofErr w:type="gramEnd"/>
      <w:r>
        <w:rPr>
          <w:spacing w:val="-4"/>
        </w:rPr>
        <w:t xml:space="preserve"> </w:t>
      </w:r>
      <w:r>
        <w:t>malzemelerinin</w:t>
      </w:r>
      <w:r>
        <w:rPr>
          <w:spacing w:val="-5"/>
        </w:rPr>
        <w:t xml:space="preserve"> </w:t>
      </w:r>
      <w:r>
        <w:t>sarfiyatının</w:t>
      </w:r>
      <w:r>
        <w:rPr>
          <w:spacing w:val="-2"/>
        </w:rPr>
        <w:t xml:space="preserve"> </w:t>
      </w:r>
      <w:r>
        <w:t>azaltılması</w:t>
      </w:r>
      <w:r>
        <w:rPr>
          <w:spacing w:val="-3"/>
        </w:rPr>
        <w:t xml:space="preserve"> </w:t>
      </w:r>
      <w:r>
        <w:t>için</w:t>
      </w:r>
      <w:r>
        <w:rPr>
          <w:spacing w:val="-5"/>
        </w:rPr>
        <w:t xml:space="preserve"> </w:t>
      </w:r>
      <w:r>
        <w:t>projeler</w:t>
      </w:r>
      <w:r>
        <w:rPr>
          <w:spacing w:val="-2"/>
        </w:rPr>
        <w:t xml:space="preserve"> </w:t>
      </w:r>
      <w:r>
        <w:t>üreteceğiz</w:t>
      </w:r>
    </w:p>
    <w:p w14:paraId="72D8E5F2" w14:textId="77777777" w:rsidR="00AB365D" w:rsidRDefault="00AB365D">
      <w:pPr>
        <w:pStyle w:val="GvdeMetni"/>
        <w:ind w:left="0"/>
      </w:pPr>
    </w:p>
    <w:p w14:paraId="72D8E5F3" w14:textId="77777777" w:rsidR="00AB365D" w:rsidRDefault="00AB365D">
      <w:pPr>
        <w:pStyle w:val="GvdeMetni"/>
        <w:ind w:left="0"/>
        <w:rPr>
          <w:sz w:val="21"/>
        </w:rPr>
      </w:pPr>
    </w:p>
    <w:p w14:paraId="72D8E5F4" w14:textId="77777777" w:rsidR="00AB365D" w:rsidRDefault="00000000">
      <w:pPr>
        <w:pStyle w:val="Balk1"/>
        <w:ind w:left="1122"/>
        <w:jc w:val="both"/>
      </w:pPr>
      <w:r>
        <w:t>KARBON</w:t>
      </w:r>
      <w:r>
        <w:rPr>
          <w:spacing w:val="-6"/>
        </w:rPr>
        <w:t xml:space="preserve"> </w:t>
      </w:r>
      <w:r>
        <w:t>AYAK</w:t>
      </w:r>
      <w:r>
        <w:rPr>
          <w:spacing w:val="-2"/>
        </w:rPr>
        <w:t xml:space="preserve"> </w:t>
      </w:r>
      <w:r>
        <w:t>İZİ</w:t>
      </w:r>
      <w:r>
        <w:rPr>
          <w:spacing w:val="-4"/>
        </w:rPr>
        <w:t xml:space="preserve"> </w:t>
      </w:r>
      <w:r>
        <w:t>YÖNETİMİ</w:t>
      </w:r>
    </w:p>
    <w:p w14:paraId="72D8E5F5" w14:textId="77777777" w:rsidR="00AB365D" w:rsidRDefault="00000000">
      <w:pPr>
        <w:pStyle w:val="GvdeMetni"/>
        <w:spacing w:before="51" w:line="235" w:lineRule="auto"/>
        <w:ind w:right="1646"/>
        <w:jc w:val="both"/>
      </w:pPr>
      <w:r>
        <w:t>Karbon ayak izi, birim karbondioksit cinsinden ölçülen, üretilen sera gazı miktarı</w:t>
      </w:r>
      <w:r>
        <w:rPr>
          <w:spacing w:val="1"/>
        </w:rPr>
        <w:t xml:space="preserve"> </w:t>
      </w:r>
      <w:r>
        <w:t>açısından insan faaliyetlerinin çevreye verdiği zararın ölçüsüdür ve iki ana parçadan</w:t>
      </w:r>
      <w:r>
        <w:rPr>
          <w:spacing w:val="-52"/>
        </w:rPr>
        <w:t xml:space="preserve"> </w:t>
      </w:r>
      <w:r>
        <w:t>oluşur: doğrudan (birincil) ayak izi ve dolaylı (ikincil) ayak izi. Birincil ayak izi, Enerji</w:t>
      </w:r>
      <w:r>
        <w:rPr>
          <w:spacing w:val="1"/>
        </w:rPr>
        <w:t xml:space="preserve"> </w:t>
      </w:r>
      <w:r>
        <w:t>tüketimi ve ulaşım (söz gelimi araba ve uçak) dahil olmak üzere fosil yakıtlarının</w:t>
      </w:r>
      <w:r>
        <w:rPr>
          <w:spacing w:val="1"/>
        </w:rPr>
        <w:t xml:space="preserve"> </w:t>
      </w:r>
      <w:r>
        <w:t>yanmasından</w:t>
      </w:r>
      <w:r>
        <w:rPr>
          <w:spacing w:val="1"/>
        </w:rPr>
        <w:t xml:space="preserve"> </w:t>
      </w:r>
      <w:r>
        <w:t>ortaya</w:t>
      </w:r>
      <w:r>
        <w:rPr>
          <w:spacing w:val="1"/>
        </w:rPr>
        <w:t xml:space="preserve"> </w:t>
      </w:r>
      <w:r>
        <w:t>çıkan</w:t>
      </w:r>
      <w:r>
        <w:rPr>
          <w:spacing w:val="1"/>
        </w:rPr>
        <w:t xml:space="preserve"> </w:t>
      </w:r>
      <w:r>
        <w:t>doğrudan</w:t>
      </w:r>
      <w:r>
        <w:rPr>
          <w:spacing w:val="1"/>
        </w:rPr>
        <w:t xml:space="preserve"> </w:t>
      </w:r>
      <w:r>
        <w:t>CO2</w:t>
      </w:r>
      <w:r>
        <w:rPr>
          <w:spacing w:val="1"/>
        </w:rPr>
        <w:t xml:space="preserve"> </w:t>
      </w:r>
      <w:r>
        <w:t>emisyonlarının,</w:t>
      </w:r>
      <w:r>
        <w:rPr>
          <w:spacing w:val="1"/>
        </w:rPr>
        <w:t xml:space="preserve"> </w:t>
      </w:r>
      <w:r>
        <w:t>ikincil</w:t>
      </w:r>
      <w:r>
        <w:rPr>
          <w:spacing w:val="1"/>
        </w:rPr>
        <w:t xml:space="preserve"> </w:t>
      </w:r>
      <w:r>
        <w:t>ayak</w:t>
      </w:r>
      <w:r>
        <w:rPr>
          <w:spacing w:val="1"/>
        </w:rPr>
        <w:t xml:space="preserve"> </w:t>
      </w:r>
      <w:r>
        <w:t>izi</w:t>
      </w:r>
      <w:r>
        <w:rPr>
          <w:spacing w:val="1"/>
        </w:rPr>
        <w:t xml:space="preserve"> </w:t>
      </w:r>
      <w:r>
        <w:t>ise</w:t>
      </w:r>
      <w:r>
        <w:rPr>
          <w:spacing w:val="1"/>
        </w:rPr>
        <w:t xml:space="preserve"> </w:t>
      </w:r>
      <w:r>
        <w:t>kullandığımız</w:t>
      </w:r>
      <w:r>
        <w:rPr>
          <w:spacing w:val="1"/>
        </w:rPr>
        <w:t xml:space="preserve"> </w:t>
      </w:r>
      <w:r>
        <w:t>ürünlerin</w:t>
      </w:r>
      <w:r>
        <w:rPr>
          <w:spacing w:val="1"/>
        </w:rPr>
        <w:t xml:space="preserve"> </w:t>
      </w:r>
      <w:r>
        <w:t>tüm</w:t>
      </w:r>
      <w:r>
        <w:rPr>
          <w:spacing w:val="1"/>
        </w:rPr>
        <w:t xml:space="preserve"> </w:t>
      </w:r>
      <w:r>
        <w:t>yaşamın</w:t>
      </w:r>
      <w:r>
        <w:rPr>
          <w:spacing w:val="1"/>
        </w:rPr>
        <w:t xml:space="preserve"> </w:t>
      </w:r>
      <w:r>
        <w:t>döngüsünden</w:t>
      </w:r>
      <w:r>
        <w:rPr>
          <w:spacing w:val="1"/>
        </w:rPr>
        <w:t xml:space="preserve"> </w:t>
      </w:r>
      <w:r>
        <w:t>bu</w:t>
      </w:r>
      <w:r>
        <w:rPr>
          <w:spacing w:val="1"/>
        </w:rPr>
        <w:t xml:space="preserve"> </w:t>
      </w:r>
      <w:r>
        <w:t>ürünlerin</w:t>
      </w:r>
      <w:r>
        <w:rPr>
          <w:spacing w:val="1"/>
        </w:rPr>
        <w:t xml:space="preserve"> </w:t>
      </w:r>
      <w:r>
        <w:t>imalatı</w:t>
      </w:r>
      <w:r>
        <w:rPr>
          <w:spacing w:val="1"/>
        </w:rPr>
        <w:t xml:space="preserve"> </w:t>
      </w:r>
      <w:r>
        <w:t>ve</w:t>
      </w:r>
      <w:r>
        <w:rPr>
          <w:spacing w:val="1"/>
        </w:rPr>
        <w:t xml:space="preserve"> </w:t>
      </w:r>
      <w:r>
        <w:t>en</w:t>
      </w:r>
      <w:r>
        <w:rPr>
          <w:spacing w:val="1"/>
        </w:rPr>
        <w:t xml:space="preserve"> </w:t>
      </w:r>
      <w:r>
        <w:t>sonunda</w:t>
      </w:r>
      <w:r>
        <w:rPr>
          <w:spacing w:val="-3"/>
        </w:rPr>
        <w:t xml:space="preserve"> </w:t>
      </w:r>
      <w:r>
        <w:t>bozulmalarıyla</w:t>
      </w:r>
      <w:r>
        <w:rPr>
          <w:spacing w:val="1"/>
        </w:rPr>
        <w:t xml:space="preserve"> </w:t>
      </w:r>
      <w:r>
        <w:t>ilgili</w:t>
      </w:r>
      <w:r>
        <w:rPr>
          <w:spacing w:val="-1"/>
        </w:rPr>
        <w:t xml:space="preserve"> </w:t>
      </w:r>
      <w:r>
        <w:t>olan</w:t>
      </w:r>
      <w:r>
        <w:rPr>
          <w:spacing w:val="-1"/>
        </w:rPr>
        <w:t xml:space="preserve"> </w:t>
      </w:r>
      <w:r>
        <w:t>dolaylı</w:t>
      </w:r>
      <w:r>
        <w:rPr>
          <w:spacing w:val="-1"/>
        </w:rPr>
        <w:t xml:space="preserve"> </w:t>
      </w:r>
      <w:r>
        <w:t>CO2 emisyonlarının</w:t>
      </w:r>
      <w:r>
        <w:rPr>
          <w:spacing w:val="1"/>
        </w:rPr>
        <w:t xml:space="preserve"> </w:t>
      </w:r>
      <w:r>
        <w:t>ölçüsüdür.</w:t>
      </w:r>
    </w:p>
    <w:p w14:paraId="72D8E5F6" w14:textId="77777777" w:rsidR="00AB365D" w:rsidRDefault="00000000">
      <w:pPr>
        <w:pStyle w:val="GvdeMetni"/>
        <w:spacing w:before="49"/>
        <w:jc w:val="both"/>
      </w:pPr>
      <w:r>
        <w:t>Sera Gazı</w:t>
      </w:r>
      <w:r>
        <w:rPr>
          <w:spacing w:val="-3"/>
        </w:rPr>
        <w:t xml:space="preserve"> </w:t>
      </w:r>
      <w:r>
        <w:t>ve</w:t>
      </w:r>
      <w:r>
        <w:rPr>
          <w:spacing w:val="1"/>
        </w:rPr>
        <w:t xml:space="preserve"> </w:t>
      </w:r>
      <w:r>
        <w:t>Karbon</w:t>
      </w:r>
      <w:r>
        <w:rPr>
          <w:spacing w:val="1"/>
        </w:rPr>
        <w:t xml:space="preserve"> </w:t>
      </w:r>
      <w:r>
        <w:t>ayak</w:t>
      </w:r>
      <w:r>
        <w:rPr>
          <w:spacing w:val="-4"/>
        </w:rPr>
        <w:t xml:space="preserve"> </w:t>
      </w:r>
      <w:r>
        <w:t>izini</w:t>
      </w:r>
      <w:r>
        <w:rPr>
          <w:spacing w:val="-3"/>
        </w:rPr>
        <w:t xml:space="preserve"> </w:t>
      </w:r>
      <w:r>
        <w:t>azaltma</w:t>
      </w:r>
      <w:r>
        <w:rPr>
          <w:spacing w:val="-2"/>
        </w:rPr>
        <w:t xml:space="preserve"> </w:t>
      </w:r>
      <w:r>
        <w:t>faaliyetlerimiz;</w:t>
      </w:r>
    </w:p>
    <w:p w14:paraId="72D8E5F7" w14:textId="77777777" w:rsidR="00AB365D" w:rsidRDefault="00000000">
      <w:pPr>
        <w:pStyle w:val="GvdeMetni"/>
        <w:spacing w:before="51" w:line="290" w:lineRule="exact"/>
        <w:jc w:val="both"/>
      </w:pPr>
      <w:r>
        <w:t>Gıda</w:t>
      </w:r>
      <w:r>
        <w:rPr>
          <w:spacing w:val="20"/>
        </w:rPr>
        <w:t xml:space="preserve"> </w:t>
      </w:r>
      <w:r>
        <w:t>alımlarında</w:t>
      </w:r>
      <w:r>
        <w:rPr>
          <w:spacing w:val="20"/>
        </w:rPr>
        <w:t xml:space="preserve"> </w:t>
      </w:r>
      <w:r>
        <w:t>israfı</w:t>
      </w:r>
      <w:r>
        <w:rPr>
          <w:spacing w:val="18"/>
        </w:rPr>
        <w:t xml:space="preserve"> </w:t>
      </w:r>
      <w:r>
        <w:t>önlemek</w:t>
      </w:r>
      <w:r>
        <w:rPr>
          <w:spacing w:val="19"/>
        </w:rPr>
        <w:t xml:space="preserve"> </w:t>
      </w:r>
      <w:r>
        <w:t>adına</w:t>
      </w:r>
      <w:r>
        <w:rPr>
          <w:spacing w:val="18"/>
        </w:rPr>
        <w:t xml:space="preserve"> </w:t>
      </w:r>
      <w:r>
        <w:t>yeteri</w:t>
      </w:r>
      <w:r>
        <w:rPr>
          <w:spacing w:val="18"/>
        </w:rPr>
        <w:t xml:space="preserve"> </w:t>
      </w:r>
      <w:r>
        <w:t>kadar</w:t>
      </w:r>
      <w:r>
        <w:rPr>
          <w:spacing w:val="20"/>
        </w:rPr>
        <w:t xml:space="preserve"> </w:t>
      </w:r>
      <w:r>
        <w:t>alım</w:t>
      </w:r>
      <w:r>
        <w:rPr>
          <w:spacing w:val="18"/>
        </w:rPr>
        <w:t xml:space="preserve"> </w:t>
      </w:r>
      <w:r>
        <w:t>yaparak</w:t>
      </w:r>
      <w:r>
        <w:rPr>
          <w:spacing w:val="17"/>
        </w:rPr>
        <w:t xml:space="preserve"> </w:t>
      </w:r>
      <w:r>
        <w:t>bozulma,</w:t>
      </w:r>
      <w:r>
        <w:rPr>
          <w:spacing w:val="21"/>
        </w:rPr>
        <w:t xml:space="preserve"> </w:t>
      </w:r>
      <w:r>
        <w:t>çürüme</w:t>
      </w:r>
    </w:p>
    <w:p w14:paraId="72D8E5F8" w14:textId="77777777" w:rsidR="00AB365D" w:rsidRDefault="00000000">
      <w:pPr>
        <w:pStyle w:val="GvdeMetni"/>
        <w:spacing w:line="290" w:lineRule="exact"/>
        <w:jc w:val="both"/>
      </w:pPr>
      <w:proofErr w:type="gramStart"/>
      <w:r>
        <w:t>ve</w:t>
      </w:r>
      <w:proofErr w:type="gramEnd"/>
      <w:r>
        <w:rPr>
          <w:spacing w:val="-1"/>
        </w:rPr>
        <w:t xml:space="preserve"> </w:t>
      </w:r>
      <w:r>
        <w:t>çöpe</w:t>
      </w:r>
      <w:r>
        <w:rPr>
          <w:spacing w:val="-3"/>
        </w:rPr>
        <w:t xml:space="preserve"> </w:t>
      </w:r>
      <w:r>
        <w:t>atılma</w:t>
      </w:r>
      <w:r>
        <w:rPr>
          <w:spacing w:val="-2"/>
        </w:rPr>
        <w:t xml:space="preserve"> </w:t>
      </w:r>
      <w:r>
        <w:t>riskine</w:t>
      </w:r>
      <w:r>
        <w:rPr>
          <w:spacing w:val="-4"/>
        </w:rPr>
        <w:t xml:space="preserve"> </w:t>
      </w:r>
      <w:r>
        <w:t>karşı</w:t>
      </w:r>
      <w:r>
        <w:rPr>
          <w:spacing w:val="-1"/>
        </w:rPr>
        <w:t xml:space="preserve"> </w:t>
      </w:r>
      <w:r>
        <w:t>önlem alınmaktadır.</w:t>
      </w:r>
    </w:p>
    <w:p w14:paraId="72D8E5F9" w14:textId="77777777" w:rsidR="00AB365D" w:rsidRDefault="00000000">
      <w:pPr>
        <w:pStyle w:val="GvdeMetni"/>
        <w:spacing w:before="52" w:line="235" w:lineRule="auto"/>
        <w:ind w:right="1656"/>
        <w:jc w:val="both"/>
      </w:pPr>
      <w:proofErr w:type="gramStart"/>
      <w:r>
        <w:t>Kağıt</w:t>
      </w:r>
      <w:proofErr w:type="gramEnd"/>
      <w:r>
        <w:t>,</w:t>
      </w:r>
      <w:r>
        <w:rPr>
          <w:spacing w:val="1"/>
        </w:rPr>
        <w:t xml:space="preserve"> </w:t>
      </w:r>
      <w:r>
        <w:t>cam</w:t>
      </w:r>
      <w:r>
        <w:rPr>
          <w:spacing w:val="1"/>
        </w:rPr>
        <w:t xml:space="preserve"> </w:t>
      </w:r>
      <w:r>
        <w:t>ve</w:t>
      </w:r>
      <w:r>
        <w:rPr>
          <w:spacing w:val="1"/>
        </w:rPr>
        <w:t xml:space="preserve"> </w:t>
      </w:r>
      <w:r>
        <w:t>plastik</w:t>
      </w:r>
      <w:r>
        <w:rPr>
          <w:spacing w:val="1"/>
        </w:rPr>
        <w:t xml:space="preserve"> </w:t>
      </w:r>
      <w:r>
        <w:t>atıklarını</w:t>
      </w:r>
      <w:r>
        <w:rPr>
          <w:spacing w:val="1"/>
        </w:rPr>
        <w:t xml:space="preserve"> </w:t>
      </w:r>
      <w:r>
        <w:t>yerinde</w:t>
      </w:r>
      <w:r>
        <w:rPr>
          <w:spacing w:val="1"/>
        </w:rPr>
        <w:t xml:space="preserve"> </w:t>
      </w:r>
      <w:r>
        <w:t>ayırarak</w:t>
      </w:r>
      <w:r>
        <w:rPr>
          <w:spacing w:val="1"/>
        </w:rPr>
        <w:t xml:space="preserve"> </w:t>
      </w:r>
      <w:r>
        <w:t>geri</w:t>
      </w:r>
      <w:r>
        <w:rPr>
          <w:spacing w:val="1"/>
        </w:rPr>
        <w:t xml:space="preserve"> </w:t>
      </w:r>
      <w:r>
        <w:t>dönüşüme</w:t>
      </w:r>
      <w:r>
        <w:rPr>
          <w:spacing w:val="1"/>
        </w:rPr>
        <w:t xml:space="preserve"> </w:t>
      </w:r>
      <w:r>
        <w:t>ve</w:t>
      </w:r>
      <w:r>
        <w:rPr>
          <w:spacing w:val="1"/>
        </w:rPr>
        <w:t xml:space="preserve"> </w:t>
      </w:r>
      <w:r>
        <w:t>tekrar</w:t>
      </w:r>
      <w:r>
        <w:rPr>
          <w:spacing w:val="1"/>
        </w:rPr>
        <w:t xml:space="preserve"> </w:t>
      </w:r>
      <w:r>
        <w:t>kullanılmasına</w:t>
      </w:r>
      <w:r>
        <w:rPr>
          <w:spacing w:val="-2"/>
        </w:rPr>
        <w:t xml:space="preserve"> </w:t>
      </w:r>
      <w:r>
        <w:t>destek olmaktayız.</w:t>
      </w:r>
    </w:p>
    <w:p w14:paraId="72D8E5FA" w14:textId="77777777" w:rsidR="00AB365D" w:rsidRDefault="00000000">
      <w:pPr>
        <w:pStyle w:val="GvdeMetni"/>
        <w:spacing w:before="53" w:line="289" w:lineRule="exact"/>
      </w:pPr>
      <w:r>
        <w:t>Tüm</w:t>
      </w:r>
      <w:r>
        <w:rPr>
          <w:spacing w:val="53"/>
        </w:rPr>
        <w:t xml:space="preserve"> </w:t>
      </w:r>
      <w:r>
        <w:t>elektronik</w:t>
      </w:r>
      <w:r>
        <w:rPr>
          <w:spacing w:val="106"/>
        </w:rPr>
        <w:t xml:space="preserve"> </w:t>
      </w:r>
      <w:r>
        <w:t>ürünler</w:t>
      </w:r>
      <w:r>
        <w:rPr>
          <w:spacing w:val="108"/>
        </w:rPr>
        <w:t xml:space="preserve"> </w:t>
      </w:r>
      <w:r>
        <w:t>bozuluncaya</w:t>
      </w:r>
      <w:r>
        <w:rPr>
          <w:spacing w:val="107"/>
        </w:rPr>
        <w:t xml:space="preserve"> </w:t>
      </w:r>
      <w:r>
        <w:t>kadar</w:t>
      </w:r>
      <w:r>
        <w:rPr>
          <w:spacing w:val="108"/>
        </w:rPr>
        <w:t xml:space="preserve"> </w:t>
      </w:r>
      <w:r>
        <w:t>kullanılmaya</w:t>
      </w:r>
      <w:r>
        <w:rPr>
          <w:spacing w:val="107"/>
        </w:rPr>
        <w:t xml:space="preserve"> </w:t>
      </w:r>
      <w:r>
        <w:t>devam</w:t>
      </w:r>
      <w:r>
        <w:rPr>
          <w:spacing w:val="106"/>
        </w:rPr>
        <w:t xml:space="preserve"> </w:t>
      </w:r>
      <w:r>
        <w:t>etmektedir.</w:t>
      </w:r>
    </w:p>
    <w:p w14:paraId="72D8E5FB" w14:textId="77777777" w:rsidR="00AB365D" w:rsidRDefault="00000000">
      <w:pPr>
        <w:pStyle w:val="GvdeMetni"/>
        <w:spacing w:line="289" w:lineRule="exact"/>
      </w:pPr>
      <w:r>
        <w:t>Gereksiz</w:t>
      </w:r>
      <w:r>
        <w:rPr>
          <w:spacing w:val="-2"/>
        </w:rPr>
        <w:t xml:space="preserve"> </w:t>
      </w:r>
      <w:r>
        <w:t>ve</w:t>
      </w:r>
      <w:r>
        <w:rPr>
          <w:spacing w:val="-3"/>
        </w:rPr>
        <w:t xml:space="preserve"> </w:t>
      </w:r>
      <w:r>
        <w:t>ihtiyaç</w:t>
      </w:r>
      <w:r>
        <w:rPr>
          <w:spacing w:val="-4"/>
        </w:rPr>
        <w:t xml:space="preserve"> </w:t>
      </w:r>
      <w:r>
        <w:t>dışı</w:t>
      </w:r>
      <w:r>
        <w:rPr>
          <w:spacing w:val="-3"/>
        </w:rPr>
        <w:t xml:space="preserve"> </w:t>
      </w:r>
      <w:r>
        <w:t>satın</w:t>
      </w:r>
      <w:r>
        <w:rPr>
          <w:spacing w:val="-1"/>
        </w:rPr>
        <w:t xml:space="preserve"> </w:t>
      </w:r>
      <w:r>
        <w:t>alımlar</w:t>
      </w:r>
      <w:r>
        <w:rPr>
          <w:spacing w:val="-2"/>
        </w:rPr>
        <w:t xml:space="preserve"> </w:t>
      </w:r>
      <w:r>
        <w:t>yapılmamaktadır.</w:t>
      </w:r>
    </w:p>
    <w:p w14:paraId="72D8E5FC" w14:textId="77777777" w:rsidR="00AB365D" w:rsidRDefault="00000000">
      <w:pPr>
        <w:pStyle w:val="GvdeMetni"/>
        <w:spacing w:before="55" w:line="235" w:lineRule="auto"/>
        <w:ind w:right="1621"/>
      </w:pPr>
      <w:r>
        <w:t>Kullanılmayan</w:t>
      </w:r>
      <w:r>
        <w:rPr>
          <w:spacing w:val="36"/>
        </w:rPr>
        <w:t xml:space="preserve"> </w:t>
      </w:r>
      <w:r>
        <w:t>aydınlatmaların</w:t>
      </w:r>
      <w:r>
        <w:rPr>
          <w:spacing w:val="34"/>
        </w:rPr>
        <w:t xml:space="preserve"> </w:t>
      </w:r>
      <w:r>
        <w:t>kapatılmasına</w:t>
      </w:r>
      <w:r>
        <w:rPr>
          <w:spacing w:val="33"/>
        </w:rPr>
        <w:t xml:space="preserve"> </w:t>
      </w:r>
      <w:r>
        <w:t>özen</w:t>
      </w:r>
      <w:r>
        <w:rPr>
          <w:spacing w:val="36"/>
        </w:rPr>
        <w:t xml:space="preserve"> </w:t>
      </w:r>
      <w:r>
        <w:t>gösterilir</w:t>
      </w:r>
      <w:r>
        <w:rPr>
          <w:spacing w:val="33"/>
        </w:rPr>
        <w:t xml:space="preserve"> </w:t>
      </w:r>
      <w:r>
        <w:t>ve</w:t>
      </w:r>
      <w:r>
        <w:rPr>
          <w:spacing w:val="33"/>
        </w:rPr>
        <w:t xml:space="preserve"> </w:t>
      </w:r>
      <w:r>
        <w:t>duyarlı</w:t>
      </w:r>
      <w:r>
        <w:rPr>
          <w:spacing w:val="33"/>
        </w:rPr>
        <w:t xml:space="preserve"> </w:t>
      </w:r>
      <w:r>
        <w:t>davranılır.</w:t>
      </w:r>
      <w:r>
        <w:rPr>
          <w:spacing w:val="-51"/>
        </w:rPr>
        <w:t xml:space="preserve"> </w:t>
      </w:r>
      <w:r>
        <w:t>Satın</w:t>
      </w:r>
      <w:r>
        <w:rPr>
          <w:spacing w:val="-1"/>
        </w:rPr>
        <w:t xml:space="preserve"> </w:t>
      </w:r>
      <w:r>
        <w:t>alımlarda toplu</w:t>
      </w:r>
      <w:r>
        <w:rPr>
          <w:spacing w:val="1"/>
        </w:rPr>
        <w:t xml:space="preserve"> </w:t>
      </w:r>
      <w:r>
        <w:t>alımlar</w:t>
      </w:r>
      <w:r>
        <w:rPr>
          <w:spacing w:val="2"/>
        </w:rPr>
        <w:t xml:space="preserve"> </w:t>
      </w:r>
      <w:r>
        <w:t>yapılır.</w:t>
      </w:r>
    </w:p>
    <w:p w14:paraId="72D8E5FD" w14:textId="77777777" w:rsidR="00AB365D" w:rsidRDefault="00AB365D">
      <w:pPr>
        <w:spacing w:line="235" w:lineRule="auto"/>
        <w:sectPr w:rsidR="00AB365D">
          <w:pgSz w:w="11900" w:h="16850"/>
          <w:pgMar w:top="700" w:right="80" w:bottom="280" w:left="980" w:header="230" w:footer="0" w:gutter="0"/>
          <w:cols w:space="708"/>
        </w:sectPr>
      </w:pPr>
    </w:p>
    <w:p w14:paraId="72D8E612" w14:textId="77777777" w:rsidR="00AB365D" w:rsidRDefault="00AB365D">
      <w:pPr>
        <w:pStyle w:val="GvdeMetni"/>
        <w:ind w:left="0"/>
        <w:rPr>
          <w:sz w:val="20"/>
        </w:rPr>
      </w:pPr>
    </w:p>
    <w:p w14:paraId="72D8E613" w14:textId="77777777" w:rsidR="00AB365D" w:rsidRDefault="00AB365D">
      <w:pPr>
        <w:pStyle w:val="GvdeMetni"/>
        <w:ind w:left="0"/>
        <w:rPr>
          <w:sz w:val="20"/>
        </w:rPr>
      </w:pPr>
    </w:p>
    <w:p w14:paraId="72D8E614" w14:textId="746B0E4A" w:rsidR="00AB365D" w:rsidRDefault="000C40EA">
      <w:pPr>
        <w:pStyle w:val="GvdeMetni"/>
        <w:spacing w:before="8"/>
        <w:ind w:left="0"/>
        <w:rPr>
          <w:sz w:val="12"/>
        </w:rPr>
      </w:pPr>
      <w:r>
        <w:rPr>
          <w:noProof/>
        </w:rPr>
        <mc:AlternateContent>
          <mc:Choice Requires="wps">
            <w:drawing>
              <wp:anchor distT="0" distB="0" distL="0" distR="0" simplePos="0" relativeHeight="487602688" behindDoc="1" locked="0" layoutInCell="1" allowOverlap="1" wp14:anchorId="72D8EA20" wp14:editId="7B6BDF86">
                <wp:simplePos x="0" y="0"/>
                <wp:positionH relativeFrom="page">
                  <wp:posOffset>779780</wp:posOffset>
                </wp:positionH>
                <wp:positionV relativeFrom="paragraph">
                  <wp:posOffset>126365</wp:posOffset>
                </wp:positionV>
                <wp:extent cx="6224270" cy="311150"/>
                <wp:effectExtent l="0" t="0" r="0" b="0"/>
                <wp:wrapTopAndBottom/>
                <wp:docPr id="15559012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311150"/>
                        </a:xfrm>
                        <a:prstGeom prst="rect">
                          <a:avLst/>
                        </a:prstGeom>
                        <a:solidFill>
                          <a:srgbClr val="00AE50"/>
                        </a:solidFill>
                        <a:ln w="6096">
                          <a:solidFill>
                            <a:srgbClr val="000000"/>
                          </a:solidFill>
                          <a:miter lim="800000"/>
                          <a:headEnd/>
                          <a:tailEnd/>
                        </a:ln>
                      </wps:spPr>
                      <wps:txbx>
                        <w:txbxContent>
                          <w:p w14:paraId="72D8EA6B" w14:textId="77777777" w:rsidR="00AB365D" w:rsidRDefault="00000000">
                            <w:pPr>
                              <w:pStyle w:val="GvdeMetni"/>
                              <w:spacing w:before="80"/>
                              <w:ind w:left="142"/>
                              <w:rPr>
                                <w:rFonts w:ascii="Trebuchet MS" w:hAnsi="Trebuchet MS"/>
                              </w:rPr>
                            </w:pPr>
                            <w:r>
                              <w:rPr>
                                <w:rFonts w:ascii="Trebuchet MS" w:hAnsi="Trebuchet MS"/>
                                <w:spacing w:val="10"/>
                              </w:rPr>
                              <w:t>13.SÜRDÜRÜLEBİLİR</w:t>
                            </w:r>
                            <w:r>
                              <w:rPr>
                                <w:rFonts w:ascii="Trebuchet MS" w:hAnsi="Trebuchet MS"/>
                                <w:spacing w:val="55"/>
                              </w:rPr>
                              <w:t xml:space="preserve"> </w:t>
                            </w:r>
                            <w:r>
                              <w:rPr>
                                <w:rFonts w:ascii="Trebuchet MS" w:hAnsi="Trebuchet MS"/>
                                <w:spacing w:val="9"/>
                              </w:rPr>
                              <w:t>YÖNETİM</w:t>
                            </w:r>
                            <w:r>
                              <w:rPr>
                                <w:rFonts w:ascii="Trebuchet MS" w:hAnsi="Trebuchet MS"/>
                                <w:spacing w:val="50"/>
                              </w:rPr>
                              <w:t xml:space="preserve"> </w:t>
                            </w:r>
                            <w:r>
                              <w:rPr>
                                <w:rFonts w:ascii="Trebuchet MS" w:hAnsi="Trebuchet MS"/>
                                <w:spacing w:val="13"/>
                              </w:rPr>
                              <w:t>SİSTEMİ</w:t>
                            </w:r>
                            <w:r>
                              <w:rPr>
                                <w:rFonts w:ascii="Trebuchet MS" w:hAnsi="Trebuchet MS"/>
                                <w:spacing w:val="48"/>
                              </w:rPr>
                              <w:t xml:space="preserve"> </w:t>
                            </w:r>
                            <w:r>
                              <w:rPr>
                                <w:rFonts w:ascii="Trebuchet MS" w:hAnsi="Trebuchet MS"/>
                              </w:rPr>
                              <w:t>POLİTİKALAR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20" id="Text Box 17" o:spid="_x0000_s1060" type="#_x0000_t202" style="position:absolute;margin-left:61.4pt;margin-top:9.95pt;width:490.1pt;height:24.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" fillcolor="#00ae50" strokeweight=".48pt">
                <v:textbox inset="0,0,0,0">
                  <w:txbxContent>
                    <w:p w14:paraId="72D8EA6B" w14:textId="77777777" w:rsidR="00AB365D" w:rsidRDefault="00000000">
                      <w:pPr>
                        <w:pStyle w:val="GvdeMetni"/>
                        <w:spacing w:before="80"/>
                        <w:ind w:left="142"/>
                        <w:rPr>
                          <w:rFonts w:ascii="Trebuchet MS" w:hAnsi="Trebuchet MS"/>
                        </w:rPr>
                      </w:pPr>
                      <w:r>
                        <w:rPr>
                          <w:rFonts w:ascii="Trebuchet MS" w:hAnsi="Trebuchet MS"/>
                          <w:spacing w:val="10"/>
                        </w:rPr>
                        <w:t>13.SÜRDÜRÜLEBİLİR</w:t>
                      </w:r>
                      <w:r>
                        <w:rPr>
                          <w:rFonts w:ascii="Trebuchet MS" w:hAnsi="Trebuchet MS"/>
                          <w:spacing w:val="55"/>
                        </w:rPr>
                        <w:t xml:space="preserve"> </w:t>
                      </w:r>
                      <w:r>
                        <w:rPr>
                          <w:rFonts w:ascii="Trebuchet MS" w:hAnsi="Trebuchet MS"/>
                          <w:spacing w:val="9"/>
                        </w:rPr>
                        <w:t>YÖNETİM</w:t>
                      </w:r>
                      <w:r>
                        <w:rPr>
                          <w:rFonts w:ascii="Trebuchet MS" w:hAnsi="Trebuchet MS"/>
                          <w:spacing w:val="50"/>
                        </w:rPr>
                        <w:t xml:space="preserve"> </w:t>
                      </w:r>
                      <w:r>
                        <w:rPr>
                          <w:rFonts w:ascii="Trebuchet MS" w:hAnsi="Trebuchet MS"/>
                          <w:spacing w:val="13"/>
                        </w:rPr>
                        <w:t>SİSTEMİ</w:t>
                      </w:r>
                      <w:r>
                        <w:rPr>
                          <w:rFonts w:ascii="Trebuchet MS" w:hAnsi="Trebuchet MS"/>
                          <w:spacing w:val="48"/>
                        </w:rPr>
                        <w:t xml:space="preserve"> </w:t>
                      </w:r>
                      <w:r>
                        <w:rPr>
                          <w:rFonts w:ascii="Trebuchet MS" w:hAnsi="Trebuchet MS"/>
                        </w:rPr>
                        <w:t>POLİTİKALAR</w:t>
                      </w:r>
                    </w:p>
                  </w:txbxContent>
                </v:textbox>
                <w10:wrap type="topAndBottom" anchorx="page"/>
              </v:shape>
            </w:pict>
          </mc:Fallback>
        </mc:AlternateContent>
      </w:r>
    </w:p>
    <w:p w14:paraId="72D8E615" w14:textId="77777777" w:rsidR="00AB365D" w:rsidRDefault="00AB365D">
      <w:pPr>
        <w:pStyle w:val="GvdeMetni"/>
        <w:spacing w:before="9"/>
        <w:ind w:left="0"/>
        <w:rPr>
          <w:sz w:val="6"/>
        </w:rPr>
      </w:pPr>
    </w:p>
    <w:p w14:paraId="72D8E616" w14:textId="220A1A57" w:rsidR="00AB365D" w:rsidRDefault="000C40EA">
      <w:pPr>
        <w:pStyle w:val="GvdeMetni"/>
        <w:ind w:left="749"/>
        <w:rPr>
          <w:sz w:val="20"/>
        </w:rPr>
      </w:pPr>
      <w:r>
        <w:rPr>
          <w:noProof/>
          <w:sz w:val="20"/>
        </w:rPr>
        <mc:AlternateContent>
          <mc:Choice Requires="wps">
            <w:drawing>
              <wp:inline distT="0" distB="0" distL="0" distR="0" wp14:anchorId="72D8EA22" wp14:editId="43E77897">
                <wp:extent cx="5541645" cy="287020"/>
                <wp:effectExtent l="12065" t="10795" r="8890" b="6985"/>
                <wp:docPr id="6275623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2870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D8EA6C" w14:textId="77777777" w:rsidR="00AB365D" w:rsidRDefault="00000000">
                            <w:pPr>
                              <w:spacing w:before="63"/>
                              <w:ind w:left="145"/>
                              <w:rPr>
                                <w:b/>
                                <w:sz w:val="24"/>
                              </w:rPr>
                            </w:pPr>
                            <w:r>
                              <w:rPr>
                                <w:b/>
                                <w:sz w:val="24"/>
                              </w:rPr>
                              <w:t>KALİTE</w:t>
                            </w:r>
                            <w:r>
                              <w:rPr>
                                <w:b/>
                                <w:spacing w:val="-9"/>
                                <w:sz w:val="24"/>
                              </w:rPr>
                              <w:t xml:space="preserve"> </w:t>
                            </w:r>
                            <w:r>
                              <w:rPr>
                                <w:b/>
                                <w:sz w:val="24"/>
                              </w:rPr>
                              <w:t>POLİTİKASI</w:t>
                            </w:r>
                          </w:p>
                        </w:txbxContent>
                      </wps:txbx>
                      <wps:bodyPr rot="0" vert="horz" wrap="square" lIns="0" tIns="0" rIns="0" bIns="0" anchor="t" anchorCtr="0" upright="1">
                        <a:noAutofit/>
                      </wps:bodyPr>
                    </wps:wsp>
                  </a:graphicData>
                </a:graphic>
              </wp:inline>
            </w:drawing>
          </mc:Choice>
          <mc:Fallback>
            <w:pict>
              <v:shape w14:anchorId="72D8EA22" id="Text Box 54" o:spid="_x0000_s1061" type="#_x0000_t202" style="width:436.3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" filled="f" strokeweight=".48pt">
                <v:textbox inset="0,0,0,0">
                  <w:txbxContent>
                    <w:p w14:paraId="72D8EA6C" w14:textId="77777777" w:rsidR="00AB365D" w:rsidRDefault="00000000">
                      <w:pPr>
                        <w:spacing w:before="63"/>
                        <w:ind w:left="145"/>
                        <w:rPr>
                          <w:b/>
                          <w:sz w:val="24"/>
                        </w:rPr>
                      </w:pPr>
                      <w:r>
                        <w:rPr>
                          <w:b/>
                          <w:sz w:val="24"/>
                        </w:rPr>
                        <w:t>KALİTE</w:t>
                      </w:r>
                      <w:r>
                        <w:rPr>
                          <w:b/>
                          <w:spacing w:val="-9"/>
                          <w:sz w:val="24"/>
                        </w:rPr>
                        <w:t xml:space="preserve"> </w:t>
                      </w:r>
                      <w:r>
                        <w:rPr>
                          <w:b/>
                          <w:sz w:val="24"/>
                        </w:rPr>
                        <w:t>POLİTİKASI</w:t>
                      </w:r>
                    </w:p>
                  </w:txbxContent>
                </v:textbox>
                <w10:anchorlock/>
              </v:shape>
            </w:pict>
          </mc:Fallback>
        </mc:AlternateContent>
      </w:r>
    </w:p>
    <w:p w14:paraId="72D8E617" w14:textId="77777777" w:rsidR="00AB365D" w:rsidRDefault="00AB365D">
      <w:pPr>
        <w:pStyle w:val="GvdeMetni"/>
        <w:spacing w:before="5"/>
        <w:ind w:left="0"/>
        <w:rPr>
          <w:sz w:val="19"/>
        </w:rPr>
      </w:pPr>
    </w:p>
    <w:p w14:paraId="72D8E618" w14:textId="77777777" w:rsidR="00AB365D" w:rsidRDefault="00000000">
      <w:pPr>
        <w:pStyle w:val="GvdeMetni"/>
        <w:spacing w:before="57" w:line="235" w:lineRule="auto"/>
        <w:ind w:right="1648"/>
        <w:jc w:val="both"/>
      </w:pPr>
      <w:r>
        <w:t>Siz</w:t>
      </w:r>
      <w:r>
        <w:rPr>
          <w:spacing w:val="1"/>
        </w:rPr>
        <w:t xml:space="preserve"> </w:t>
      </w:r>
      <w:r>
        <w:t>değerli</w:t>
      </w:r>
      <w:r>
        <w:rPr>
          <w:spacing w:val="1"/>
        </w:rPr>
        <w:t xml:space="preserve"> </w:t>
      </w:r>
      <w:r>
        <w:t>misafirlerimize</w:t>
      </w:r>
      <w:r>
        <w:rPr>
          <w:spacing w:val="1"/>
        </w:rPr>
        <w:t xml:space="preserve"> </w:t>
      </w:r>
      <w:r>
        <w:t>hizmet</w:t>
      </w:r>
      <w:r>
        <w:rPr>
          <w:spacing w:val="1"/>
        </w:rPr>
        <w:t xml:space="preserve"> </w:t>
      </w:r>
      <w:r>
        <w:t>veren</w:t>
      </w:r>
      <w:r>
        <w:rPr>
          <w:spacing w:val="1"/>
        </w:rPr>
        <w:t xml:space="preserve"> </w:t>
      </w:r>
      <w:r>
        <w:t>otelimizde,</w:t>
      </w:r>
      <w:r>
        <w:rPr>
          <w:spacing w:val="1"/>
        </w:rPr>
        <w:t xml:space="preserve"> </w:t>
      </w:r>
      <w:r>
        <w:t>her</w:t>
      </w:r>
      <w:r>
        <w:rPr>
          <w:spacing w:val="1"/>
        </w:rPr>
        <w:t xml:space="preserve"> </w:t>
      </w:r>
      <w:r>
        <w:t>biri</w:t>
      </w:r>
      <w:r>
        <w:rPr>
          <w:spacing w:val="1"/>
        </w:rPr>
        <w:t xml:space="preserve"> </w:t>
      </w:r>
      <w:r>
        <w:t>kendi</w:t>
      </w:r>
      <w:r>
        <w:rPr>
          <w:spacing w:val="1"/>
        </w:rPr>
        <w:t xml:space="preserve"> </w:t>
      </w:r>
      <w:r>
        <w:t>branşında</w:t>
      </w:r>
      <w:r>
        <w:rPr>
          <w:spacing w:val="1"/>
        </w:rPr>
        <w:t xml:space="preserve"> </w:t>
      </w:r>
      <w:r>
        <w:t>tecrübeli,</w:t>
      </w:r>
      <w:r>
        <w:rPr>
          <w:spacing w:val="1"/>
        </w:rPr>
        <w:t xml:space="preserve"> </w:t>
      </w:r>
      <w:r>
        <w:t>güler</w:t>
      </w:r>
      <w:r>
        <w:rPr>
          <w:spacing w:val="1"/>
        </w:rPr>
        <w:t xml:space="preserve"> </w:t>
      </w:r>
      <w:r>
        <w:t>yüzlü</w:t>
      </w:r>
      <w:r>
        <w:rPr>
          <w:spacing w:val="1"/>
        </w:rPr>
        <w:t xml:space="preserve"> </w:t>
      </w:r>
      <w:r>
        <w:t>ve</w:t>
      </w:r>
      <w:r>
        <w:rPr>
          <w:spacing w:val="1"/>
        </w:rPr>
        <w:t xml:space="preserve"> </w:t>
      </w:r>
      <w:r>
        <w:t>deneyimli</w:t>
      </w:r>
      <w:r>
        <w:rPr>
          <w:spacing w:val="1"/>
        </w:rPr>
        <w:t xml:space="preserve"> </w:t>
      </w:r>
      <w:r>
        <w:t>personelimizle</w:t>
      </w:r>
      <w:r>
        <w:rPr>
          <w:spacing w:val="1"/>
        </w:rPr>
        <w:t xml:space="preserve"> </w:t>
      </w:r>
      <w:r>
        <w:t>sizleri</w:t>
      </w:r>
      <w:r>
        <w:rPr>
          <w:spacing w:val="1"/>
        </w:rPr>
        <w:t xml:space="preserve"> </w:t>
      </w:r>
      <w:r>
        <w:t>ağırlamaktan mutluluk</w:t>
      </w:r>
      <w:r>
        <w:rPr>
          <w:spacing w:val="1"/>
        </w:rPr>
        <w:t xml:space="preserve"> </w:t>
      </w:r>
      <w:r>
        <w:t>duyacağız. Evinizin</w:t>
      </w:r>
      <w:r>
        <w:rPr>
          <w:spacing w:val="1"/>
        </w:rPr>
        <w:t xml:space="preserve"> </w:t>
      </w:r>
      <w:r>
        <w:t>konforunda,</w:t>
      </w:r>
      <w:r>
        <w:rPr>
          <w:spacing w:val="1"/>
        </w:rPr>
        <w:t xml:space="preserve"> </w:t>
      </w:r>
      <w:r>
        <w:t>huzurlu</w:t>
      </w:r>
      <w:r>
        <w:rPr>
          <w:spacing w:val="1"/>
        </w:rPr>
        <w:t xml:space="preserve"> </w:t>
      </w:r>
      <w:r>
        <w:t>ve kaliteli bir</w:t>
      </w:r>
      <w:r>
        <w:rPr>
          <w:spacing w:val="1"/>
        </w:rPr>
        <w:t xml:space="preserve"> </w:t>
      </w:r>
      <w:r>
        <w:t>konaklama deneyimi</w:t>
      </w:r>
      <w:r>
        <w:rPr>
          <w:spacing w:val="1"/>
        </w:rPr>
        <w:t xml:space="preserve"> </w:t>
      </w:r>
      <w:r>
        <w:t>için</w:t>
      </w:r>
      <w:r>
        <w:rPr>
          <w:spacing w:val="1"/>
        </w:rPr>
        <w:t xml:space="preserve"> </w:t>
      </w:r>
      <w:r>
        <w:t>doğru</w:t>
      </w:r>
      <w:r>
        <w:rPr>
          <w:spacing w:val="-1"/>
        </w:rPr>
        <w:t xml:space="preserve"> </w:t>
      </w:r>
      <w:r>
        <w:t>adrestesiniz.</w:t>
      </w:r>
    </w:p>
    <w:p w14:paraId="72D8E619" w14:textId="77777777" w:rsidR="00AB365D" w:rsidRDefault="00000000">
      <w:pPr>
        <w:pStyle w:val="GvdeMetni"/>
        <w:spacing w:before="58" w:line="232" w:lineRule="auto"/>
        <w:ind w:right="1655"/>
        <w:jc w:val="both"/>
      </w:pPr>
      <w:r>
        <w:t>Her</w:t>
      </w:r>
      <w:r>
        <w:rPr>
          <w:spacing w:val="1"/>
        </w:rPr>
        <w:t xml:space="preserve"> </w:t>
      </w:r>
      <w:r>
        <w:t>zaman</w:t>
      </w:r>
      <w:r>
        <w:rPr>
          <w:spacing w:val="1"/>
        </w:rPr>
        <w:t xml:space="preserve"> </w:t>
      </w:r>
      <w:r>
        <w:t>daha</w:t>
      </w:r>
      <w:r>
        <w:rPr>
          <w:spacing w:val="1"/>
        </w:rPr>
        <w:t xml:space="preserve"> </w:t>
      </w:r>
      <w:r>
        <w:t>iyisi</w:t>
      </w:r>
      <w:r>
        <w:rPr>
          <w:spacing w:val="1"/>
        </w:rPr>
        <w:t xml:space="preserve"> </w:t>
      </w:r>
      <w:r>
        <w:t>olabileceği</w:t>
      </w:r>
      <w:r>
        <w:rPr>
          <w:spacing w:val="1"/>
        </w:rPr>
        <w:t xml:space="preserve"> </w:t>
      </w:r>
      <w:r>
        <w:t>inancı</w:t>
      </w:r>
      <w:r>
        <w:rPr>
          <w:spacing w:val="1"/>
        </w:rPr>
        <w:t xml:space="preserve"> </w:t>
      </w:r>
      <w:r>
        <w:t>ile</w:t>
      </w:r>
      <w:r>
        <w:rPr>
          <w:spacing w:val="1"/>
        </w:rPr>
        <w:t xml:space="preserve"> </w:t>
      </w:r>
      <w:r>
        <w:t>misafirlerimize</w:t>
      </w:r>
      <w:r>
        <w:rPr>
          <w:spacing w:val="1"/>
        </w:rPr>
        <w:t xml:space="preserve"> </w:t>
      </w:r>
      <w:r>
        <w:t>sunmuş</w:t>
      </w:r>
      <w:r>
        <w:rPr>
          <w:spacing w:val="1"/>
        </w:rPr>
        <w:t xml:space="preserve"> </w:t>
      </w:r>
      <w:r>
        <w:t>olduğumuz</w:t>
      </w:r>
      <w:r>
        <w:rPr>
          <w:spacing w:val="1"/>
        </w:rPr>
        <w:t xml:space="preserve"> </w:t>
      </w:r>
      <w:r>
        <w:t>hizmetlerimizi</w:t>
      </w:r>
      <w:r>
        <w:rPr>
          <w:spacing w:val="-1"/>
        </w:rPr>
        <w:t xml:space="preserve"> </w:t>
      </w:r>
      <w:r>
        <w:t>sürekli</w:t>
      </w:r>
      <w:r>
        <w:rPr>
          <w:spacing w:val="-1"/>
        </w:rPr>
        <w:t xml:space="preserve"> </w:t>
      </w:r>
      <w:r>
        <w:t>ölçer, iyileştirmek</w:t>
      </w:r>
      <w:r>
        <w:rPr>
          <w:spacing w:val="-2"/>
        </w:rPr>
        <w:t xml:space="preserve"> </w:t>
      </w:r>
      <w:r>
        <w:t>için</w:t>
      </w:r>
      <w:r>
        <w:rPr>
          <w:spacing w:val="1"/>
        </w:rPr>
        <w:t xml:space="preserve"> </w:t>
      </w:r>
      <w:r>
        <w:t>çalışmalar yaparız.</w:t>
      </w:r>
    </w:p>
    <w:p w14:paraId="72D8E61A" w14:textId="77777777" w:rsidR="00AB365D" w:rsidRDefault="00000000">
      <w:pPr>
        <w:pStyle w:val="GvdeMetni"/>
        <w:spacing w:before="58" w:line="235" w:lineRule="auto"/>
        <w:ind w:right="1654"/>
        <w:jc w:val="both"/>
      </w:pPr>
      <w:r>
        <w:t>Kalite anlayışı, misafir odaklılık, çevreye verilen önemin artırılması, iş güvenliği ve</w:t>
      </w:r>
      <w:r>
        <w:rPr>
          <w:spacing w:val="1"/>
        </w:rPr>
        <w:t xml:space="preserve"> </w:t>
      </w:r>
      <w:r>
        <w:t>gıda güvenliğinin sağlanması ve çalışanlarımızın işlerini bilinçli, doğru ve güvenli bir</w:t>
      </w:r>
      <w:r>
        <w:rPr>
          <w:spacing w:val="1"/>
        </w:rPr>
        <w:t xml:space="preserve"> </w:t>
      </w:r>
      <w:r>
        <w:t>şekilde</w:t>
      </w:r>
      <w:r>
        <w:rPr>
          <w:spacing w:val="1"/>
        </w:rPr>
        <w:t xml:space="preserve"> </w:t>
      </w:r>
      <w:r>
        <w:t>yapmaları</w:t>
      </w:r>
      <w:r>
        <w:rPr>
          <w:spacing w:val="1"/>
        </w:rPr>
        <w:t xml:space="preserve"> </w:t>
      </w:r>
      <w:r>
        <w:t>için</w:t>
      </w:r>
      <w:r>
        <w:rPr>
          <w:spacing w:val="1"/>
        </w:rPr>
        <w:t xml:space="preserve"> </w:t>
      </w:r>
      <w:r>
        <w:t>eğitimin</w:t>
      </w:r>
      <w:r>
        <w:rPr>
          <w:spacing w:val="1"/>
        </w:rPr>
        <w:t xml:space="preserve"> </w:t>
      </w:r>
      <w:r>
        <w:t>sürekliliğine</w:t>
      </w:r>
      <w:r>
        <w:rPr>
          <w:spacing w:val="1"/>
        </w:rPr>
        <w:t xml:space="preserve"> </w:t>
      </w:r>
      <w:r>
        <w:t>önem</w:t>
      </w:r>
      <w:r>
        <w:rPr>
          <w:spacing w:val="1"/>
        </w:rPr>
        <w:t xml:space="preserve"> </w:t>
      </w:r>
      <w:r>
        <w:t>verir</w:t>
      </w:r>
      <w:r>
        <w:rPr>
          <w:spacing w:val="1"/>
        </w:rPr>
        <w:t xml:space="preserve"> </w:t>
      </w:r>
      <w:r>
        <w:t>ve</w:t>
      </w:r>
      <w:r>
        <w:rPr>
          <w:spacing w:val="1"/>
        </w:rPr>
        <w:t xml:space="preserve"> </w:t>
      </w:r>
      <w:r>
        <w:t>gerekli</w:t>
      </w:r>
      <w:r>
        <w:rPr>
          <w:spacing w:val="1"/>
        </w:rPr>
        <w:t xml:space="preserve"> </w:t>
      </w:r>
      <w:r>
        <w:t>kaynakları</w:t>
      </w:r>
      <w:r>
        <w:rPr>
          <w:spacing w:val="1"/>
        </w:rPr>
        <w:t xml:space="preserve"> </w:t>
      </w:r>
      <w:r>
        <w:t>sağlarız.</w:t>
      </w:r>
    </w:p>
    <w:p w14:paraId="72D8E61B" w14:textId="77777777" w:rsidR="00AB365D" w:rsidRDefault="00000000">
      <w:pPr>
        <w:pStyle w:val="GvdeMetni"/>
        <w:spacing w:before="59" w:line="232" w:lineRule="auto"/>
        <w:ind w:right="1657"/>
        <w:jc w:val="both"/>
      </w:pPr>
      <w:r>
        <w:t>Ülke ve bölge politikalarına uyumlu çalışarak yeni yatırımlar yapar, bulunduğumuz</w:t>
      </w:r>
      <w:r>
        <w:rPr>
          <w:spacing w:val="1"/>
        </w:rPr>
        <w:t xml:space="preserve"> </w:t>
      </w:r>
      <w:r>
        <w:t>konumda</w:t>
      </w:r>
      <w:r>
        <w:rPr>
          <w:spacing w:val="-3"/>
        </w:rPr>
        <w:t xml:space="preserve"> </w:t>
      </w:r>
      <w:r>
        <w:t>lider</w:t>
      </w:r>
      <w:r>
        <w:rPr>
          <w:spacing w:val="1"/>
        </w:rPr>
        <w:t xml:space="preserve"> </w:t>
      </w:r>
      <w:r>
        <w:t>olmayı hedefleriz.</w:t>
      </w:r>
    </w:p>
    <w:p w14:paraId="72D8E61C" w14:textId="77777777" w:rsidR="00AB365D" w:rsidRDefault="00000000">
      <w:pPr>
        <w:pStyle w:val="GvdeMetni"/>
        <w:spacing w:before="59" w:line="235" w:lineRule="auto"/>
        <w:ind w:right="1655"/>
        <w:jc w:val="both"/>
      </w:pPr>
      <w:r>
        <w:t>Yatırımlarımızda misafir beklentilerini dikkate alarak, gelişen ve güncel teknolojiyi</w:t>
      </w:r>
      <w:r>
        <w:rPr>
          <w:spacing w:val="1"/>
        </w:rPr>
        <w:t xml:space="preserve"> </w:t>
      </w:r>
      <w:r>
        <w:t>uygulayarak</w:t>
      </w:r>
      <w:r>
        <w:rPr>
          <w:spacing w:val="1"/>
        </w:rPr>
        <w:t xml:space="preserve"> </w:t>
      </w:r>
      <w:r>
        <w:t>kendimizi</w:t>
      </w:r>
      <w:r>
        <w:rPr>
          <w:spacing w:val="1"/>
        </w:rPr>
        <w:t xml:space="preserve"> </w:t>
      </w:r>
      <w:r>
        <w:t>geliştirmek</w:t>
      </w:r>
      <w:r>
        <w:rPr>
          <w:spacing w:val="1"/>
        </w:rPr>
        <w:t xml:space="preserve"> </w:t>
      </w:r>
      <w:r>
        <w:t>için</w:t>
      </w:r>
      <w:r>
        <w:rPr>
          <w:spacing w:val="1"/>
        </w:rPr>
        <w:t xml:space="preserve"> </w:t>
      </w:r>
      <w:r>
        <w:t>tecrübelerimizi,</w:t>
      </w:r>
      <w:r>
        <w:rPr>
          <w:spacing w:val="1"/>
        </w:rPr>
        <w:t xml:space="preserve"> </w:t>
      </w:r>
      <w:r>
        <w:t>bilgi</w:t>
      </w:r>
      <w:r>
        <w:rPr>
          <w:spacing w:val="1"/>
        </w:rPr>
        <w:t xml:space="preserve"> </w:t>
      </w:r>
      <w:r>
        <w:t>ve</w:t>
      </w:r>
      <w:r>
        <w:rPr>
          <w:spacing w:val="54"/>
        </w:rPr>
        <w:t xml:space="preserve"> </w:t>
      </w:r>
      <w:r>
        <w:t>becerilerimizi</w:t>
      </w:r>
      <w:r>
        <w:rPr>
          <w:spacing w:val="1"/>
        </w:rPr>
        <w:t xml:space="preserve"> </w:t>
      </w:r>
      <w:r>
        <w:t>olumlu</w:t>
      </w:r>
      <w:r>
        <w:rPr>
          <w:spacing w:val="-2"/>
        </w:rPr>
        <w:t xml:space="preserve"> </w:t>
      </w:r>
      <w:r>
        <w:t>yönde</w:t>
      </w:r>
      <w:r>
        <w:rPr>
          <w:spacing w:val="1"/>
        </w:rPr>
        <w:t xml:space="preserve"> </w:t>
      </w:r>
      <w:r>
        <w:t>kullanırız.</w:t>
      </w:r>
    </w:p>
    <w:p w14:paraId="72D8E61D" w14:textId="77777777" w:rsidR="00AB365D" w:rsidRDefault="00000000">
      <w:pPr>
        <w:pStyle w:val="GvdeMetni"/>
        <w:spacing w:before="57" w:line="232" w:lineRule="auto"/>
        <w:ind w:right="1655"/>
        <w:jc w:val="both"/>
      </w:pPr>
      <w:r>
        <w:t>Açık ve şeffaf yönetim biçimimizi, profesyonellik, dürüstlük, çalışkanlık, güvenilirlik</w:t>
      </w:r>
      <w:r>
        <w:rPr>
          <w:spacing w:val="1"/>
        </w:rPr>
        <w:t xml:space="preserve"> </w:t>
      </w:r>
      <w:r>
        <w:t>ilkelerimizle</w:t>
      </w:r>
      <w:r>
        <w:rPr>
          <w:spacing w:val="-3"/>
        </w:rPr>
        <w:t xml:space="preserve"> </w:t>
      </w:r>
      <w:r>
        <w:t>oluştururuz.</w:t>
      </w:r>
    </w:p>
    <w:p w14:paraId="72D8E61E" w14:textId="77777777" w:rsidR="00AB365D" w:rsidRDefault="00000000">
      <w:pPr>
        <w:pStyle w:val="GvdeMetni"/>
        <w:spacing w:before="59" w:line="235" w:lineRule="auto"/>
        <w:ind w:right="1654"/>
        <w:jc w:val="both"/>
      </w:pPr>
      <w:r>
        <w:t>Tesis olarak misafirlerimize verdiğimiz önem, birbirimize ve ürettiğimiz hizmete</w:t>
      </w:r>
      <w:r>
        <w:rPr>
          <w:spacing w:val="1"/>
        </w:rPr>
        <w:t xml:space="preserve"> </w:t>
      </w:r>
      <w:r>
        <w:t>olan</w:t>
      </w:r>
      <w:r>
        <w:rPr>
          <w:spacing w:val="1"/>
        </w:rPr>
        <w:t xml:space="preserve"> </w:t>
      </w:r>
      <w:r>
        <w:t>saygı,</w:t>
      </w:r>
      <w:r>
        <w:rPr>
          <w:spacing w:val="1"/>
        </w:rPr>
        <w:t xml:space="preserve"> </w:t>
      </w:r>
      <w:r>
        <w:t>sevgi</w:t>
      </w:r>
      <w:r>
        <w:rPr>
          <w:spacing w:val="1"/>
        </w:rPr>
        <w:t xml:space="preserve"> </w:t>
      </w:r>
      <w:r>
        <w:t>ve</w:t>
      </w:r>
      <w:r>
        <w:rPr>
          <w:spacing w:val="1"/>
        </w:rPr>
        <w:t xml:space="preserve"> </w:t>
      </w:r>
      <w:r>
        <w:t>güven</w:t>
      </w:r>
      <w:r>
        <w:rPr>
          <w:spacing w:val="1"/>
        </w:rPr>
        <w:t xml:space="preserve"> </w:t>
      </w:r>
      <w:r>
        <w:t>ile</w:t>
      </w:r>
      <w:r>
        <w:rPr>
          <w:spacing w:val="1"/>
        </w:rPr>
        <w:t xml:space="preserve"> </w:t>
      </w:r>
      <w:r>
        <w:t>hem</w:t>
      </w:r>
      <w:r>
        <w:rPr>
          <w:spacing w:val="1"/>
        </w:rPr>
        <w:t xml:space="preserve"> </w:t>
      </w:r>
      <w:r>
        <w:t>misafirlerimizin</w:t>
      </w:r>
      <w:r>
        <w:rPr>
          <w:spacing w:val="1"/>
        </w:rPr>
        <w:t xml:space="preserve"> </w:t>
      </w:r>
      <w:r>
        <w:t>hem</w:t>
      </w:r>
      <w:r>
        <w:rPr>
          <w:spacing w:val="1"/>
        </w:rPr>
        <w:t xml:space="preserve"> </w:t>
      </w:r>
      <w:r>
        <w:t>de</w:t>
      </w:r>
      <w:r>
        <w:rPr>
          <w:spacing w:val="1"/>
        </w:rPr>
        <w:t xml:space="preserve"> </w:t>
      </w:r>
      <w:r>
        <w:t>çalışanlarımızın</w:t>
      </w:r>
      <w:r>
        <w:rPr>
          <w:spacing w:val="1"/>
        </w:rPr>
        <w:t xml:space="preserve"> </w:t>
      </w:r>
      <w:r>
        <w:t>kendilerini</w:t>
      </w:r>
      <w:r>
        <w:rPr>
          <w:spacing w:val="-1"/>
        </w:rPr>
        <w:t xml:space="preserve"> </w:t>
      </w:r>
      <w:r>
        <w:t>ayrıcalıklı</w:t>
      </w:r>
      <w:r>
        <w:rPr>
          <w:spacing w:val="-2"/>
        </w:rPr>
        <w:t xml:space="preserve"> </w:t>
      </w:r>
      <w:r>
        <w:t>hissetmesini sağlarız.</w:t>
      </w:r>
    </w:p>
    <w:p w14:paraId="72D8E61F" w14:textId="77777777" w:rsidR="00AB365D" w:rsidRDefault="00000000">
      <w:pPr>
        <w:pStyle w:val="GvdeMetni"/>
        <w:spacing w:before="56" w:line="235" w:lineRule="auto"/>
        <w:ind w:right="1659"/>
        <w:jc w:val="both"/>
      </w:pPr>
      <w:r>
        <w:t>Ulusal ve Uluslararası pazarda faaliyet göstererek rekabet eden otelimiz her zaman</w:t>
      </w:r>
      <w:r>
        <w:rPr>
          <w:spacing w:val="-52"/>
        </w:rPr>
        <w:t xml:space="preserve"> </w:t>
      </w:r>
      <w:r>
        <w:t>lider</w:t>
      </w:r>
      <w:r>
        <w:rPr>
          <w:spacing w:val="-1"/>
        </w:rPr>
        <w:t xml:space="preserve"> </w:t>
      </w:r>
      <w:r>
        <w:t>kalabilmek</w:t>
      </w:r>
      <w:r>
        <w:rPr>
          <w:spacing w:val="-2"/>
        </w:rPr>
        <w:t xml:space="preserve"> </w:t>
      </w:r>
      <w:r>
        <w:t>için</w:t>
      </w:r>
      <w:r>
        <w:rPr>
          <w:spacing w:val="-2"/>
        </w:rPr>
        <w:t xml:space="preserve"> </w:t>
      </w:r>
      <w:r>
        <w:t>“üstün</w:t>
      </w:r>
      <w:r>
        <w:rPr>
          <w:spacing w:val="-1"/>
        </w:rPr>
        <w:t xml:space="preserve"> </w:t>
      </w:r>
      <w:r>
        <w:t>kalite” anlayışından</w:t>
      </w:r>
      <w:r>
        <w:rPr>
          <w:spacing w:val="-3"/>
        </w:rPr>
        <w:t xml:space="preserve"> </w:t>
      </w:r>
      <w:r>
        <w:t>ayrılmayacağını</w:t>
      </w:r>
      <w:r>
        <w:rPr>
          <w:spacing w:val="-1"/>
        </w:rPr>
        <w:t xml:space="preserve"> </w:t>
      </w:r>
      <w:r>
        <w:t>taahhüt</w:t>
      </w:r>
      <w:r>
        <w:rPr>
          <w:spacing w:val="-3"/>
        </w:rPr>
        <w:t xml:space="preserve"> </w:t>
      </w:r>
      <w:r>
        <w:t>eder.</w:t>
      </w:r>
    </w:p>
    <w:p w14:paraId="72D8E620" w14:textId="77777777" w:rsidR="00AB365D" w:rsidRDefault="00AB365D">
      <w:pPr>
        <w:spacing w:line="235" w:lineRule="auto"/>
        <w:jc w:val="both"/>
        <w:sectPr w:rsidR="00AB365D">
          <w:pgSz w:w="11900" w:h="16850"/>
          <w:pgMar w:top="700" w:right="80" w:bottom="280" w:left="980" w:header="230" w:footer="0" w:gutter="0"/>
          <w:cols w:space="708"/>
        </w:sectPr>
      </w:pPr>
    </w:p>
    <w:p w14:paraId="72D8E632" w14:textId="77777777" w:rsidR="00AB365D" w:rsidRDefault="00AB365D">
      <w:pPr>
        <w:pStyle w:val="GvdeMetni"/>
        <w:spacing w:before="12"/>
        <w:ind w:left="0"/>
        <w:rPr>
          <w:sz w:val="8"/>
        </w:rPr>
      </w:pPr>
    </w:p>
    <w:p w14:paraId="72D8E633" w14:textId="652984A6" w:rsidR="00AB365D" w:rsidRDefault="000C40EA">
      <w:pPr>
        <w:pStyle w:val="GvdeMetni"/>
        <w:ind w:left="482"/>
        <w:rPr>
          <w:sz w:val="20"/>
        </w:rPr>
      </w:pPr>
      <w:r>
        <w:rPr>
          <w:noProof/>
          <w:sz w:val="20"/>
        </w:rPr>
        <mc:AlternateContent>
          <mc:Choice Requires="wps">
            <w:drawing>
              <wp:inline distT="0" distB="0" distL="0" distR="0" wp14:anchorId="72D8EA24" wp14:editId="67EC0931">
                <wp:extent cx="5541645" cy="287020"/>
                <wp:effectExtent l="13970" t="6350" r="6985" b="11430"/>
                <wp:docPr id="171123970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287020"/>
                        </a:xfrm>
                        <a:prstGeom prst="rect">
                          <a:avLst/>
                        </a:prstGeom>
                        <a:solidFill>
                          <a:srgbClr val="00AE50"/>
                        </a:solidFill>
                        <a:ln w="6096">
                          <a:solidFill>
                            <a:srgbClr val="000000"/>
                          </a:solidFill>
                          <a:miter lim="800000"/>
                          <a:headEnd/>
                          <a:tailEnd/>
                        </a:ln>
                      </wps:spPr>
                      <wps:txbx>
                        <w:txbxContent>
                          <w:p w14:paraId="72D8EA6D" w14:textId="77777777" w:rsidR="00AB365D" w:rsidRDefault="00000000">
                            <w:pPr>
                              <w:pStyle w:val="GvdeMetni"/>
                              <w:spacing w:before="82"/>
                              <w:ind w:left="79"/>
                              <w:rPr>
                                <w:rFonts w:ascii="Cambria" w:hAnsi="Cambria"/>
                              </w:rPr>
                            </w:pPr>
                            <w:r>
                              <w:rPr>
                                <w:rFonts w:ascii="Cambria" w:hAnsi="Cambria"/>
                                <w:w w:val="105"/>
                              </w:rPr>
                              <w:t>KÜLTÜREL</w:t>
                            </w:r>
                            <w:r>
                              <w:rPr>
                                <w:rFonts w:ascii="Cambria" w:hAnsi="Cambria"/>
                                <w:spacing w:val="-12"/>
                                <w:w w:val="105"/>
                              </w:rPr>
                              <w:t xml:space="preserve"> </w:t>
                            </w:r>
                            <w:r>
                              <w:rPr>
                                <w:rFonts w:ascii="Cambria" w:hAnsi="Cambria"/>
                                <w:w w:val="105"/>
                              </w:rPr>
                              <w:t>SÜRDÜRÜLEBİLİR</w:t>
                            </w:r>
                            <w:r>
                              <w:rPr>
                                <w:rFonts w:ascii="Cambria" w:hAnsi="Cambria"/>
                                <w:spacing w:val="-13"/>
                                <w:w w:val="105"/>
                              </w:rPr>
                              <w:t xml:space="preserve"> </w:t>
                            </w:r>
                            <w:r>
                              <w:rPr>
                                <w:rFonts w:ascii="Cambria" w:hAnsi="Cambria"/>
                                <w:w w:val="105"/>
                              </w:rPr>
                              <w:t>POLİTİKASI</w:t>
                            </w:r>
                          </w:p>
                        </w:txbxContent>
                      </wps:txbx>
                      <wps:bodyPr rot="0" vert="horz" wrap="square" lIns="0" tIns="0" rIns="0" bIns="0" anchor="t" anchorCtr="0" upright="1">
                        <a:noAutofit/>
                      </wps:bodyPr>
                    </wps:wsp>
                  </a:graphicData>
                </a:graphic>
              </wp:inline>
            </w:drawing>
          </mc:Choice>
          <mc:Fallback>
            <w:pict>
              <v:shape w14:anchorId="72D8EA24" id="Text Box 53" o:spid="_x0000_s1062" type="#_x0000_t202" style="width:436.3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" fillcolor="#00ae50" strokeweight=".48pt">
                <v:textbox inset="0,0,0,0">
                  <w:txbxContent>
                    <w:p w14:paraId="72D8EA6D" w14:textId="77777777" w:rsidR="00AB365D" w:rsidRDefault="00000000">
                      <w:pPr>
                        <w:pStyle w:val="GvdeMetni"/>
                        <w:spacing w:before="82"/>
                        <w:ind w:left="79"/>
                        <w:rPr>
                          <w:rFonts w:ascii="Cambria" w:hAnsi="Cambria"/>
                        </w:rPr>
                      </w:pPr>
                      <w:r>
                        <w:rPr>
                          <w:rFonts w:ascii="Cambria" w:hAnsi="Cambria"/>
                          <w:w w:val="105"/>
                        </w:rPr>
                        <w:t>KÜLTÜREL</w:t>
                      </w:r>
                      <w:r>
                        <w:rPr>
                          <w:rFonts w:ascii="Cambria" w:hAnsi="Cambria"/>
                          <w:spacing w:val="-12"/>
                          <w:w w:val="105"/>
                        </w:rPr>
                        <w:t xml:space="preserve"> </w:t>
                      </w:r>
                      <w:r>
                        <w:rPr>
                          <w:rFonts w:ascii="Cambria" w:hAnsi="Cambria"/>
                          <w:w w:val="105"/>
                        </w:rPr>
                        <w:t>SÜRDÜRÜLEBİLİR</w:t>
                      </w:r>
                      <w:r>
                        <w:rPr>
                          <w:rFonts w:ascii="Cambria" w:hAnsi="Cambria"/>
                          <w:spacing w:val="-13"/>
                          <w:w w:val="105"/>
                        </w:rPr>
                        <w:t xml:space="preserve"> </w:t>
                      </w:r>
                      <w:r>
                        <w:rPr>
                          <w:rFonts w:ascii="Cambria" w:hAnsi="Cambria"/>
                          <w:w w:val="105"/>
                        </w:rPr>
                        <w:t>POLİTİKASI</w:t>
                      </w:r>
                    </w:p>
                  </w:txbxContent>
                </v:textbox>
                <w10:anchorlock/>
              </v:shape>
            </w:pict>
          </mc:Fallback>
        </mc:AlternateContent>
      </w:r>
    </w:p>
    <w:p w14:paraId="72D8E634" w14:textId="77777777" w:rsidR="00AB365D" w:rsidRPr="003E53DC" w:rsidRDefault="00000000" w:rsidP="003E53DC">
      <w:pPr>
        <w:pStyle w:val="GvdeMetni"/>
        <w:spacing w:before="1" w:line="244" w:lineRule="auto"/>
        <w:ind w:left="1238" w:right="1692"/>
        <w:jc w:val="both"/>
        <w:rPr>
          <w:spacing w:val="-6"/>
        </w:rPr>
      </w:pPr>
      <w:r w:rsidRPr="003E53DC">
        <w:rPr>
          <w:b/>
          <w:bCs/>
          <w:spacing w:val="-6"/>
        </w:rPr>
        <w:t>Kültürel Mirasın Sunulması:</w:t>
      </w:r>
      <w:r w:rsidRPr="003E53DC">
        <w:rPr>
          <w:spacing w:val="-6"/>
        </w:rPr>
        <w:t xml:space="preserve"> Otelimiz, yerel halkın fikri mülkiyet haklarına saygı gösterir. Geleneksel ve çağdaş yerel kültürün otantik unsurları mutfağımızda, tasarımımızda, dekorasyonumuzda değerlendirilir.</w:t>
      </w:r>
    </w:p>
    <w:p w14:paraId="72D8E635" w14:textId="77777777" w:rsidR="00AB365D" w:rsidRPr="003E53DC" w:rsidRDefault="00000000" w:rsidP="003E53DC">
      <w:pPr>
        <w:pStyle w:val="GvdeMetni"/>
        <w:spacing w:before="1" w:line="244" w:lineRule="auto"/>
        <w:ind w:left="1238" w:right="1692"/>
        <w:jc w:val="both"/>
        <w:rPr>
          <w:spacing w:val="-6"/>
        </w:rPr>
      </w:pPr>
      <w:r w:rsidRPr="003E53DC">
        <w:rPr>
          <w:b/>
          <w:bCs/>
          <w:spacing w:val="-6"/>
        </w:rPr>
        <w:t>Eserler</w:t>
      </w:r>
      <w:r w:rsidRPr="003E53DC">
        <w:rPr>
          <w:spacing w:val="-6"/>
        </w:rPr>
        <w:t>: Otelimiz, tarihsel ve arkeolojik eserleri alıp satmaz, ticaretine aracılık etmez ve bunları sergilemez.</w:t>
      </w:r>
    </w:p>
    <w:p w14:paraId="72D8E636" w14:textId="77777777" w:rsidR="00AB365D" w:rsidRPr="003E53DC" w:rsidRDefault="00000000" w:rsidP="003E53DC">
      <w:pPr>
        <w:pStyle w:val="GvdeMetni"/>
        <w:spacing w:before="1" w:line="244" w:lineRule="auto"/>
        <w:ind w:left="1238" w:right="1692"/>
        <w:jc w:val="both"/>
        <w:rPr>
          <w:spacing w:val="-6"/>
        </w:rPr>
      </w:pPr>
      <w:r w:rsidRPr="003E53DC">
        <w:rPr>
          <w:b/>
          <w:bCs/>
          <w:spacing w:val="-6"/>
        </w:rPr>
        <w:t>Sürdürülebilir Yerel Gastronominin Tanıtımı:</w:t>
      </w:r>
      <w:r w:rsidRPr="003E53DC">
        <w:rPr>
          <w:spacing w:val="-6"/>
        </w:rPr>
        <w:t xml:space="preserve"> Otelimiz yerel ürünlerin tanıtılmasına ve tüketimine öncelik vermektedir. Tüm faaliyetlerinde gastronomide sürdürülebilirliği sağlamak için yenilikçi ve yaratıcı uygulamalar ortaya koymaktadır.</w:t>
      </w:r>
    </w:p>
    <w:p w14:paraId="1F8C9900" w14:textId="77777777" w:rsidR="004E6417" w:rsidRDefault="004E6417" w:rsidP="004E6417">
      <w:pPr>
        <w:pStyle w:val="GvdeMetni"/>
        <w:spacing w:before="1" w:line="244" w:lineRule="auto"/>
        <w:ind w:left="1238" w:right="1692"/>
        <w:jc w:val="both"/>
        <w:rPr>
          <w:b/>
          <w:bCs/>
          <w:spacing w:val="-6"/>
        </w:rPr>
      </w:pPr>
    </w:p>
    <w:p w14:paraId="6C380489" w14:textId="26C2F062" w:rsidR="004E6417" w:rsidRPr="00766458" w:rsidRDefault="004E6417" w:rsidP="004E6417">
      <w:pPr>
        <w:pStyle w:val="GvdeMetni"/>
        <w:spacing w:before="1" w:line="244" w:lineRule="auto"/>
        <w:ind w:left="1238" w:right="1692"/>
        <w:jc w:val="both"/>
        <w:rPr>
          <w:b/>
          <w:bCs/>
          <w:spacing w:val="-6"/>
        </w:rPr>
      </w:pPr>
      <w:r w:rsidRPr="00766458">
        <w:rPr>
          <w:b/>
          <w:bCs/>
          <w:spacing w:val="-6"/>
        </w:rPr>
        <w:t>İstanbul'da Gezilecek Tarihi Yerler</w:t>
      </w:r>
    </w:p>
    <w:p w14:paraId="3C12E44C" w14:textId="77777777" w:rsidR="004E6417" w:rsidRPr="00766458" w:rsidRDefault="004E6417" w:rsidP="004E6417">
      <w:pPr>
        <w:pStyle w:val="GvdeMetni"/>
        <w:spacing w:before="1" w:line="244" w:lineRule="auto"/>
        <w:ind w:left="1238" w:right="1692"/>
        <w:jc w:val="both"/>
        <w:rPr>
          <w:spacing w:val="-6"/>
        </w:rPr>
      </w:pPr>
    </w:p>
    <w:p w14:paraId="3BCCFA12" w14:textId="77777777" w:rsidR="004E6417" w:rsidRPr="00766458" w:rsidRDefault="004E6417" w:rsidP="004E6417">
      <w:pPr>
        <w:pStyle w:val="GvdeMetni"/>
        <w:spacing w:before="1" w:line="244" w:lineRule="auto"/>
        <w:ind w:left="1238" w:right="1692"/>
        <w:jc w:val="both"/>
        <w:rPr>
          <w:spacing w:val="-6"/>
        </w:rPr>
      </w:pPr>
      <w:r w:rsidRPr="00766458">
        <w:rPr>
          <w:spacing w:val="-6"/>
        </w:rPr>
        <w:t>Tarihe başkentlik etmiş, medeniyetleri kucaklamış ve dünyaya bir miras niteliğinde adını yazdırmış İstanbul, bugün her köşesinde benzersiz değerlerini bizlere sunuyor. Topraklarında ev sahipliği yaptığı tüm medeniyetlerin izlerini taşıyan şehirde bulunan onlarca tarihi eser, İstanbul’u başlı başına bir müzeye dönüştürüyor. Bu da İstanbul’u diğer kentlerden farklı kılan en önemli özellik oluyor.</w:t>
      </w:r>
    </w:p>
    <w:p w14:paraId="41A262CD" w14:textId="77777777" w:rsidR="004E6417" w:rsidRPr="00766458" w:rsidRDefault="004E6417" w:rsidP="004E6417">
      <w:pPr>
        <w:pStyle w:val="GvdeMetni"/>
        <w:spacing w:before="1" w:line="244" w:lineRule="auto"/>
        <w:ind w:left="1238" w:right="1692"/>
        <w:jc w:val="both"/>
        <w:rPr>
          <w:spacing w:val="-6"/>
        </w:rPr>
      </w:pPr>
      <w:r w:rsidRPr="00766458">
        <w:rPr>
          <w:spacing w:val="-6"/>
        </w:rPr>
        <w:t>Her semtinde ayrı bir güzellikle karşılaşabileceğin İstanbul’da gezilecek yerler ise saymakla bitmiyor. Saraylar, camiler, müzeler, parklar, kasırlar başta olmak üzere doğal ve tarihi birçok destinasyon mutlaka görülmesi gereken yerler arasında bulunuyor. Bu yazıda İstanbul’da gezilecek birçok yeri keşfedeceksin. İstanbul’u keşfetmeye başlamadan önce de merak edilen sorulara yanıtlar bulacaksın. Hazırsan, İstanbul’u gezmeye başlayalım.</w:t>
      </w:r>
    </w:p>
    <w:p w14:paraId="0DB51949" w14:textId="77777777" w:rsidR="004E6417" w:rsidRPr="0004095F" w:rsidRDefault="004E6417" w:rsidP="004E6417">
      <w:pPr>
        <w:pStyle w:val="GvdeMetni"/>
        <w:spacing w:before="1" w:line="244" w:lineRule="auto"/>
        <w:ind w:left="1238" w:right="1692"/>
        <w:jc w:val="both"/>
        <w:rPr>
          <w:b/>
          <w:bCs/>
          <w:spacing w:val="-6"/>
        </w:rPr>
      </w:pPr>
      <w:r w:rsidRPr="0004095F">
        <w:rPr>
          <w:b/>
          <w:bCs/>
          <w:spacing w:val="-6"/>
        </w:rPr>
        <w:t>İstanbul neyi ile ünlü?</w:t>
      </w:r>
    </w:p>
    <w:p w14:paraId="7797AB94" w14:textId="77777777" w:rsidR="004E6417" w:rsidRPr="00766458" w:rsidRDefault="004E6417" w:rsidP="004E6417">
      <w:pPr>
        <w:pStyle w:val="GvdeMetni"/>
        <w:spacing w:before="1" w:line="244" w:lineRule="auto"/>
        <w:ind w:left="1238" w:right="1692"/>
        <w:jc w:val="both"/>
        <w:rPr>
          <w:spacing w:val="-6"/>
        </w:rPr>
      </w:pPr>
      <w:r w:rsidRPr="00766458">
        <w:rPr>
          <w:spacing w:val="-6"/>
        </w:rPr>
        <w:t>İstanbul Avrupa ile Asya’yı birbirine bağlayan boğazı, köprüleri, müzeleri, camileri, tarihi ve kültürü ile ünlü.</w:t>
      </w:r>
    </w:p>
    <w:p w14:paraId="109E5776" w14:textId="77777777" w:rsidR="004E6417" w:rsidRPr="0004095F" w:rsidRDefault="004E6417" w:rsidP="004E6417">
      <w:pPr>
        <w:pStyle w:val="GvdeMetni"/>
        <w:spacing w:before="1" w:line="244" w:lineRule="auto"/>
        <w:ind w:left="1238" w:right="1692"/>
        <w:jc w:val="both"/>
        <w:rPr>
          <w:b/>
          <w:bCs/>
          <w:spacing w:val="-6"/>
        </w:rPr>
      </w:pPr>
      <w:r w:rsidRPr="0004095F">
        <w:rPr>
          <w:b/>
          <w:bCs/>
          <w:spacing w:val="-6"/>
        </w:rPr>
        <w:t>İstanbul’un simgesi nedir?</w:t>
      </w:r>
    </w:p>
    <w:p w14:paraId="258E05BD" w14:textId="77777777" w:rsidR="004E6417" w:rsidRPr="00766458" w:rsidRDefault="004E6417" w:rsidP="004E6417">
      <w:pPr>
        <w:pStyle w:val="GvdeMetni"/>
        <w:spacing w:before="1" w:line="244" w:lineRule="auto"/>
        <w:ind w:left="1238" w:right="1692"/>
        <w:jc w:val="both"/>
        <w:rPr>
          <w:spacing w:val="-6"/>
        </w:rPr>
      </w:pPr>
      <w:r w:rsidRPr="00766458">
        <w:rPr>
          <w:spacing w:val="-6"/>
        </w:rPr>
        <w:t>İstanbul’un simgesi tarih boyunca erguvan olmuş. Boğazın rengini yansıtan erguvan ile özdeşleşen İstanbul bu rengi asırlardır taşıyor.</w:t>
      </w:r>
    </w:p>
    <w:p w14:paraId="547EDC28" w14:textId="77777777" w:rsidR="004E6417" w:rsidRPr="0004095F" w:rsidRDefault="004E6417" w:rsidP="004E6417">
      <w:pPr>
        <w:pStyle w:val="GvdeMetni"/>
        <w:spacing w:before="1" w:line="244" w:lineRule="auto"/>
        <w:ind w:left="1238" w:right="1692"/>
        <w:jc w:val="both"/>
        <w:rPr>
          <w:b/>
          <w:bCs/>
          <w:spacing w:val="-6"/>
        </w:rPr>
      </w:pPr>
      <w:r w:rsidRPr="0004095F">
        <w:rPr>
          <w:b/>
          <w:bCs/>
          <w:spacing w:val="-6"/>
        </w:rPr>
        <w:t>İstanbul neden önemli?</w:t>
      </w:r>
    </w:p>
    <w:p w14:paraId="21D0C2B9" w14:textId="77777777" w:rsidR="004E6417" w:rsidRPr="00766458" w:rsidRDefault="004E6417" w:rsidP="004E6417">
      <w:pPr>
        <w:pStyle w:val="GvdeMetni"/>
        <w:spacing w:before="1" w:line="244" w:lineRule="auto"/>
        <w:ind w:left="1238" w:right="1692"/>
        <w:jc w:val="both"/>
        <w:rPr>
          <w:spacing w:val="-6"/>
        </w:rPr>
      </w:pPr>
      <w:r w:rsidRPr="00766458">
        <w:rPr>
          <w:spacing w:val="-6"/>
        </w:rPr>
        <w:t>Üç imparatorluğa başkentlik yapmış İstanbul, iki yakayı birleştiren ve yarımada üzerinde yer alan yedi tepeli özel bir kent.</w:t>
      </w:r>
    </w:p>
    <w:p w14:paraId="60CB0507" w14:textId="77777777" w:rsidR="004E6417" w:rsidRPr="00766458" w:rsidRDefault="004E6417" w:rsidP="004E6417">
      <w:pPr>
        <w:pStyle w:val="GvdeMetni"/>
        <w:spacing w:before="1" w:line="244" w:lineRule="auto"/>
        <w:ind w:left="1238" w:right="1692"/>
        <w:jc w:val="both"/>
        <w:rPr>
          <w:spacing w:val="-6"/>
        </w:rPr>
      </w:pPr>
    </w:p>
    <w:p w14:paraId="678CC4DE" w14:textId="77777777" w:rsidR="004E6417" w:rsidRPr="00766458" w:rsidRDefault="004E6417" w:rsidP="004E6417">
      <w:pPr>
        <w:pStyle w:val="GvdeMetni"/>
        <w:spacing w:before="1" w:line="244" w:lineRule="auto"/>
        <w:ind w:left="1238" w:right="1692"/>
        <w:jc w:val="both"/>
        <w:rPr>
          <w:b/>
          <w:bCs/>
          <w:spacing w:val="-6"/>
        </w:rPr>
      </w:pPr>
      <w:r w:rsidRPr="00766458">
        <w:rPr>
          <w:b/>
          <w:bCs/>
          <w:spacing w:val="-6"/>
        </w:rPr>
        <w:t>Ayasofya Camii</w:t>
      </w:r>
    </w:p>
    <w:p w14:paraId="1E6964FF" w14:textId="77777777" w:rsidR="004E6417" w:rsidRPr="00766458" w:rsidRDefault="004E6417" w:rsidP="004E6417">
      <w:pPr>
        <w:pStyle w:val="GvdeMetni"/>
        <w:spacing w:before="1" w:line="244" w:lineRule="auto"/>
        <w:ind w:left="1238" w:right="1692"/>
        <w:jc w:val="both"/>
        <w:rPr>
          <w:spacing w:val="-6"/>
        </w:rPr>
      </w:pPr>
    </w:p>
    <w:p w14:paraId="4C545723" w14:textId="77777777" w:rsidR="004E6417" w:rsidRPr="00766458" w:rsidRDefault="004E6417" w:rsidP="004E6417">
      <w:pPr>
        <w:pStyle w:val="GvdeMetni"/>
        <w:spacing w:before="1" w:line="244" w:lineRule="auto"/>
        <w:ind w:left="1238" w:right="1692"/>
        <w:jc w:val="both"/>
        <w:rPr>
          <w:spacing w:val="-6"/>
        </w:rPr>
      </w:pPr>
      <w:r w:rsidRPr="00766458">
        <w:rPr>
          <w:spacing w:val="-6"/>
        </w:rPr>
        <w:t xml:space="preserve">İstanbul’da gezilecek yerler listesinin ilk sırasına koyabileceğimiz çok sayıda yer var. Seçim yapmak zor olsa da birinci her zaman Ayasofya. Doğu Roma İmparatoru I. Konstantin’in 360 yılında inşa ettirdiği Ayasofya, dünyanın en eski katedrallerinden biri. O dönemlerde </w:t>
      </w:r>
      <w:proofErr w:type="spellStart"/>
      <w:r w:rsidRPr="00766458">
        <w:rPr>
          <w:spacing w:val="-6"/>
        </w:rPr>
        <w:t>Megale</w:t>
      </w:r>
      <w:proofErr w:type="spellEnd"/>
      <w:r w:rsidRPr="00766458">
        <w:rPr>
          <w:spacing w:val="-6"/>
        </w:rPr>
        <w:t xml:space="preserve"> </w:t>
      </w:r>
      <w:proofErr w:type="spellStart"/>
      <w:r w:rsidRPr="00766458">
        <w:rPr>
          <w:spacing w:val="-6"/>
        </w:rPr>
        <w:t>Ekklesia</w:t>
      </w:r>
      <w:proofErr w:type="spellEnd"/>
      <w:r w:rsidRPr="00766458">
        <w:rPr>
          <w:spacing w:val="-6"/>
        </w:rPr>
        <w:t xml:space="preserve"> adıyla anıldığı bilinen Ayasofya, günümüzdeki görünümüne en yakın halini İmparator </w:t>
      </w:r>
      <w:proofErr w:type="spellStart"/>
      <w:r w:rsidRPr="00766458">
        <w:rPr>
          <w:spacing w:val="-6"/>
        </w:rPr>
        <w:t>Justinianos’un</w:t>
      </w:r>
      <w:proofErr w:type="spellEnd"/>
      <w:r w:rsidRPr="00766458">
        <w:rPr>
          <w:spacing w:val="-6"/>
        </w:rPr>
        <w:t xml:space="preserve"> görevlendirdiği </w:t>
      </w:r>
      <w:proofErr w:type="spellStart"/>
      <w:r w:rsidRPr="00766458">
        <w:rPr>
          <w:spacing w:val="-6"/>
        </w:rPr>
        <w:t>Trallesli</w:t>
      </w:r>
      <w:proofErr w:type="spellEnd"/>
      <w:r w:rsidRPr="00766458">
        <w:rPr>
          <w:spacing w:val="-6"/>
        </w:rPr>
        <w:t xml:space="preserve"> </w:t>
      </w:r>
      <w:proofErr w:type="spellStart"/>
      <w:r w:rsidRPr="00766458">
        <w:rPr>
          <w:spacing w:val="-6"/>
        </w:rPr>
        <w:t>Anthemios</w:t>
      </w:r>
      <w:proofErr w:type="spellEnd"/>
      <w:r w:rsidRPr="00766458">
        <w:rPr>
          <w:spacing w:val="-6"/>
        </w:rPr>
        <w:t xml:space="preserve"> ve </w:t>
      </w:r>
      <w:proofErr w:type="spellStart"/>
      <w:r w:rsidRPr="00766458">
        <w:rPr>
          <w:spacing w:val="-6"/>
        </w:rPr>
        <w:t>Miletoslu</w:t>
      </w:r>
      <w:proofErr w:type="spellEnd"/>
      <w:r w:rsidRPr="00766458">
        <w:rPr>
          <w:spacing w:val="-6"/>
        </w:rPr>
        <w:t xml:space="preserve"> </w:t>
      </w:r>
      <w:proofErr w:type="spellStart"/>
      <w:r w:rsidRPr="00766458">
        <w:rPr>
          <w:spacing w:val="-6"/>
        </w:rPr>
        <w:t>İsidoros’un</w:t>
      </w:r>
      <w:proofErr w:type="spellEnd"/>
      <w:r w:rsidRPr="00766458">
        <w:rPr>
          <w:spacing w:val="-6"/>
        </w:rPr>
        <w:t xml:space="preserve"> çalışmaları sonunda kazanmış.</w:t>
      </w:r>
    </w:p>
    <w:p w14:paraId="5A9FC503" w14:textId="77777777" w:rsidR="004E6417" w:rsidRDefault="004E6417" w:rsidP="004E6417">
      <w:pPr>
        <w:pStyle w:val="GvdeMetni"/>
        <w:spacing w:before="1" w:line="244" w:lineRule="auto"/>
        <w:ind w:left="1238" w:right="1692"/>
        <w:jc w:val="both"/>
        <w:rPr>
          <w:spacing w:val="-6"/>
        </w:rPr>
      </w:pPr>
      <w:r w:rsidRPr="00766458">
        <w:rPr>
          <w:spacing w:val="-6"/>
        </w:rPr>
        <w:t xml:space="preserve">İki mimarın çalışmalarıyla 5 yıl 10 ayda yapımı tamamlanan Ayasofya, o zamanın diğer yapılarına kıyasla dünyanın en kısa sürede inşa edilen katedrali olmuş. 5. yüzyılda yapıya </w:t>
      </w:r>
      <w:proofErr w:type="spellStart"/>
      <w:r w:rsidRPr="00766458">
        <w:rPr>
          <w:spacing w:val="-6"/>
        </w:rPr>
        <w:t>Hagia</w:t>
      </w:r>
      <w:proofErr w:type="spellEnd"/>
      <w:r w:rsidRPr="00766458">
        <w:rPr>
          <w:spacing w:val="-6"/>
        </w:rPr>
        <w:t xml:space="preserve"> </w:t>
      </w:r>
      <w:proofErr w:type="spellStart"/>
      <w:r w:rsidRPr="00766458">
        <w:rPr>
          <w:spacing w:val="-6"/>
        </w:rPr>
        <w:t>Sophia</w:t>
      </w:r>
      <w:proofErr w:type="spellEnd"/>
      <w:r w:rsidRPr="00766458">
        <w:rPr>
          <w:spacing w:val="-6"/>
        </w:rPr>
        <w:t xml:space="preserve"> adı verilmiş ve 1453’te İstanbul fethedilene kadar bu adı taşımış. 1935 yılında müze olan Ayasofya 2020 yılında camii statüsü aldı. </w:t>
      </w:r>
    </w:p>
    <w:p w14:paraId="56D0F925" w14:textId="77777777" w:rsidR="005B50D9" w:rsidRDefault="005B50D9" w:rsidP="004E6417">
      <w:pPr>
        <w:pStyle w:val="GvdeMetni"/>
        <w:spacing w:before="1" w:line="244" w:lineRule="auto"/>
        <w:ind w:left="1238" w:right="1692"/>
        <w:jc w:val="both"/>
        <w:rPr>
          <w:spacing w:val="-6"/>
        </w:rPr>
      </w:pPr>
    </w:p>
    <w:p w14:paraId="65A6E293" w14:textId="77777777" w:rsidR="005B50D9" w:rsidRDefault="005B50D9" w:rsidP="004E6417">
      <w:pPr>
        <w:pStyle w:val="GvdeMetni"/>
        <w:spacing w:before="1" w:line="244" w:lineRule="auto"/>
        <w:ind w:left="1238" w:right="1692"/>
        <w:jc w:val="both"/>
        <w:rPr>
          <w:spacing w:val="-6"/>
        </w:rPr>
      </w:pPr>
    </w:p>
    <w:p w14:paraId="0314AC96" w14:textId="77777777" w:rsidR="005B50D9" w:rsidRPr="00766458" w:rsidRDefault="005B50D9" w:rsidP="005B50D9">
      <w:pPr>
        <w:pStyle w:val="GvdeMetni"/>
        <w:spacing w:before="1" w:line="244" w:lineRule="auto"/>
        <w:ind w:left="1238" w:right="1692"/>
        <w:jc w:val="both"/>
        <w:rPr>
          <w:b/>
          <w:bCs/>
          <w:spacing w:val="-6"/>
        </w:rPr>
      </w:pPr>
      <w:r w:rsidRPr="00766458">
        <w:rPr>
          <w:b/>
          <w:bCs/>
          <w:spacing w:val="-6"/>
        </w:rPr>
        <w:lastRenderedPageBreak/>
        <w:t>Topkapı Sarayı Müzesi</w:t>
      </w:r>
    </w:p>
    <w:p w14:paraId="4B2DA685" w14:textId="77777777" w:rsidR="005B50D9" w:rsidRPr="00766458" w:rsidRDefault="005B50D9" w:rsidP="005B50D9">
      <w:pPr>
        <w:pStyle w:val="GvdeMetni"/>
        <w:spacing w:before="1" w:line="244" w:lineRule="auto"/>
        <w:ind w:left="1238" w:right="1692"/>
        <w:jc w:val="both"/>
        <w:rPr>
          <w:spacing w:val="-6"/>
        </w:rPr>
      </w:pPr>
    </w:p>
    <w:p w14:paraId="315A26B8" w14:textId="77777777" w:rsidR="005B50D9" w:rsidRPr="00766458" w:rsidRDefault="005B50D9" w:rsidP="005B50D9">
      <w:pPr>
        <w:pStyle w:val="GvdeMetni"/>
        <w:spacing w:before="1" w:line="244" w:lineRule="auto"/>
        <w:ind w:left="1238" w:right="1692"/>
        <w:jc w:val="both"/>
        <w:rPr>
          <w:spacing w:val="-6"/>
        </w:rPr>
      </w:pPr>
      <w:r w:rsidRPr="00766458">
        <w:rPr>
          <w:spacing w:val="-6"/>
        </w:rPr>
        <w:t>İstanbul’un en turistik bölgesi Tarihi Yarımada’da bulunan Topkapı Sarayı, İstanbul’da gezilecek yerler listesinin ilk sıralarında olmalı elbette. Fatih semtine bağlı Sarayburnu’nda bulunan Topkapı Sarayı, İstanbul fethedildikten sonra inşa edilmiş ve 400 yıl süreyle Osmanlı İmparatorluğu’nun idare merkezi olarak hizmet vermiş. 3 Nisan 1924’te müze haline getirilen Topkapı Sarayı, aynı zamanda Türkiye Cumhuriyeti’nin ilk müzesi. 300.000 metrekarelik bir alanı kapladığı ve yaklaşık 300.000 tane arşiv belgesine ev sahipliği yaptığı için dünyada bulunan saray müzelerinin en büyüklerinden.</w:t>
      </w:r>
    </w:p>
    <w:p w14:paraId="6A8C289F" w14:textId="77777777" w:rsidR="005B50D9" w:rsidRPr="00766458" w:rsidRDefault="005B50D9" w:rsidP="005B50D9">
      <w:pPr>
        <w:pStyle w:val="GvdeMetni"/>
        <w:spacing w:before="1" w:line="244" w:lineRule="auto"/>
        <w:ind w:left="1238" w:right="1692"/>
        <w:jc w:val="both"/>
        <w:rPr>
          <w:spacing w:val="-6"/>
        </w:rPr>
      </w:pPr>
      <w:r w:rsidRPr="00766458">
        <w:rPr>
          <w:spacing w:val="-6"/>
        </w:rPr>
        <w:t xml:space="preserve">Müzeyi gezmeye gittiğinde Harem bölümü, Hırka-ı Saadet Dairesi, Has Oda, </w:t>
      </w:r>
      <w:proofErr w:type="spellStart"/>
      <w:r w:rsidRPr="00766458">
        <w:rPr>
          <w:spacing w:val="-6"/>
        </w:rPr>
        <w:t>Babü’s</w:t>
      </w:r>
      <w:proofErr w:type="spellEnd"/>
      <w:r w:rsidRPr="00766458">
        <w:rPr>
          <w:spacing w:val="-6"/>
        </w:rPr>
        <w:t xml:space="preserve"> </w:t>
      </w:r>
      <w:proofErr w:type="spellStart"/>
      <w:r w:rsidRPr="00766458">
        <w:rPr>
          <w:spacing w:val="-6"/>
        </w:rPr>
        <w:t>Saade</w:t>
      </w:r>
      <w:proofErr w:type="spellEnd"/>
      <w:r w:rsidRPr="00766458">
        <w:rPr>
          <w:spacing w:val="-6"/>
        </w:rPr>
        <w:t xml:space="preserve"> ve Köşkler Bahçesi’ni görebilirsin. Ayrıca padişahların portrelerine, kıyafetlerine ve silahlarına ev sahipliği yapan İstanbul Kitaplığı’nı da mutlaka ziyaret etmelisin.</w:t>
      </w:r>
    </w:p>
    <w:p w14:paraId="1DFF5C6A" w14:textId="77777777" w:rsidR="005B50D9" w:rsidRPr="00766458" w:rsidRDefault="005B50D9" w:rsidP="005B50D9">
      <w:pPr>
        <w:pStyle w:val="GvdeMetni"/>
        <w:spacing w:before="1" w:line="244" w:lineRule="auto"/>
        <w:ind w:left="1238" w:right="1692"/>
        <w:jc w:val="both"/>
        <w:rPr>
          <w:spacing w:val="-6"/>
        </w:rPr>
      </w:pPr>
    </w:p>
    <w:p w14:paraId="688923A0" w14:textId="77777777" w:rsidR="005B50D9" w:rsidRPr="00766458" w:rsidRDefault="005B50D9" w:rsidP="005B50D9">
      <w:pPr>
        <w:pStyle w:val="GvdeMetni"/>
        <w:spacing w:before="1" w:line="244" w:lineRule="auto"/>
        <w:ind w:left="1238" w:right="1692"/>
        <w:jc w:val="both"/>
        <w:rPr>
          <w:b/>
          <w:bCs/>
          <w:spacing w:val="-6"/>
        </w:rPr>
      </w:pPr>
      <w:r w:rsidRPr="00766458">
        <w:rPr>
          <w:b/>
          <w:bCs/>
          <w:spacing w:val="-6"/>
        </w:rPr>
        <w:t>Sultanahmet Camii</w:t>
      </w:r>
    </w:p>
    <w:p w14:paraId="70289826" w14:textId="77777777" w:rsidR="005B50D9" w:rsidRPr="00766458" w:rsidRDefault="005B50D9" w:rsidP="005B50D9">
      <w:pPr>
        <w:pStyle w:val="GvdeMetni"/>
        <w:spacing w:before="1" w:line="244" w:lineRule="auto"/>
        <w:ind w:left="1238" w:right="1692"/>
        <w:jc w:val="both"/>
        <w:rPr>
          <w:spacing w:val="-6"/>
        </w:rPr>
      </w:pPr>
    </w:p>
    <w:p w14:paraId="6061E0A4" w14:textId="77777777" w:rsidR="005B50D9" w:rsidRPr="00766458" w:rsidRDefault="005B50D9" w:rsidP="005B50D9">
      <w:pPr>
        <w:pStyle w:val="GvdeMetni"/>
        <w:spacing w:before="1" w:line="244" w:lineRule="auto"/>
        <w:ind w:left="1238" w:right="1692"/>
        <w:jc w:val="both"/>
        <w:rPr>
          <w:spacing w:val="-6"/>
        </w:rPr>
      </w:pPr>
      <w:r w:rsidRPr="00766458">
        <w:rPr>
          <w:spacing w:val="-6"/>
        </w:rPr>
        <w:t xml:space="preserve">İstanbul’un en meşhur camisi olan Sultanahmet Camii, sadece yerli turistler arasında değil yabancı turistler arasında da oldukça ünlü. Yabancı turistler camiyi Mavi Camii anlamına gelen Blue </w:t>
      </w:r>
      <w:proofErr w:type="spellStart"/>
      <w:r w:rsidRPr="00766458">
        <w:rPr>
          <w:spacing w:val="-6"/>
        </w:rPr>
        <w:t>Mosque</w:t>
      </w:r>
      <w:proofErr w:type="spellEnd"/>
      <w:r w:rsidRPr="00766458">
        <w:rPr>
          <w:spacing w:val="-6"/>
        </w:rPr>
        <w:t xml:space="preserve"> adıyla tanıyorlar. Bunun en önemli nedeni ise caminin içinin 21 bin 43 tane İznik çinisiyle döşenmesi ve masmavi bir görüntüye sahip olması. Sultan I. Ahmet’in emri üzerine 17. yüzyılda Mimar Sinan’ın öğrencilerinden olan Sedefkar Mehmet Ağa tarafından inşa edilen cami, Ayasofya’nın tam karşısında konumlanıyor. Sultan Ahmet Camii’nin 16 tane şerefesi bulunuyor ve bu 16 şerefe, Sultan I. Ahmet’in Osmanlı İmparatorluğu’nun 16. hükümdarı oluşunu simgeliyor. 43 metre yükseklikteki kubbesinin çapı ise 23,5 metre.</w:t>
      </w:r>
    </w:p>
    <w:p w14:paraId="25F3D0B7" w14:textId="77777777" w:rsidR="005B50D9" w:rsidRPr="00766458" w:rsidRDefault="005B50D9" w:rsidP="005B50D9">
      <w:pPr>
        <w:pStyle w:val="GvdeMetni"/>
        <w:spacing w:before="1" w:line="244" w:lineRule="auto"/>
        <w:ind w:left="1238" w:right="1692"/>
        <w:jc w:val="both"/>
        <w:rPr>
          <w:spacing w:val="-6"/>
        </w:rPr>
      </w:pPr>
    </w:p>
    <w:p w14:paraId="159ACDDB" w14:textId="77777777" w:rsidR="005B50D9" w:rsidRPr="00766458" w:rsidRDefault="005B50D9" w:rsidP="005B50D9">
      <w:pPr>
        <w:pStyle w:val="GvdeMetni"/>
        <w:spacing w:before="1" w:line="244" w:lineRule="auto"/>
        <w:ind w:left="1238" w:right="1692"/>
        <w:jc w:val="both"/>
        <w:rPr>
          <w:b/>
          <w:bCs/>
          <w:spacing w:val="-6"/>
        </w:rPr>
      </w:pPr>
      <w:r w:rsidRPr="00766458">
        <w:rPr>
          <w:b/>
          <w:bCs/>
          <w:spacing w:val="-6"/>
        </w:rPr>
        <w:t>Sultanahmet Meydanı</w:t>
      </w:r>
    </w:p>
    <w:p w14:paraId="6ED80812" w14:textId="77777777" w:rsidR="005B50D9" w:rsidRPr="00766458" w:rsidRDefault="005B50D9" w:rsidP="005B50D9">
      <w:pPr>
        <w:pStyle w:val="GvdeMetni"/>
        <w:spacing w:before="1" w:line="244" w:lineRule="auto"/>
        <w:ind w:left="1238" w:right="1692"/>
        <w:jc w:val="both"/>
        <w:rPr>
          <w:spacing w:val="-6"/>
        </w:rPr>
      </w:pPr>
    </w:p>
    <w:p w14:paraId="70BA9F9C" w14:textId="77777777" w:rsidR="005B50D9" w:rsidRPr="00766458" w:rsidRDefault="005B50D9" w:rsidP="005B50D9">
      <w:pPr>
        <w:pStyle w:val="GvdeMetni"/>
        <w:spacing w:before="1" w:line="244" w:lineRule="auto"/>
        <w:ind w:left="1238" w:right="1692"/>
        <w:jc w:val="both"/>
        <w:rPr>
          <w:spacing w:val="-6"/>
        </w:rPr>
      </w:pPr>
      <w:r w:rsidRPr="00766458">
        <w:rPr>
          <w:spacing w:val="-6"/>
        </w:rPr>
        <w:t xml:space="preserve">Sultanahmet Meydanı, İstanbul’da yapılan turistik gezilerin başlangıç </w:t>
      </w:r>
      <w:proofErr w:type="spellStart"/>
      <w:proofErr w:type="gramStart"/>
      <w:r w:rsidRPr="00766458">
        <w:rPr>
          <w:spacing w:val="-6"/>
        </w:rPr>
        <w:t>noktası.Roma</w:t>
      </w:r>
      <w:proofErr w:type="spellEnd"/>
      <w:proofErr w:type="gramEnd"/>
      <w:r w:rsidRPr="00766458">
        <w:rPr>
          <w:spacing w:val="-6"/>
        </w:rPr>
        <w:t xml:space="preserve"> İmparatorluğu’nun bölgede hüküm sürdüğü yıllarda hipodrom olarak kullanılan meydan, Bizans İmparatorluğu’nun hakimiyetindeyken de hipodrommuş. Bu yüzden At Meydanı olarak bilinirmiş. O dönemlerde yerli halk, hep bu meydanda toplanıp eğlenirmiş. Günümüzde kalıntıları hala görülebilen Obelisk, Yılanlı Sütun ve Örme Dikilitaş gibi dikilitaşlar hipodromu ikiye bölmek için kullanılırmış. Sultanahmet Meydanı, İstanbul’un Tarihi Yarımadası’nı oluşturan ve görülecek tarihi yerlere ev sahipliği yapan özel bir yer.</w:t>
      </w:r>
    </w:p>
    <w:p w14:paraId="428A144A" w14:textId="77777777" w:rsidR="005B50D9" w:rsidRPr="00766458" w:rsidRDefault="005B50D9" w:rsidP="005B50D9">
      <w:pPr>
        <w:pStyle w:val="GvdeMetni"/>
        <w:spacing w:before="1" w:line="244" w:lineRule="auto"/>
        <w:ind w:left="1238" w:right="1692"/>
        <w:jc w:val="both"/>
        <w:rPr>
          <w:spacing w:val="-6"/>
        </w:rPr>
      </w:pPr>
    </w:p>
    <w:p w14:paraId="46393506" w14:textId="77777777" w:rsidR="005B50D9" w:rsidRPr="00766458" w:rsidRDefault="005B50D9" w:rsidP="005B50D9">
      <w:pPr>
        <w:pStyle w:val="GvdeMetni"/>
        <w:spacing w:before="1" w:line="244" w:lineRule="auto"/>
        <w:ind w:left="1238" w:right="1692"/>
        <w:jc w:val="both"/>
        <w:rPr>
          <w:b/>
          <w:bCs/>
          <w:spacing w:val="-6"/>
        </w:rPr>
      </w:pPr>
      <w:r w:rsidRPr="00766458">
        <w:rPr>
          <w:b/>
          <w:bCs/>
          <w:spacing w:val="-6"/>
        </w:rPr>
        <w:t>Gülhane Parkı</w:t>
      </w:r>
    </w:p>
    <w:p w14:paraId="1BB3EE5D" w14:textId="77777777" w:rsidR="005B50D9" w:rsidRPr="00766458" w:rsidRDefault="005B50D9" w:rsidP="005B50D9">
      <w:pPr>
        <w:pStyle w:val="GvdeMetni"/>
        <w:spacing w:before="1" w:line="244" w:lineRule="auto"/>
        <w:ind w:left="1238" w:right="1692"/>
        <w:jc w:val="both"/>
        <w:rPr>
          <w:spacing w:val="-6"/>
        </w:rPr>
      </w:pPr>
    </w:p>
    <w:p w14:paraId="60CC2EB0" w14:textId="77777777" w:rsidR="005B50D9" w:rsidRDefault="005B50D9" w:rsidP="005B50D9">
      <w:pPr>
        <w:pStyle w:val="GvdeMetni"/>
        <w:spacing w:before="1" w:line="244" w:lineRule="auto"/>
        <w:ind w:left="1238" w:right="1692"/>
        <w:jc w:val="both"/>
        <w:rPr>
          <w:spacing w:val="-6"/>
        </w:rPr>
      </w:pPr>
      <w:r w:rsidRPr="00766458">
        <w:rPr>
          <w:spacing w:val="-6"/>
        </w:rPr>
        <w:t>Nazım Hikmet’in Ceviz Ağacı şiirinden tanıdığımız Gülhane Parkı’na girdiğin andan itibaren Cem Karaca’nın şiirden bestelediği şarkıyı mırıldanmaya başlayacaksın. Geçmişte Topkapı Sarayı’nın arka bahçesi olarak kullanılan park, padişahları ağırlamış bir alan yani anlayacağın. Türkiye’deki en temiz parklardan biri olan Gülhane Parkı’nın böyle kalmaya devam etmesi için temizliğine ve park düzenlemelerine ekstra özen gösteriliyor. Parkın içindeki çay bahçeleri, Tarihi Yarımada’yı karış karış gezdikten sonra bir ağacın altında serinlemek isteyenlerin uğrak noktası.</w:t>
      </w:r>
    </w:p>
    <w:p w14:paraId="26089A80" w14:textId="77777777" w:rsidR="005B50D9" w:rsidRDefault="005B50D9" w:rsidP="005B50D9">
      <w:pPr>
        <w:pStyle w:val="GvdeMetni"/>
        <w:spacing w:before="1" w:line="244" w:lineRule="auto"/>
        <w:ind w:left="1238" w:right="1692"/>
        <w:jc w:val="both"/>
        <w:rPr>
          <w:spacing w:val="-6"/>
        </w:rPr>
      </w:pPr>
    </w:p>
    <w:p w14:paraId="2A2EBCFC" w14:textId="77777777" w:rsidR="00C1371C" w:rsidRDefault="00C1371C" w:rsidP="005B50D9">
      <w:pPr>
        <w:pStyle w:val="GvdeMetni"/>
        <w:spacing w:before="1" w:line="244" w:lineRule="auto"/>
        <w:ind w:left="1238" w:right="1692"/>
        <w:jc w:val="both"/>
        <w:rPr>
          <w:spacing w:val="-6"/>
        </w:rPr>
      </w:pPr>
    </w:p>
    <w:p w14:paraId="5F6D7920" w14:textId="77777777" w:rsidR="00C1371C" w:rsidRDefault="00C1371C" w:rsidP="005B50D9">
      <w:pPr>
        <w:pStyle w:val="GvdeMetni"/>
        <w:spacing w:before="1" w:line="244" w:lineRule="auto"/>
        <w:ind w:left="1238" w:right="1692"/>
        <w:jc w:val="both"/>
        <w:rPr>
          <w:spacing w:val="-6"/>
        </w:rPr>
      </w:pPr>
    </w:p>
    <w:p w14:paraId="14F85CC9" w14:textId="77777777" w:rsidR="00C1371C" w:rsidRDefault="00C1371C" w:rsidP="005B50D9">
      <w:pPr>
        <w:pStyle w:val="GvdeMetni"/>
        <w:spacing w:before="1" w:line="244" w:lineRule="auto"/>
        <w:ind w:left="1238" w:right="1692"/>
        <w:jc w:val="both"/>
        <w:rPr>
          <w:spacing w:val="-6"/>
        </w:rPr>
      </w:pPr>
    </w:p>
    <w:p w14:paraId="4CFCD1D7" w14:textId="77777777" w:rsidR="00C1371C" w:rsidRDefault="00C1371C" w:rsidP="005B50D9">
      <w:pPr>
        <w:pStyle w:val="GvdeMetni"/>
        <w:spacing w:before="1" w:line="244" w:lineRule="auto"/>
        <w:ind w:left="1238" w:right="1692"/>
        <w:jc w:val="both"/>
        <w:rPr>
          <w:spacing w:val="-6"/>
        </w:rPr>
      </w:pPr>
    </w:p>
    <w:p w14:paraId="351C81FB" w14:textId="77777777" w:rsidR="00C1371C" w:rsidRDefault="00C1371C" w:rsidP="005B50D9">
      <w:pPr>
        <w:pStyle w:val="GvdeMetni"/>
        <w:spacing w:before="1" w:line="244" w:lineRule="auto"/>
        <w:ind w:left="1238" w:right="1692"/>
        <w:jc w:val="both"/>
        <w:rPr>
          <w:spacing w:val="-6"/>
        </w:rPr>
      </w:pPr>
    </w:p>
    <w:p w14:paraId="760D4E79" w14:textId="77777777" w:rsidR="00C1371C" w:rsidRDefault="00C1371C" w:rsidP="005B50D9">
      <w:pPr>
        <w:pStyle w:val="GvdeMetni"/>
        <w:spacing w:before="1" w:line="244" w:lineRule="auto"/>
        <w:ind w:left="1238" w:right="1692"/>
        <w:jc w:val="both"/>
        <w:rPr>
          <w:spacing w:val="-6"/>
        </w:rPr>
      </w:pPr>
    </w:p>
    <w:p w14:paraId="23D40C69" w14:textId="77777777" w:rsidR="00C1371C" w:rsidRPr="00766458" w:rsidRDefault="00C1371C" w:rsidP="00C1371C">
      <w:pPr>
        <w:pStyle w:val="GvdeMetni"/>
        <w:spacing w:before="1" w:line="244" w:lineRule="auto"/>
        <w:ind w:right="1692"/>
        <w:jc w:val="both"/>
        <w:rPr>
          <w:b/>
          <w:bCs/>
          <w:spacing w:val="-6"/>
        </w:rPr>
      </w:pPr>
      <w:r>
        <w:rPr>
          <w:rFonts w:ascii="Cambria" w:hAnsi="Cambria"/>
          <w:spacing w:val="-6"/>
        </w:rPr>
        <w:t xml:space="preserve">                           </w:t>
      </w:r>
      <w:r w:rsidRPr="00766458">
        <w:rPr>
          <w:b/>
          <w:bCs/>
          <w:spacing w:val="-6"/>
        </w:rPr>
        <w:t>Yerebatan Sarnıcı</w:t>
      </w:r>
    </w:p>
    <w:p w14:paraId="18ECCDCC" w14:textId="77777777" w:rsidR="00C1371C" w:rsidRPr="00766458" w:rsidRDefault="00C1371C" w:rsidP="00C1371C">
      <w:pPr>
        <w:pStyle w:val="GvdeMetni"/>
        <w:spacing w:before="1" w:line="244" w:lineRule="auto"/>
        <w:ind w:left="1238" w:right="1692"/>
        <w:jc w:val="both"/>
        <w:rPr>
          <w:spacing w:val="-6"/>
        </w:rPr>
      </w:pPr>
    </w:p>
    <w:p w14:paraId="4F9FC0AF" w14:textId="77777777" w:rsidR="00C1371C" w:rsidRPr="00766458" w:rsidRDefault="00C1371C" w:rsidP="00C1371C">
      <w:pPr>
        <w:pStyle w:val="GvdeMetni"/>
        <w:spacing w:before="1" w:line="244" w:lineRule="auto"/>
        <w:ind w:left="1238" w:right="1692"/>
        <w:jc w:val="both"/>
        <w:rPr>
          <w:spacing w:val="-6"/>
        </w:rPr>
      </w:pPr>
      <w:r w:rsidRPr="00766458">
        <w:rPr>
          <w:spacing w:val="-6"/>
        </w:rPr>
        <w:t xml:space="preserve">Bizans İmparatorluğu döneminden İstanbul’da kalan en değerli yapılardan Yerebatan Sarnıcı. 532 yılında İmparator </w:t>
      </w:r>
      <w:proofErr w:type="spellStart"/>
      <w:r w:rsidRPr="00766458">
        <w:rPr>
          <w:spacing w:val="-6"/>
        </w:rPr>
        <w:t>Justinianus’un</w:t>
      </w:r>
      <w:proofErr w:type="spellEnd"/>
      <w:r w:rsidRPr="00766458">
        <w:rPr>
          <w:spacing w:val="-6"/>
        </w:rPr>
        <w:t xml:space="preserve"> emri üzerine inşa edilen sarnıç, o yıllarda sarayın ve halkın su ihtiyacı için kullanılırmış. Hatta İstanbul’un fethinden sonra da bir süre boyunca su kaynağı olarak kullanımı devam etmiş. Geçmişte sarnıç üzerinde Stoa Bazilikası bulunduğu için Bazilika Sarnıcı ve suyun içinden çıkan sütunlar yüzünden Yerebatan Sarayı olarak da bilinirmiş. 140 metre uzunlukta ve 70 metre genişlikte olan Yerebatan Sarnıcı’ndaki en gizemli eser ise </w:t>
      </w:r>
      <w:proofErr w:type="spellStart"/>
      <w:r w:rsidRPr="00766458">
        <w:rPr>
          <w:spacing w:val="-6"/>
        </w:rPr>
        <w:t>Medusa</w:t>
      </w:r>
      <w:proofErr w:type="spellEnd"/>
      <w:r w:rsidRPr="00766458">
        <w:rPr>
          <w:spacing w:val="-6"/>
        </w:rPr>
        <w:t xml:space="preserve"> Başı. Sarnıcın kuzeybatısındaki konumlanan iki sütunun altında bulunan heykel, Roma Dönemi’nin en önemli eserlerinden biri ama buraya nasıl geldiği bilinmiyor.</w:t>
      </w:r>
    </w:p>
    <w:p w14:paraId="3EAFCE8B" w14:textId="77777777" w:rsidR="00C1371C" w:rsidRPr="00766458" w:rsidRDefault="00C1371C" w:rsidP="00C1371C">
      <w:pPr>
        <w:pStyle w:val="GvdeMetni"/>
        <w:spacing w:before="1" w:line="244" w:lineRule="auto"/>
        <w:ind w:left="1238" w:right="1692"/>
        <w:jc w:val="both"/>
        <w:rPr>
          <w:spacing w:val="-6"/>
        </w:rPr>
      </w:pPr>
      <w:r w:rsidRPr="00766458">
        <w:rPr>
          <w:spacing w:val="-6"/>
        </w:rPr>
        <w:t>Yerebatan Sarnıcı restore edilerek yeni yüzüyle kapılarını açtı. Eklenen modern heykeller, sarnıcın atmosferini bambaşka bir boyuta taşıdı. Farklı sanat etkinliklerinin düzenlendiği Yerebatan Sarnıcı'ndaki ışıklandırma ise atmosferi etkileyici bir konuma getiriyor.</w:t>
      </w:r>
    </w:p>
    <w:p w14:paraId="79938395" w14:textId="77777777" w:rsidR="00C1371C" w:rsidRPr="00766458" w:rsidRDefault="00C1371C" w:rsidP="00C1371C">
      <w:pPr>
        <w:spacing w:line="244" w:lineRule="auto"/>
        <w:ind w:left="1165"/>
      </w:pPr>
    </w:p>
    <w:p w14:paraId="2B2BEA35" w14:textId="77777777" w:rsidR="00C1371C" w:rsidRPr="00766458" w:rsidRDefault="00C1371C" w:rsidP="00C1371C">
      <w:pPr>
        <w:pStyle w:val="GvdeMetni"/>
        <w:spacing w:before="1" w:line="244" w:lineRule="auto"/>
        <w:ind w:left="1238" w:right="1692"/>
        <w:jc w:val="both"/>
        <w:rPr>
          <w:b/>
          <w:bCs/>
          <w:spacing w:val="-6"/>
        </w:rPr>
      </w:pPr>
      <w:proofErr w:type="spellStart"/>
      <w:r w:rsidRPr="00766458">
        <w:rPr>
          <w:b/>
          <w:bCs/>
          <w:spacing w:val="-6"/>
        </w:rPr>
        <w:t>Binbirdirek</w:t>
      </w:r>
      <w:proofErr w:type="spellEnd"/>
      <w:r w:rsidRPr="00766458">
        <w:rPr>
          <w:b/>
          <w:bCs/>
          <w:spacing w:val="-6"/>
        </w:rPr>
        <w:t xml:space="preserve"> Sarnıcı</w:t>
      </w:r>
    </w:p>
    <w:p w14:paraId="4EC4CF7D" w14:textId="77777777" w:rsidR="00C1371C" w:rsidRPr="00766458" w:rsidRDefault="00C1371C" w:rsidP="00C1371C">
      <w:pPr>
        <w:pStyle w:val="GvdeMetni"/>
        <w:spacing w:before="1" w:line="244" w:lineRule="auto"/>
        <w:ind w:left="1238" w:right="1692"/>
        <w:jc w:val="both"/>
        <w:rPr>
          <w:spacing w:val="-6"/>
        </w:rPr>
      </w:pPr>
    </w:p>
    <w:p w14:paraId="6F58DF40" w14:textId="77777777" w:rsidR="00C1371C" w:rsidRPr="00766458" w:rsidRDefault="00C1371C" w:rsidP="00C1371C">
      <w:pPr>
        <w:pStyle w:val="GvdeMetni"/>
        <w:spacing w:before="1" w:line="244" w:lineRule="auto"/>
        <w:ind w:left="1238" w:right="1692"/>
        <w:jc w:val="both"/>
        <w:rPr>
          <w:spacing w:val="-6"/>
        </w:rPr>
      </w:pPr>
      <w:r w:rsidRPr="00766458">
        <w:rPr>
          <w:spacing w:val="-6"/>
        </w:rPr>
        <w:t xml:space="preserve">İstanbul’un diğer bir önemli ve güzel sarnıcı da </w:t>
      </w:r>
      <w:proofErr w:type="spellStart"/>
      <w:r w:rsidRPr="00766458">
        <w:rPr>
          <w:spacing w:val="-6"/>
        </w:rPr>
        <w:t>Binbirdirek</w:t>
      </w:r>
      <w:proofErr w:type="spellEnd"/>
      <w:r w:rsidRPr="00766458">
        <w:rPr>
          <w:spacing w:val="-6"/>
        </w:rPr>
        <w:t xml:space="preserve"> Sarnıcı. İstanbul’un ikinci büyük su haznesi olan </w:t>
      </w:r>
      <w:proofErr w:type="spellStart"/>
      <w:r w:rsidRPr="00766458">
        <w:rPr>
          <w:spacing w:val="-6"/>
        </w:rPr>
        <w:t>Binbirdirek</w:t>
      </w:r>
      <w:proofErr w:type="spellEnd"/>
      <w:r w:rsidRPr="00766458">
        <w:rPr>
          <w:spacing w:val="-6"/>
        </w:rPr>
        <w:t xml:space="preserve"> Sarnıcı günümüzde 212 adet orijinal sütuna sahip. 3584 metrekare büyüklüğünde olan </w:t>
      </w:r>
      <w:proofErr w:type="spellStart"/>
      <w:r w:rsidRPr="00766458">
        <w:rPr>
          <w:spacing w:val="-6"/>
        </w:rPr>
        <w:t>Binbirdirek</w:t>
      </w:r>
      <w:proofErr w:type="spellEnd"/>
      <w:r w:rsidRPr="00766458">
        <w:rPr>
          <w:spacing w:val="-6"/>
        </w:rPr>
        <w:t xml:space="preserve"> Sarnıcı bugün ışık ve lazer gösterileriyle </w:t>
      </w:r>
      <w:proofErr w:type="spellStart"/>
      <w:r w:rsidRPr="00766458">
        <w:rPr>
          <w:spacing w:val="-6"/>
        </w:rPr>
        <w:t>ziayretçilerine</w:t>
      </w:r>
      <w:proofErr w:type="spellEnd"/>
      <w:r w:rsidRPr="00766458">
        <w:rPr>
          <w:spacing w:val="-6"/>
        </w:rPr>
        <w:t xml:space="preserve"> bambaşka bir atmosfer yaşatıyor.</w:t>
      </w:r>
    </w:p>
    <w:p w14:paraId="3F798938" w14:textId="77777777" w:rsidR="00C1371C" w:rsidRPr="00766458" w:rsidRDefault="00C1371C" w:rsidP="00C1371C">
      <w:pPr>
        <w:pStyle w:val="GvdeMetni"/>
        <w:spacing w:before="1" w:line="244" w:lineRule="auto"/>
        <w:ind w:left="1238" w:right="1692"/>
        <w:jc w:val="both"/>
        <w:rPr>
          <w:spacing w:val="-6"/>
        </w:rPr>
      </w:pPr>
    </w:p>
    <w:p w14:paraId="349203A2" w14:textId="77777777" w:rsidR="00C1371C" w:rsidRPr="00766458" w:rsidRDefault="00C1371C" w:rsidP="00C1371C">
      <w:pPr>
        <w:pStyle w:val="GvdeMetni"/>
        <w:spacing w:before="1" w:line="244" w:lineRule="auto"/>
        <w:ind w:left="1238" w:right="1692"/>
        <w:jc w:val="both"/>
        <w:rPr>
          <w:b/>
          <w:bCs/>
          <w:spacing w:val="-6"/>
        </w:rPr>
      </w:pPr>
      <w:r w:rsidRPr="00766458">
        <w:rPr>
          <w:b/>
          <w:bCs/>
          <w:spacing w:val="-6"/>
        </w:rPr>
        <w:t>Şerefiye Sarnıcı</w:t>
      </w:r>
    </w:p>
    <w:p w14:paraId="60A232F8" w14:textId="77777777" w:rsidR="00C1371C" w:rsidRPr="00766458" w:rsidRDefault="00C1371C" w:rsidP="00C1371C">
      <w:pPr>
        <w:pStyle w:val="GvdeMetni"/>
        <w:spacing w:before="1" w:line="244" w:lineRule="auto"/>
        <w:ind w:left="1238" w:right="1692"/>
        <w:jc w:val="both"/>
        <w:rPr>
          <w:spacing w:val="-6"/>
        </w:rPr>
      </w:pPr>
    </w:p>
    <w:p w14:paraId="498A3B1F" w14:textId="77777777" w:rsidR="00C1371C" w:rsidRPr="00766458" w:rsidRDefault="00C1371C" w:rsidP="00C1371C">
      <w:pPr>
        <w:pStyle w:val="GvdeMetni"/>
        <w:spacing w:before="1" w:line="244" w:lineRule="auto"/>
        <w:ind w:left="1238" w:right="1692"/>
        <w:jc w:val="both"/>
        <w:rPr>
          <w:spacing w:val="-6"/>
        </w:rPr>
      </w:pPr>
      <w:r w:rsidRPr="00766458">
        <w:rPr>
          <w:spacing w:val="-6"/>
        </w:rPr>
        <w:t xml:space="preserve">1.600 yıllık geçmişiyle İstanbul’un en eski su haznelerinden biri olan Şerefiye Sarnıcı yaklaşık 24 metreye 40 metre bir alan üzerine inşa edilmiş. Şerefiye adını Osmanlı döneminde bulunduğu mahalleden alan sarnıç şimdilerde 360 derece </w:t>
      </w:r>
      <w:proofErr w:type="spellStart"/>
      <w:r w:rsidRPr="00766458">
        <w:rPr>
          <w:spacing w:val="-6"/>
        </w:rPr>
        <w:t>projection</w:t>
      </w:r>
      <w:proofErr w:type="spellEnd"/>
      <w:r w:rsidRPr="00766458">
        <w:rPr>
          <w:spacing w:val="-6"/>
        </w:rPr>
        <w:t xml:space="preserve"> </w:t>
      </w:r>
      <w:proofErr w:type="spellStart"/>
      <w:r w:rsidRPr="00766458">
        <w:rPr>
          <w:spacing w:val="-6"/>
        </w:rPr>
        <w:t>mapping</w:t>
      </w:r>
      <w:proofErr w:type="spellEnd"/>
      <w:r w:rsidRPr="00766458">
        <w:rPr>
          <w:spacing w:val="-6"/>
        </w:rPr>
        <w:t xml:space="preserve"> sisteminin entegre edildiği atmosferiyle ziyaretçilerini büyülüyor. İstanbul’un Fethi ve Mustafa Kemal Atatürk’ün izlerini taşıyan gösteriyi mutlaka izlemelisin.</w:t>
      </w:r>
    </w:p>
    <w:p w14:paraId="570AE4BC" w14:textId="77777777" w:rsidR="00C1371C" w:rsidRPr="00766458" w:rsidRDefault="00C1371C" w:rsidP="00C1371C">
      <w:pPr>
        <w:pStyle w:val="GvdeMetni"/>
        <w:spacing w:before="1" w:line="244" w:lineRule="auto"/>
        <w:ind w:left="1238" w:right="1692"/>
        <w:jc w:val="both"/>
        <w:rPr>
          <w:spacing w:val="-6"/>
        </w:rPr>
      </w:pPr>
      <w:r w:rsidRPr="00766458">
        <w:rPr>
          <w:spacing w:val="-6"/>
        </w:rPr>
        <w:t>Aya İrini Müzesi</w:t>
      </w:r>
    </w:p>
    <w:p w14:paraId="57F5DD48" w14:textId="77777777" w:rsidR="00C1371C" w:rsidRPr="00766458" w:rsidRDefault="00C1371C" w:rsidP="00C1371C">
      <w:pPr>
        <w:pStyle w:val="GvdeMetni"/>
        <w:spacing w:before="1" w:line="244" w:lineRule="auto"/>
        <w:ind w:left="1238" w:right="1692"/>
        <w:jc w:val="both"/>
        <w:rPr>
          <w:spacing w:val="-6"/>
        </w:rPr>
      </w:pPr>
      <w:r w:rsidRPr="00766458">
        <w:rPr>
          <w:spacing w:val="-6"/>
        </w:rPr>
        <w:t>İstanbul’da gezilecek yerler arasında Bizans İmparatorluğu’ndan kalan birçok yer bulunuyor ama Aya İrini Kilisesi, Bizanslıların İstanbul’da inşa ettiği ilk kilise. İstanbul fethedildikten sonra kilise camiye çevrilmeden kalmış ve 19. yüzyılda müze olmasına karar verilmiş. Müze-i Hümayun ya da İmparatorluk Müzesi olarak adlandırılan kilise, Osmanlı İmparatorluğu’nda açılan ilk müze olmuş. Daha sonraları Askeri Müze olarak kullanılan kilise, 1973 yılından beri İstanbul Kültür Sanat Vakfı’nın bünyesinde bulunuyor.</w:t>
      </w:r>
    </w:p>
    <w:p w14:paraId="0E36FCF5" w14:textId="77777777" w:rsidR="00C1371C" w:rsidRPr="00766458" w:rsidRDefault="00C1371C" w:rsidP="00C1371C">
      <w:pPr>
        <w:pStyle w:val="GvdeMetni"/>
        <w:spacing w:before="1" w:line="244" w:lineRule="auto"/>
        <w:ind w:left="1238" w:right="1692"/>
        <w:jc w:val="both"/>
        <w:rPr>
          <w:spacing w:val="-6"/>
        </w:rPr>
      </w:pPr>
    </w:p>
    <w:p w14:paraId="6E9308C2" w14:textId="77777777" w:rsidR="00C1371C" w:rsidRPr="00766458" w:rsidRDefault="00C1371C" w:rsidP="00C1371C">
      <w:pPr>
        <w:pStyle w:val="GvdeMetni"/>
        <w:spacing w:before="1" w:line="244" w:lineRule="auto"/>
        <w:ind w:left="1238" w:right="1692"/>
        <w:jc w:val="both"/>
        <w:rPr>
          <w:b/>
          <w:bCs/>
          <w:spacing w:val="-6"/>
        </w:rPr>
      </w:pPr>
      <w:r w:rsidRPr="00766458">
        <w:rPr>
          <w:b/>
          <w:bCs/>
          <w:spacing w:val="-6"/>
        </w:rPr>
        <w:t>Türk ve İslam Eserleri Müzesi</w:t>
      </w:r>
    </w:p>
    <w:p w14:paraId="19C3FECD" w14:textId="77777777" w:rsidR="00C1371C" w:rsidRPr="00766458" w:rsidRDefault="00C1371C" w:rsidP="00C1371C">
      <w:pPr>
        <w:pStyle w:val="GvdeMetni"/>
        <w:spacing w:before="1" w:line="244" w:lineRule="auto"/>
        <w:ind w:left="1238" w:right="1692"/>
        <w:jc w:val="both"/>
        <w:rPr>
          <w:spacing w:val="-6"/>
        </w:rPr>
      </w:pPr>
    </w:p>
    <w:p w14:paraId="0F12CFEC" w14:textId="77777777" w:rsidR="00C1371C" w:rsidRPr="00766458" w:rsidRDefault="00C1371C" w:rsidP="00C1371C">
      <w:pPr>
        <w:pStyle w:val="GvdeMetni"/>
        <w:spacing w:before="1" w:line="244" w:lineRule="auto"/>
        <w:ind w:left="1238" w:right="1692"/>
        <w:jc w:val="both"/>
        <w:rPr>
          <w:spacing w:val="-6"/>
        </w:rPr>
      </w:pPr>
      <w:r w:rsidRPr="00766458">
        <w:rPr>
          <w:spacing w:val="-6"/>
        </w:rPr>
        <w:t xml:space="preserve">İstanbul’da gezilecek yerlerin çoğu, Sultanahmet Meydanı ve çevresinde toplanmış. Ülkemizde bulunan Türk İslam sanatının tüm önemli eserlerini bir arada görebileceğin ilk müze olan Türk ve İslam Eserleri Müzesi de Sultanahmet Meydanı’nda bulunuyor. Bu müze, Kanuni Sultan Süleyman’ın damadı </w:t>
      </w:r>
      <w:proofErr w:type="spellStart"/>
      <w:r w:rsidRPr="00766458">
        <w:rPr>
          <w:spacing w:val="-6"/>
        </w:rPr>
        <w:t>Pargalı</w:t>
      </w:r>
      <w:proofErr w:type="spellEnd"/>
      <w:r w:rsidRPr="00766458">
        <w:rPr>
          <w:spacing w:val="-6"/>
        </w:rPr>
        <w:t xml:space="preserve"> Damat İbrahim Paşa’nın inşa </w:t>
      </w:r>
      <w:r w:rsidRPr="00766458">
        <w:rPr>
          <w:spacing w:val="-6"/>
        </w:rPr>
        <w:lastRenderedPageBreak/>
        <w:t>ettirdiği bir saraya kurulmuş. İbrahim Paşa yaşarken sarayın adı At Meydanı Sarayı imiş ama ölünce İbrahim Paşa Sarayı adını almış. 1983 yılında saray müze olarak kullanılmaya başlanmış.</w:t>
      </w:r>
    </w:p>
    <w:p w14:paraId="1B5E2040" w14:textId="672BB00F" w:rsidR="00C1371C" w:rsidRDefault="00C1371C" w:rsidP="00B14593">
      <w:pPr>
        <w:pStyle w:val="GvdeMetni"/>
        <w:spacing w:before="1" w:line="244" w:lineRule="auto"/>
        <w:ind w:left="0" w:right="1692"/>
        <w:jc w:val="both"/>
        <w:rPr>
          <w:spacing w:val="-6"/>
        </w:rPr>
      </w:pPr>
    </w:p>
    <w:p w14:paraId="6D383146" w14:textId="77777777" w:rsidR="00FA460D" w:rsidRPr="00A90BE5" w:rsidRDefault="00FA460D" w:rsidP="00FA460D">
      <w:pPr>
        <w:pStyle w:val="GvdeMetni"/>
        <w:spacing w:before="1" w:line="244" w:lineRule="auto"/>
        <w:ind w:left="1238" w:right="1692"/>
        <w:jc w:val="both"/>
        <w:rPr>
          <w:b/>
          <w:bCs/>
          <w:spacing w:val="-6"/>
        </w:rPr>
      </w:pPr>
      <w:r w:rsidRPr="00A90BE5">
        <w:rPr>
          <w:b/>
          <w:bCs/>
          <w:spacing w:val="-6"/>
        </w:rPr>
        <w:t>İstanbul Arkeoloji Müzeleri</w:t>
      </w:r>
    </w:p>
    <w:p w14:paraId="1FC73907" w14:textId="77777777" w:rsidR="00FA460D" w:rsidRPr="00A90BE5" w:rsidRDefault="00FA460D" w:rsidP="00FA460D">
      <w:pPr>
        <w:pStyle w:val="GvdeMetni"/>
        <w:spacing w:before="1" w:line="244" w:lineRule="auto"/>
        <w:ind w:left="1238" w:right="1692"/>
        <w:jc w:val="both"/>
        <w:rPr>
          <w:spacing w:val="-6"/>
        </w:rPr>
      </w:pPr>
    </w:p>
    <w:p w14:paraId="38E378EA" w14:textId="77777777" w:rsidR="00FA460D" w:rsidRPr="00A90BE5" w:rsidRDefault="00FA460D" w:rsidP="00FA460D">
      <w:pPr>
        <w:pStyle w:val="GvdeMetni"/>
        <w:spacing w:before="1" w:line="244" w:lineRule="auto"/>
        <w:ind w:left="1238" w:right="1692"/>
        <w:jc w:val="both"/>
        <w:rPr>
          <w:spacing w:val="-6"/>
        </w:rPr>
      </w:pPr>
      <w:r w:rsidRPr="00A90BE5">
        <w:rPr>
          <w:spacing w:val="-6"/>
        </w:rPr>
        <w:t>Dünyanın en önemli arkeoloji koleksiyonlarını barındıran ve üç ayrı müzeden oluşan İstanbul Arkeoloji Müzeleri, İstanbul’u gerçek manada anlamak ve tanımak için olmazsa olmaz. İstanbul’un bugünkü kültürel varlığının temellerini atan isimlerden Osman Hamdi Bey’in öncülüğünde yapılan Arkeoloji Müzelerini gezerken göreceğin 3 müze aşağıda;</w:t>
      </w:r>
    </w:p>
    <w:p w14:paraId="09A28BC4" w14:textId="77777777" w:rsidR="00FA460D" w:rsidRPr="00A90BE5" w:rsidRDefault="00FA460D" w:rsidP="00FA460D">
      <w:pPr>
        <w:pStyle w:val="GvdeMetni"/>
        <w:tabs>
          <w:tab w:val="num" w:pos="1885"/>
        </w:tabs>
        <w:spacing w:before="1" w:line="244" w:lineRule="auto"/>
        <w:ind w:left="1238" w:right="1692"/>
        <w:jc w:val="both"/>
        <w:rPr>
          <w:spacing w:val="-6"/>
        </w:rPr>
      </w:pPr>
      <w:r w:rsidRPr="00A90BE5">
        <w:rPr>
          <w:b/>
          <w:bCs/>
          <w:spacing w:val="-6"/>
        </w:rPr>
        <w:t>Arkeoloji Müzesi:</w:t>
      </w:r>
      <w:r w:rsidRPr="00A90BE5">
        <w:rPr>
          <w:spacing w:val="-6"/>
        </w:rPr>
        <w:t> Müze 1891 yılında kurulmuş olup çeşitli dönemlere ait eserler içeriyor. Mısır, Mezopotamya, Anadolu ve Ege bölgelerine ait heykeller, seramikler, mozaikler ve yazılı belgeler gibi birçok farklı türde eseri barındırır. Arkeoloji Müzesi’nde görmen gereken en önemli eserler ise İskender Lahdi ve Ağlayan Kadınlar Lahdi.</w:t>
      </w:r>
    </w:p>
    <w:p w14:paraId="3BD8A11D" w14:textId="77777777" w:rsidR="00FA460D" w:rsidRPr="00A90BE5" w:rsidRDefault="00FA460D" w:rsidP="00FA460D">
      <w:pPr>
        <w:pStyle w:val="GvdeMetni"/>
        <w:tabs>
          <w:tab w:val="num" w:pos="1885"/>
        </w:tabs>
        <w:spacing w:before="1" w:line="244" w:lineRule="auto"/>
        <w:ind w:left="1238" w:right="1692"/>
        <w:jc w:val="both"/>
        <w:rPr>
          <w:spacing w:val="-6"/>
        </w:rPr>
      </w:pPr>
      <w:r w:rsidRPr="00A90BE5">
        <w:rPr>
          <w:b/>
          <w:bCs/>
          <w:spacing w:val="-6"/>
        </w:rPr>
        <w:t>Eski Şark Eserleri Müzesi:</w:t>
      </w:r>
      <w:r w:rsidRPr="00A90BE5">
        <w:rPr>
          <w:spacing w:val="-6"/>
        </w:rPr>
        <w:t> 1883 yılında kurulan bu müze, Osmanlı İmparatorluğu'nun doğu bölgelerinden getirilen eserleri sergiler. Orta Asya'dan Anadolu'ya kadar geniş bir coğrafyadan gelen eserler arasında el yazmaları, minyatürler, metal işçilikleri ve taş oymaları bulunur.</w:t>
      </w:r>
    </w:p>
    <w:p w14:paraId="00A9B73F" w14:textId="77777777" w:rsidR="00FA460D" w:rsidRPr="00A90BE5" w:rsidRDefault="00FA460D" w:rsidP="00FA460D">
      <w:pPr>
        <w:pStyle w:val="GvdeMetni"/>
        <w:tabs>
          <w:tab w:val="num" w:pos="1885"/>
        </w:tabs>
        <w:spacing w:before="1" w:line="244" w:lineRule="auto"/>
        <w:ind w:left="1238" w:right="1692"/>
        <w:jc w:val="both"/>
        <w:rPr>
          <w:spacing w:val="-6"/>
        </w:rPr>
      </w:pPr>
      <w:r w:rsidRPr="00A90BE5">
        <w:rPr>
          <w:spacing w:val="-6"/>
        </w:rPr>
        <w:t>Çinili Köşk: 1472 yılında inşa edilen ve daha sonra Sultan III. Ahmed tarafından satın alınan bir köşkün restore edilerek Çinili Köşk adını aldığı bölümdür. İçinde Selçuklu, Osmanlı ve İslam dönemi eserlerinin yanı sıra seramik koleksiyonları da bulunur.</w:t>
      </w:r>
    </w:p>
    <w:p w14:paraId="09E799F9" w14:textId="77777777" w:rsidR="00FA460D" w:rsidRPr="00A90BE5" w:rsidRDefault="00FA460D" w:rsidP="00FA460D">
      <w:pPr>
        <w:pStyle w:val="GvdeMetni"/>
        <w:spacing w:before="1" w:line="244" w:lineRule="auto"/>
        <w:ind w:left="1238" w:right="1692"/>
        <w:jc w:val="both"/>
        <w:rPr>
          <w:b/>
          <w:bCs/>
          <w:spacing w:val="-6"/>
        </w:rPr>
      </w:pPr>
    </w:p>
    <w:p w14:paraId="150A8DC6" w14:textId="77777777" w:rsidR="00FA460D" w:rsidRPr="00A90BE5" w:rsidRDefault="00FA460D" w:rsidP="00FA460D">
      <w:pPr>
        <w:pStyle w:val="GvdeMetni"/>
        <w:spacing w:before="1" w:line="244" w:lineRule="auto"/>
        <w:ind w:left="1238" w:right="1692"/>
        <w:jc w:val="both"/>
        <w:rPr>
          <w:b/>
          <w:bCs/>
          <w:spacing w:val="-6"/>
        </w:rPr>
      </w:pPr>
      <w:r w:rsidRPr="00A90BE5">
        <w:rPr>
          <w:b/>
          <w:bCs/>
          <w:spacing w:val="-6"/>
        </w:rPr>
        <w:t>Dolmabahçe Sarayı</w:t>
      </w:r>
    </w:p>
    <w:p w14:paraId="50ED9944" w14:textId="77777777" w:rsidR="00FA460D" w:rsidRPr="00A90BE5" w:rsidRDefault="00FA460D" w:rsidP="00FA460D">
      <w:pPr>
        <w:pStyle w:val="GvdeMetni"/>
        <w:spacing w:before="1" w:line="244" w:lineRule="auto"/>
        <w:ind w:left="1238" w:right="1692"/>
        <w:jc w:val="both"/>
        <w:rPr>
          <w:spacing w:val="-6"/>
        </w:rPr>
      </w:pPr>
      <w:r w:rsidRPr="00A90BE5">
        <w:rPr>
          <w:spacing w:val="-6"/>
        </w:rPr>
        <w:t>Mustafa Kemal Atatürk’ün hayata gözlerini yumduğu bu sarayın hepimizin kalbindeki yeri büyük. Bu nedenle de Dolmabahçe Sarayı, İstanbul’da gezilecek yerler listesinin belki de en duygusal maddelerinden biri. Dolmabahçe Sarayı, 1856 yılında Sultan Abdülmecit’in emretmesi üzerine inşa edilmiş. Abdülmecit, bu sarayın Avrupai bir tarza sahip olmasını ve sadece güzelliklerden oluşmasını istemiş. 285 tane oda, 26 adet salon, 6 hamam ve 68 tuvaletin bulunduğu sarayın yapımı padişaha oldukça pahalıya olmuş ve padişah o kadar özenerek yaptırdığı İstanbul’un 3. en büyük sarayında sadece 5 yıl oturabilmiş.</w:t>
      </w:r>
    </w:p>
    <w:p w14:paraId="461DADF7" w14:textId="77777777" w:rsidR="00FA460D" w:rsidRPr="00A90BE5" w:rsidRDefault="00FA460D" w:rsidP="00FA460D">
      <w:pPr>
        <w:pStyle w:val="GvdeMetni"/>
        <w:spacing w:before="1" w:line="244" w:lineRule="auto"/>
        <w:ind w:left="1238" w:right="1692"/>
        <w:jc w:val="both"/>
        <w:rPr>
          <w:spacing w:val="-6"/>
        </w:rPr>
      </w:pPr>
      <w:r w:rsidRPr="00A90BE5">
        <w:rPr>
          <w:spacing w:val="-6"/>
        </w:rPr>
        <w:t>Abdülmecit’ten sonra gelen padişahlar tarafından da farklı şekillerde kullanılan saray, Türkiye Cumhuriyeti kurulduğu zaman da yeni devletin modern yüzü olarak hizmet etmiş. 10 Kasım 1938’de Mustafa Kemal Atatürk 71 numaralı odada son nefesini verdi. Günümüzde Dolmabahçe Sarayı’na gittiğinde bu odayı ve Atatürk’e ait kişisel eşyaları görebilirsin.</w:t>
      </w:r>
    </w:p>
    <w:p w14:paraId="7BA7C03B" w14:textId="77777777" w:rsidR="00FA460D" w:rsidRPr="00A90BE5" w:rsidRDefault="00FA460D" w:rsidP="00FA460D">
      <w:pPr>
        <w:pStyle w:val="GvdeMetni"/>
        <w:spacing w:before="1" w:line="244" w:lineRule="auto"/>
        <w:ind w:left="1238" w:right="1692"/>
        <w:jc w:val="both"/>
        <w:rPr>
          <w:spacing w:val="-6"/>
        </w:rPr>
      </w:pPr>
    </w:p>
    <w:p w14:paraId="6D86A007" w14:textId="77777777" w:rsidR="00FA460D" w:rsidRPr="00A90BE5" w:rsidRDefault="00FA460D" w:rsidP="00FA460D">
      <w:pPr>
        <w:spacing w:line="244" w:lineRule="auto"/>
      </w:pPr>
    </w:p>
    <w:p w14:paraId="60B60B7A" w14:textId="77777777" w:rsidR="00FA460D" w:rsidRPr="00A90BE5" w:rsidRDefault="00FA460D" w:rsidP="00FA460D">
      <w:pPr>
        <w:pStyle w:val="GvdeMetni"/>
        <w:spacing w:before="1" w:line="244" w:lineRule="auto"/>
        <w:ind w:left="1238" w:right="1692"/>
        <w:jc w:val="both"/>
        <w:rPr>
          <w:b/>
          <w:bCs/>
          <w:spacing w:val="-6"/>
        </w:rPr>
      </w:pPr>
      <w:r w:rsidRPr="00A90BE5">
        <w:rPr>
          <w:b/>
          <w:bCs/>
          <w:spacing w:val="-6"/>
        </w:rPr>
        <w:t>Galata Kulesi</w:t>
      </w:r>
    </w:p>
    <w:p w14:paraId="42E3268E" w14:textId="77777777" w:rsidR="00FA460D" w:rsidRPr="00A90BE5" w:rsidRDefault="00FA460D" w:rsidP="00FA460D">
      <w:pPr>
        <w:pStyle w:val="GvdeMetni"/>
        <w:spacing w:before="1" w:line="244" w:lineRule="auto"/>
        <w:ind w:left="1238" w:right="1692"/>
        <w:jc w:val="both"/>
        <w:rPr>
          <w:spacing w:val="-6"/>
        </w:rPr>
      </w:pPr>
      <w:r w:rsidRPr="00A90BE5">
        <w:rPr>
          <w:spacing w:val="-6"/>
        </w:rPr>
        <w:t xml:space="preserve">İstanbul’un siluetini oluşturan yapılardan biri olan Galata Kulesi, o kadar çok turist ağırlıyor ki her daim önünde upuzun kuyruklar oluşuyor. Dünyadaki en eski kuleler arasında yer alan Galata Kulesi, Bizans İmparatoru </w:t>
      </w:r>
      <w:proofErr w:type="spellStart"/>
      <w:r w:rsidRPr="00A90BE5">
        <w:rPr>
          <w:spacing w:val="-6"/>
        </w:rPr>
        <w:t>Justinianos’un</w:t>
      </w:r>
      <w:proofErr w:type="spellEnd"/>
      <w:r w:rsidRPr="00A90BE5">
        <w:rPr>
          <w:spacing w:val="-6"/>
        </w:rPr>
        <w:t xml:space="preserve"> isteğiyle 500’lü yıllarda inşa edilmiş. Günümüzdeki görünümünü ise 1340’lı yıllarda kazanmış. Yangın ve depremler yüzünden harap olan kulenin en son onarımı 1967 yılında yapılmış.</w:t>
      </w:r>
    </w:p>
    <w:p w14:paraId="1F4AEA42" w14:textId="77777777" w:rsidR="00FA460D" w:rsidRDefault="00FA460D" w:rsidP="00FA460D">
      <w:pPr>
        <w:pStyle w:val="GvdeMetni"/>
        <w:spacing w:before="1" w:line="244" w:lineRule="auto"/>
        <w:ind w:left="1238" w:right="1692"/>
        <w:jc w:val="both"/>
        <w:rPr>
          <w:rFonts w:ascii="Cambria" w:hAnsi="Cambria"/>
          <w:spacing w:val="-6"/>
        </w:rPr>
      </w:pPr>
    </w:p>
    <w:p w14:paraId="1D208399" w14:textId="77777777" w:rsidR="00C1371C" w:rsidRPr="00766458" w:rsidRDefault="00C1371C" w:rsidP="005B50D9">
      <w:pPr>
        <w:pStyle w:val="GvdeMetni"/>
        <w:spacing w:before="1" w:line="244" w:lineRule="auto"/>
        <w:ind w:left="1238" w:right="1692"/>
        <w:jc w:val="both"/>
        <w:rPr>
          <w:spacing w:val="-6"/>
        </w:rPr>
      </w:pPr>
    </w:p>
    <w:p w14:paraId="4ABB00A6" w14:textId="77777777" w:rsidR="005B50D9" w:rsidRPr="00766458" w:rsidRDefault="005B50D9" w:rsidP="004E6417">
      <w:pPr>
        <w:pStyle w:val="GvdeMetni"/>
        <w:spacing w:before="1" w:line="244" w:lineRule="auto"/>
        <w:ind w:left="1238" w:right="1692"/>
        <w:jc w:val="both"/>
        <w:rPr>
          <w:spacing w:val="-6"/>
        </w:rPr>
      </w:pPr>
    </w:p>
    <w:p w14:paraId="706BA223" w14:textId="77777777" w:rsidR="004E6417" w:rsidRDefault="004E6417">
      <w:pPr>
        <w:pStyle w:val="GvdeMetni"/>
        <w:spacing w:before="58" w:line="235" w:lineRule="auto"/>
        <w:ind w:right="1651"/>
        <w:jc w:val="both"/>
      </w:pPr>
    </w:p>
    <w:p w14:paraId="72D8E637" w14:textId="77777777" w:rsidR="00AB365D" w:rsidRDefault="00AB365D">
      <w:pPr>
        <w:pStyle w:val="GvdeMetni"/>
        <w:spacing w:before="2"/>
        <w:ind w:left="0"/>
        <w:rPr>
          <w:sz w:val="32"/>
        </w:rPr>
      </w:pPr>
    </w:p>
    <w:p w14:paraId="72D8E641" w14:textId="77777777" w:rsidR="00AB365D" w:rsidRDefault="00AB365D">
      <w:pPr>
        <w:spacing w:line="235" w:lineRule="auto"/>
        <w:jc w:val="both"/>
        <w:sectPr w:rsidR="00AB365D">
          <w:pgSz w:w="11900" w:h="16850"/>
          <w:pgMar w:top="700" w:right="80" w:bottom="280" w:left="980" w:header="230" w:footer="0" w:gutter="0"/>
          <w:cols w:space="708"/>
        </w:sect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5"/>
        <w:gridCol w:w="1970"/>
        <w:gridCol w:w="816"/>
      </w:tblGrid>
      <w:tr w:rsidR="008E5E37" w14:paraId="72D8E682" w14:textId="77777777">
        <w:trPr>
          <w:gridAfter w:val="2"/>
          <w:wAfter w:w="2786" w:type="dxa"/>
          <w:trHeight w:val="337"/>
        </w:trPr>
        <w:tc>
          <w:tcPr>
            <w:tcW w:w="6755" w:type="dxa"/>
            <w:vMerge w:val="restart"/>
            <w:tcBorders>
              <w:top w:val="nil"/>
              <w:left w:val="nil"/>
              <w:right w:val="single" w:sz="12" w:space="0" w:color="000000"/>
            </w:tcBorders>
          </w:tcPr>
          <w:p w14:paraId="72D8E67E" w14:textId="6B19082C" w:rsidR="008E5E37" w:rsidRDefault="008E5E37">
            <w:pPr>
              <w:pStyle w:val="TableParagraph"/>
              <w:spacing w:line="240" w:lineRule="auto"/>
              <w:ind w:left="0"/>
              <w:rPr>
                <w:rFonts w:ascii="Times New Roman"/>
              </w:rPr>
            </w:pPr>
            <w:r>
              <w:rPr>
                <w:noProof/>
              </w:rPr>
              <w:lastRenderedPageBreak/>
              <mc:AlternateContent>
                <mc:Choice Requires="wps">
                  <w:drawing>
                    <wp:anchor distT="0" distB="0" distL="114300" distR="114300" simplePos="0" relativeHeight="487610880" behindDoc="0" locked="0" layoutInCell="1" allowOverlap="1" wp14:anchorId="72D8EA25" wp14:editId="389FF223">
                      <wp:simplePos x="0" y="0"/>
                      <wp:positionH relativeFrom="page">
                        <wp:posOffset>5644515</wp:posOffset>
                      </wp:positionH>
                      <wp:positionV relativeFrom="paragraph">
                        <wp:posOffset>-923290</wp:posOffset>
                      </wp:positionV>
                      <wp:extent cx="1790065" cy="1036955"/>
                      <wp:effectExtent l="0" t="0" r="0" b="0"/>
                      <wp:wrapNone/>
                      <wp:docPr id="1150835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EA7E" w14:textId="77777777" w:rsidR="008E5E37" w:rsidRDefault="008E5E37">
                                  <w:pPr>
                                    <w:pStyle w:val="GvdeMetni"/>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25" id="Text Box 14" o:spid="_x0000_s1063" type="#_x0000_t202" style="position:absolute;margin-left:444.45pt;margin-top:-72.7pt;width:140.95pt;height:81.65pt;z-index:48761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" filled="f" stroked="f">
                      <v:textbox inset="0,0,0,0">
                        <w:txbxContent>
                          <w:p w14:paraId="72D8EA7E" w14:textId="77777777" w:rsidR="008E5E37" w:rsidRDefault="008E5E37">
                            <w:pPr>
                              <w:pStyle w:val="GvdeMetni"/>
                              <w:ind w:left="0"/>
                            </w:pPr>
                          </w:p>
                        </w:txbxContent>
                      </v:textbox>
                      <w10:wrap anchorx="page"/>
                    </v:shape>
                  </w:pict>
                </mc:Fallback>
              </mc:AlternateContent>
            </w:r>
          </w:p>
        </w:tc>
      </w:tr>
      <w:tr w:rsidR="008E5E37" w14:paraId="72D8E686" w14:textId="77777777">
        <w:trPr>
          <w:gridAfter w:val="2"/>
          <w:wAfter w:w="2786" w:type="dxa"/>
          <w:trHeight w:val="232"/>
        </w:trPr>
        <w:tc>
          <w:tcPr>
            <w:tcW w:w="6755" w:type="dxa"/>
            <w:vMerge/>
            <w:tcBorders>
              <w:top w:val="nil"/>
              <w:left w:val="nil"/>
              <w:right w:val="single" w:sz="12" w:space="0" w:color="000000"/>
            </w:tcBorders>
          </w:tcPr>
          <w:p w14:paraId="72D8E683" w14:textId="77777777" w:rsidR="008E5E37" w:rsidRDefault="008E5E37" w:rsidP="000C40EA">
            <w:pPr>
              <w:rPr>
                <w:sz w:val="2"/>
                <w:szCs w:val="2"/>
              </w:rPr>
            </w:pPr>
          </w:p>
        </w:tc>
      </w:tr>
      <w:tr w:rsidR="008E5E37" w14:paraId="72D8E68A" w14:textId="77777777">
        <w:trPr>
          <w:gridAfter w:val="2"/>
          <w:wAfter w:w="2786" w:type="dxa"/>
          <w:trHeight w:val="239"/>
        </w:trPr>
        <w:tc>
          <w:tcPr>
            <w:tcW w:w="6755" w:type="dxa"/>
            <w:vMerge/>
            <w:tcBorders>
              <w:top w:val="nil"/>
              <w:left w:val="nil"/>
              <w:right w:val="single" w:sz="12" w:space="0" w:color="000000"/>
            </w:tcBorders>
          </w:tcPr>
          <w:p w14:paraId="72D8E687" w14:textId="77777777" w:rsidR="008E5E37" w:rsidRDefault="008E5E37">
            <w:pPr>
              <w:rPr>
                <w:sz w:val="2"/>
                <w:szCs w:val="2"/>
              </w:rPr>
            </w:pPr>
          </w:p>
        </w:tc>
      </w:tr>
      <w:tr w:rsidR="008E5E37" w14:paraId="72D8E68F" w14:textId="77777777">
        <w:trPr>
          <w:gridAfter w:val="2"/>
          <w:wAfter w:w="2786" w:type="dxa"/>
          <w:trHeight w:val="446"/>
        </w:trPr>
        <w:tc>
          <w:tcPr>
            <w:tcW w:w="6755" w:type="dxa"/>
            <w:vMerge/>
            <w:tcBorders>
              <w:top w:val="nil"/>
              <w:left w:val="nil"/>
              <w:right w:val="single" w:sz="12" w:space="0" w:color="000000"/>
            </w:tcBorders>
          </w:tcPr>
          <w:p w14:paraId="72D8E68B" w14:textId="77777777" w:rsidR="008E5E37" w:rsidRDefault="008E5E37">
            <w:pPr>
              <w:rPr>
                <w:sz w:val="2"/>
                <w:szCs w:val="2"/>
              </w:rPr>
            </w:pPr>
          </w:p>
        </w:tc>
      </w:tr>
      <w:tr w:rsidR="008E5E37" w14:paraId="72D8E693" w14:textId="77777777">
        <w:trPr>
          <w:gridAfter w:val="2"/>
          <w:wAfter w:w="2786" w:type="dxa"/>
          <w:trHeight w:val="287"/>
        </w:trPr>
        <w:tc>
          <w:tcPr>
            <w:tcW w:w="6755" w:type="dxa"/>
            <w:vMerge/>
            <w:tcBorders>
              <w:top w:val="nil"/>
              <w:left w:val="nil"/>
              <w:right w:val="single" w:sz="12" w:space="0" w:color="000000"/>
            </w:tcBorders>
          </w:tcPr>
          <w:p w14:paraId="72D8E690" w14:textId="77777777" w:rsidR="008E5E37" w:rsidRDefault="008E5E37">
            <w:pPr>
              <w:rPr>
                <w:sz w:val="2"/>
                <w:szCs w:val="2"/>
              </w:rPr>
            </w:pPr>
          </w:p>
        </w:tc>
      </w:tr>
      <w:tr w:rsidR="00AB365D" w14:paraId="72D8E696" w14:textId="77777777">
        <w:trPr>
          <w:trHeight w:val="440"/>
        </w:trPr>
        <w:tc>
          <w:tcPr>
            <w:tcW w:w="8725" w:type="dxa"/>
            <w:gridSpan w:val="2"/>
          </w:tcPr>
          <w:p w14:paraId="72D8E694" w14:textId="77777777" w:rsidR="00AB365D" w:rsidRDefault="00000000">
            <w:pPr>
              <w:pStyle w:val="TableParagraph"/>
              <w:spacing w:before="30" w:line="240" w:lineRule="auto"/>
              <w:ind w:left="150"/>
              <w:rPr>
                <w:rFonts w:ascii="Calibri" w:hAnsi="Calibri"/>
                <w:b/>
                <w:sz w:val="24"/>
              </w:rPr>
            </w:pPr>
            <w:r>
              <w:rPr>
                <w:rFonts w:ascii="Calibri" w:hAnsi="Calibri"/>
                <w:b/>
                <w:sz w:val="24"/>
              </w:rPr>
              <w:t>ÇEVRE</w:t>
            </w:r>
            <w:r>
              <w:rPr>
                <w:rFonts w:ascii="Calibri" w:hAnsi="Calibri"/>
                <w:b/>
                <w:spacing w:val="-9"/>
                <w:sz w:val="24"/>
              </w:rPr>
              <w:t xml:space="preserve"> </w:t>
            </w:r>
            <w:r>
              <w:rPr>
                <w:rFonts w:ascii="Calibri" w:hAnsi="Calibri"/>
                <w:b/>
                <w:sz w:val="24"/>
              </w:rPr>
              <w:t>KORUMA</w:t>
            </w:r>
            <w:r>
              <w:rPr>
                <w:rFonts w:ascii="Calibri" w:hAnsi="Calibri"/>
                <w:b/>
                <w:spacing w:val="-8"/>
                <w:sz w:val="24"/>
              </w:rPr>
              <w:t xml:space="preserve"> </w:t>
            </w:r>
            <w:r>
              <w:rPr>
                <w:rFonts w:ascii="Calibri" w:hAnsi="Calibri"/>
                <w:b/>
                <w:sz w:val="24"/>
              </w:rPr>
              <w:t>VE</w:t>
            </w:r>
            <w:r>
              <w:rPr>
                <w:rFonts w:ascii="Calibri" w:hAnsi="Calibri"/>
                <w:b/>
                <w:spacing w:val="-13"/>
                <w:sz w:val="24"/>
              </w:rPr>
              <w:t xml:space="preserve"> </w:t>
            </w:r>
            <w:r>
              <w:rPr>
                <w:rFonts w:ascii="Calibri" w:hAnsi="Calibri"/>
                <w:b/>
                <w:sz w:val="24"/>
              </w:rPr>
              <w:t>ATIK</w:t>
            </w:r>
            <w:r>
              <w:rPr>
                <w:rFonts w:ascii="Calibri" w:hAnsi="Calibri"/>
                <w:b/>
                <w:spacing w:val="-10"/>
                <w:sz w:val="24"/>
              </w:rPr>
              <w:t xml:space="preserve"> </w:t>
            </w:r>
            <w:r>
              <w:rPr>
                <w:rFonts w:ascii="Calibri" w:hAnsi="Calibri"/>
                <w:b/>
                <w:sz w:val="24"/>
              </w:rPr>
              <w:t>YÖNETİM</w:t>
            </w:r>
            <w:r>
              <w:rPr>
                <w:rFonts w:ascii="Calibri" w:hAnsi="Calibri"/>
                <w:b/>
                <w:spacing w:val="-5"/>
                <w:sz w:val="24"/>
              </w:rPr>
              <w:t xml:space="preserve"> </w:t>
            </w:r>
            <w:r>
              <w:rPr>
                <w:rFonts w:ascii="Calibri" w:hAnsi="Calibri"/>
                <w:b/>
                <w:sz w:val="24"/>
              </w:rPr>
              <w:t>POLİTİKASI</w:t>
            </w:r>
          </w:p>
        </w:tc>
        <w:tc>
          <w:tcPr>
            <w:tcW w:w="816" w:type="dxa"/>
            <w:tcBorders>
              <w:top w:val="single" w:sz="12" w:space="0" w:color="000000"/>
              <w:bottom w:val="nil"/>
              <w:right w:val="nil"/>
            </w:tcBorders>
          </w:tcPr>
          <w:p w14:paraId="72D8E695" w14:textId="77777777" w:rsidR="00AB365D" w:rsidRDefault="00AB365D">
            <w:pPr>
              <w:pStyle w:val="TableParagraph"/>
              <w:spacing w:line="240" w:lineRule="auto"/>
              <w:ind w:left="0"/>
              <w:rPr>
                <w:rFonts w:ascii="Times New Roman"/>
              </w:rPr>
            </w:pPr>
          </w:p>
        </w:tc>
      </w:tr>
    </w:tbl>
    <w:p w14:paraId="72D8E697" w14:textId="77777777" w:rsidR="00AB365D" w:rsidRDefault="00AB365D">
      <w:pPr>
        <w:pStyle w:val="GvdeMetni"/>
        <w:spacing w:before="3"/>
        <w:ind w:left="0"/>
        <w:rPr>
          <w:sz w:val="11"/>
        </w:rPr>
      </w:pPr>
    </w:p>
    <w:p w14:paraId="72D8E698" w14:textId="77777777" w:rsidR="00AB365D" w:rsidRDefault="00000000">
      <w:pPr>
        <w:pStyle w:val="GvdeMetni"/>
        <w:spacing w:before="52" w:line="290" w:lineRule="exact"/>
      </w:pPr>
      <w:r>
        <w:t>İşletmemizde</w:t>
      </w:r>
      <w:r>
        <w:rPr>
          <w:spacing w:val="26"/>
        </w:rPr>
        <w:t xml:space="preserve"> </w:t>
      </w:r>
      <w:r>
        <w:t>çevreyi</w:t>
      </w:r>
      <w:r>
        <w:rPr>
          <w:spacing w:val="25"/>
        </w:rPr>
        <w:t xml:space="preserve"> </w:t>
      </w:r>
      <w:r>
        <w:t>korur,</w:t>
      </w:r>
      <w:r>
        <w:rPr>
          <w:spacing w:val="29"/>
        </w:rPr>
        <w:t xml:space="preserve"> </w:t>
      </w:r>
      <w:r>
        <w:t>kirlenmesini</w:t>
      </w:r>
      <w:r>
        <w:rPr>
          <w:spacing w:val="26"/>
        </w:rPr>
        <w:t xml:space="preserve"> </w:t>
      </w:r>
      <w:r>
        <w:t>önler,</w:t>
      </w:r>
      <w:r>
        <w:rPr>
          <w:spacing w:val="26"/>
        </w:rPr>
        <w:t xml:space="preserve"> </w:t>
      </w:r>
      <w:r>
        <w:t>çevreye</w:t>
      </w:r>
      <w:r>
        <w:rPr>
          <w:spacing w:val="28"/>
        </w:rPr>
        <w:t xml:space="preserve"> </w:t>
      </w:r>
      <w:r>
        <w:t>olan</w:t>
      </w:r>
      <w:r>
        <w:rPr>
          <w:spacing w:val="27"/>
        </w:rPr>
        <w:t xml:space="preserve"> </w:t>
      </w:r>
      <w:r>
        <w:t>olumsuz</w:t>
      </w:r>
      <w:r>
        <w:rPr>
          <w:spacing w:val="28"/>
        </w:rPr>
        <w:t xml:space="preserve"> </w:t>
      </w:r>
      <w:r>
        <w:t>etkilerimizi</w:t>
      </w:r>
    </w:p>
    <w:p w14:paraId="72D8E699" w14:textId="77777777" w:rsidR="00AB365D" w:rsidRDefault="00000000">
      <w:pPr>
        <w:pStyle w:val="GvdeMetni"/>
        <w:spacing w:line="280" w:lineRule="auto"/>
        <w:ind w:right="6200"/>
      </w:pPr>
      <w:proofErr w:type="gramStart"/>
      <w:r>
        <w:t>azaltarak</w:t>
      </w:r>
      <w:proofErr w:type="gramEnd"/>
      <w:r>
        <w:t xml:space="preserve"> korunmasına önem veririz.</w:t>
      </w:r>
      <w:r>
        <w:rPr>
          <w:spacing w:val="-52"/>
        </w:rPr>
        <w:t xml:space="preserve"> </w:t>
      </w:r>
      <w:r>
        <w:t>Bunun</w:t>
      </w:r>
      <w:r>
        <w:rPr>
          <w:spacing w:val="-1"/>
        </w:rPr>
        <w:t xml:space="preserve"> </w:t>
      </w:r>
      <w:r>
        <w:t>için;</w:t>
      </w:r>
    </w:p>
    <w:p w14:paraId="72D8E69A" w14:textId="77777777" w:rsidR="00AB365D" w:rsidRDefault="00000000">
      <w:pPr>
        <w:pStyle w:val="GvdeMetni"/>
        <w:spacing w:line="291" w:lineRule="exact"/>
      </w:pPr>
      <w:r>
        <w:t>Yasal</w:t>
      </w:r>
      <w:r>
        <w:rPr>
          <w:spacing w:val="-3"/>
        </w:rPr>
        <w:t xml:space="preserve"> </w:t>
      </w:r>
      <w:r>
        <w:t>düzenlemelere</w:t>
      </w:r>
      <w:r>
        <w:rPr>
          <w:spacing w:val="-4"/>
        </w:rPr>
        <w:t xml:space="preserve"> </w:t>
      </w:r>
      <w:r>
        <w:t>uyum</w:t>
      </w:r>
      <w:r>
        <w:rPr>
          <w:spacing w:val="-2"/>
        </w:rPr>
        <w:t xml:space="preserve"> </w:t>
      </w:r>
      <w:r>
        <w:t>sağlar</w:t>
      </w:r>
      <w:r>
        <w:rPr>
          <w:spacing w:val="-2"/>
        </w:rPr>
        <w:t xml:space="preserve"> </w:t>
      </w:r>
      <w:r>
        <w:t>çevre etkimizi</w:t>
      </w:r>
      <w:r>
        <w:rPr>
          <w:spacing w:val="-2"/>
        </w:rPr>
        <w:t xml:space="preserve"> </w:t>
      </w:r>
      <w:r>
        <w:t>azaltmaya</w:t>
      </w:r>
      <w:r>
        <w:rPr>
          <w:spacing w:val="-4"/>
        </w:rPr>
        <w:t xml:space="preserve"> </w:t>
      </w:r>
      <w:r>
        <w:t>çalışırız.</w:t>
      </w:r>
    </w:p>
    <w:p w14:paraId="72D8E69B" w14:textId="77777777" w:rsidR="00AB365D" w:rsidRDefault="00000000">
      <w:pPr>
        <w:pStyle w:val="GvdeMetni"/>
        <w:spacing w:before="52" w:line="235" w:lineRule="auto"/>
        <w:ind w:right="1651"/>
        <w:jc w:val="both"/>
      </w:pPr>
      <w:r>
        <w:t>Atıklarımızı kaynağına, gruplarına ve tehlike sınıflarına göre etkin şekilde ayırmaya</w:t>
      </w:r>
      <w:r>
        <w:rPr>
          <w:spacing w:val="1"/>
        </w:rPr>
        <w:t xml:space="preserve"> </w:t>
      </w:r>
      <w:r>
        <w:t>özen</w:t>
      </w:r>
      <w:r>
        <w:rPr>
          <w:spacing w:val="-1"/>
        </w:rPr>
        <w:t xml:space="preserve"> </w:t>
      </w:r>
      <w:r>
        <w:t>gösteririz.</w:t>
      </w:r>
    </w:p>
    <w:p w14:paraId="72D8E69C" w14:textId="77777777" w:rsidR="00AB365D" w:rsidRDefault="00000000">
      <w:pPr>
        <w:pStyle w:val="GvdeMetni"/>
        <w:spacing w:before="57" w:line="235" w:lineRule="auto"/>
        <w:ind w:right="1649"/>
        <w:jc w:val="both"/>
      </w:pPr>
      <w:r>
        <w:t>Tehlikeli maddeler ve kimyasalların yalnızca ihtiyaç durumunda ve gerektiği kadar</w:t>
      </w:r>
      <w:r>
        <w:rPr>
          <w:spacing w:val="1"/>
        </w:rPr>
        <w:t xml:space="preserve"> </w:t>
      </w:r>
      <w:r>
        <w:t>kullanılmasının hem çevreye olan negatif etkileri hem de atık miktarını azaltacağını</w:t>
      </w:r>
      <w:r>
        <w:rPr>
          <w:spacing w:val="1"/>
        </w:rPr>
        <w:t xml:space="preserve"> </w:t>
      </w:r>
      <w:r>
        <w:t>biliriz,</w:t>
      </w:r>
    </w:p>
    <w:p w14:paraId="72D8E69D" w14:textId="77777777" w:rsidR="00AB365D" w:rsidRDefault="00000000">
      <w:pPr>
        <w:pStyle w:val="GvdeMetni"/>
        <w:spacing w:before="56" w:line="235" w:lineRule="auto"/>
        <w:ind w:right="1648"/>
        <w:jc w:val="both"/>
      </w:pPr>
      <w:r>
        <w:t>İşletmemizde</w:t>
      </w:r>
      <w:r>
        <w:rPr>
          <w:spacing w:val="1"/>
        </w:rPr>
        <w:t xml:space="preserve"> </w:t>
      </w:r>
      <w:r>
        <w:t>aldığımız</w:t>
      </w:r>
      <w:r>
        <w:rPr>
          <w:spacing w:val="1"/>
        </w:rPr>
        <w:t xml:space="preserve"> </w:t>
      </w:r>
      <w:r>
        <w:t>malzemelerde</w:t>
      </w:r>
      <w:r>
        <w:rPr>
          <w:spacing w:val="1"/>
        </w:rPr>
        <w:t xml:space="preserve"> </w:t>
      </w:r>
      <w:r>
        <w:t>“geri</w:t>
      </w:r>
      <w:r>
        <w:rPr>
          <w:spacing w:val="1"/>
        </w:rPr>
        <w:t xml:space="preserve"> </w:t>
      </w:r>
      <w:r>
        <w:t>dönüşüm”</w:t>
      </w:r>
      <w:r>
        <w:rPr>
          <w:spacing w:val="1"/>
        </w:rPr>
        <w:t xml:space="preserve"> </w:t>
      </w:r>
      <w:r>
        <w:t>ve</w:t>
      </w:r>
      <w:r>
        <w:rPr>
          <w:spacing w:val="1"/>
        </w:rPr>
        <w:t xml:space="preserve"> </w:t>
      </w:r>
      <w:r>
        <w:t>“çevre</w:t>
      </w:r>
      <w:r>
        <w:rPr>
          <w:spacing w:val="1"/>
        </w:rPr>
        <w:t xml:space="preserve"> </w:t>
      </w:r>
      <w:r>
        <w:t>dostu”</w:t>
      </w:r>
      <w:r>
        <w:rPr>
          <w:spacing w:val="1"/>
        </w:rPr>
        <w:t xml:space="preserve"> </w:t>
      </w:r>
      <w:r>
        <w:t>etiketi</w:t>
      </w:r>
      <w:r>
        <w:rPr>
          <w:spacing w:val="1"/>
        </w:rPr>
        <w:t xml:space="preserve"> </w:t>
      </w:r>
      <w:r>
        <w:t>olanları</w:t>
      </w:r>
      <w:r>
        <w:rPr>
          <w:spacing w:val="1"/>
        </w:rPr>
        <w:t xml:space="preserve"> </w:t>
      </w:r>
      <w:r>
        <w:t>tercih</w:t>
      </w:r>
      <w:r>
        <w:rPr>
          <w:spacing w:val="1"/>
        </w:rPr>
        <w:t xml:space="preserve"> </w:t>
      </w:r>
      <w:r>
        <w:t>ederek</w:t>
      </w:r>
      <w:r>
        <w:rPr>
          <w:spacing w:val="1"/>
        </w:rPr>
        <w:t xml:space="preserve"> </w:t>
      </w:r>
      <w:r>
        <w:t>doğayı</w:t>
      </w:r>
      <w:r>
        <w:rPr>
          <w:spacing w:val="1"/>
        </w:rPr>
        <w:t xml:space="preserve"> </w:t>
      </w:r>
      <w:r>
        <w:t>korumaya</w:t>
      </w:r>
      <w:r>
        <w:rPr>
          <w:spacing w:val="1"/>
        </w:rPr>
        <w:t xml:space="preserve"> </w:t>
      </w:r>
      <w:r>
        <w:t>katkıda</w:t>
      </w:r>
      <w:r>
        <w:rPr>
          <w:spacing w:val="1"/>
        </w:rPr>
        <w:t xml:space="preserve"> </w:t>
      </w:r>
      <w:r>
        <w:t>bulunuruz.</w:t>
      </w:r>
      <w:r>
        <w:rPr>
          <w:spacing w:val="1"/>
        </w:rPr>
        <w:t xml:space="preserve"> </w:t>
      </w:r>
      <w:r>
        <w:t>Yeniden</w:t>
      </w:r>
      <w:r>
        <w:rPr>
          <w:spacing w:val="1"/>
        </w:rPr>
        <w:t xml:space="preserve"> </w:t>
      </w:r>
      <w:r>
        <w:t>kullanım</w:t>
      </w:r>
      <w:r>
        <w:rPr>
          <w:spacing w:val="1"/>
        </w:rPr>
        <w:t xml:space="preserve"> </w:t>
      </w:r>
      <w:r>
        <w:t>fırsatları</w:t>
      </w:r>
      <w:r>
        <w:rPr>
          <w:spacing w:val="-3"/>
        </w:rPr>
        <w:t xml:space="preserve"> </w:t>
      </w:r>
      <w:r>
        <w:t>yaratmaya</w:t>
      </w:r>
      <w:r>
        <w:rPr>
          <w:spacing w:val="1"/>
        </w:rPr>
        <w:t xml:space="preserve"> </w:t>
      </w:r>
      <w:r>
        <w:t>çalışırız,</w:t>
      </w:r>
    </w:p>
    <w:p w14:paraId="72D8E69E" w14:textId="77777777" w:rsidR="00AB365D" w:rsidRDefault="00000000">
      <w:pPr>
        <w:pStyle w:val="GvdeMetni"/>
        <w:spacing w:before="51" w:line="289" w:lineRule="exact"/>
        <w:jc w:val="both"/>
      </w:pPr>
      <w:r>
        <w:t>Kâğıt,</w:t>
      </w:r>
      <w:r>
        <w:rPr>
          <w:spacing w:val="51"/>
        </w:rPr>
        <w:t xml:space="preserve"> </w:t>
      </w:r>
      <w:r>
        <w:t>peçete,</w:t>
      </w:r>
      <w:r>
        <w:rPr>
          <w:spacing w:val="54"/>
        </w:rPr>
        <w:t xml:space="preserve"> </w:t>
      </w:r>
      <w:r>
        <w:t>tuvalet</w:t>
      </w:r>
      <w:r>
        <w:rPr>
          <w:spacing w:val="53"/>
        </w:rPr>
        <w:t xml:space="preserve"> </w:t>
      </w:r>
      <w:r>
        <w:t>kâğıdı,</w:t>
      </w:r>
      <w:r>
        <w:rPr>
          <w:spacing w:val="52"/>
        </w:rPr>
        <w:t xml:space="preserve"> </w:t>
      </w:r>
      <w:r>
        <w:t>ambalaj</w:t>
      </w:r>
      <w:r>
        <w:rPr>
          <w:spacing w:val="53"/>
        </w:rPr>
        <w:t xml:space="preserve"> </w:t>
      </w:r>
      <w:r>
        <w:t>gibi</w:t>
      </w:r>
      <w:r>
        <w:rPr>
          <w:spacing w:val="51"/>
        </w:rPr>
        <w:t xml:space="preserve"> </w:t>
      </w:r>
      <w:r>
        <w:t>tek</w:t>
      </w:r>
      <w:r>
        <w:rPr>
          <w:spacing w:val="49"/>
        </w:rPr>
        <w:t xml:space="preserve"> </w:t>
      </w:r>
      <w:r>
        <w:t>kullanımlık</w:t>
      </w:r>
      <w:r>
        <w:rPr>
          <w:spacing w:val="53"/>
        </w:rPr>
        <w:t xml:space="preserve"> </w:t>
      </w:r>
      <w:r>
        <w:t>malzemeleri</w:t>
      </w:r>
      <w:r>
        <w:rPr>
          <w:spacing w:val="53"/>
        </w:rPr>
        <w:t xml:space="preserve"> </w:t>
      </w:r>
      <w:r>
        <w:t>gerektiği</w:t>
      </w:r>
    </w:p>
    <w:p w14:paraId="72D8E69F" w14:textId="77777777" w:rsidR="00AB365D" w:rsidRDefault="00000000">
      <w:pPr>
        <w:pStyle w:val="GvdeMetni"/>
        <w:spacing w:line="289" w:lineRule="exact"/>
        <w:jc w:val="both"/>
      </w:pPr>
      <w:proofErr w:type="gramStart"/>
      <w:r>
        <w:t>kadar</w:t>
      </w:r>
      <w:proofErr w:type="gramEnd"/>
      <w:r>
        <w:rPr>
          <w:spacing w:val="-2"/>
        </w:rPr>
        <w:t xml:space="preserve"> </w:t>
      </w:r>
      <w:r>
        <w:t>kullanıp</w:t>
      </w:r>
      <w:r>
        <w:rPr>
          <w:spacing w:val="-4"/>
        </w:rPr>
        <w:t xml:space="preserve"> </w:t>
      </w:r>
      <w:r>
        <w:t>doğaya</w:t>
      </w:r>
      <w:r>
        <w:rPr>
          <w:spacing w:val="-3"/>
        </w:rPr>
        <w:t xml:space="preserve"> </w:t>
      </w:r>
      <w:r>
        <w:t>daha</w:t>
      </w:r>
      <w:r>
        <w:rPr>
          <w:spacing w:val="-2"/>
        </w:rPr>
        <w:t xml:space="preserve"> </w:t>
      </w:r>
      <w:r>
        <w:t>az</w:t>
      </w:r>
      <w:r>
        <w:rPr>
          <w:spacing w:val="-1"/>
        </w:rPr>
        <w:t xml:space="preserve"> </w:t>
      </w:r>
      <w:r>
        <w:t>atık</w:t>
      </w:r>
      <w:r>
        <w:rPr>
          <w:spacing w:val="-2"/>
        </w:rPr>
        <w:t xml:space="preserve"> </w:t>
      </w:r>
      <w:r>
        <w:t>bırakmaya</w:t>
      </w:r>
      <w:r>
        <w:rPr>
          <w:spacing w:val="-2"/>
        </w:rPr>
        <w:t xml:space="preserve"> </w:t>
      </w:r>
      <w:r>
        <w:t>özen</w:t>
      </w:r>
      <w:r>
        <w:rPr>
          <w:spacing w:val="-1"/>
        </w:rPr>
        <w:t xml:space="preserve"> </w:t>
      </w:r>
      <w:r>
        <w:t>gösteririz,</w:t>
      </w:r>
    </w:p>
    <w:p w14:paraId="72D8E6A0" w14:textId="77777777" w:rsidR="00AB365D" w:rsidRDefault="00000000">
      <w:pPr>
        <w:pStyle w:val="GvdeMetni"/>
        <w:spacing w:before="50"/>
        <w:jc w:val="both"/>
      </w:pPr>
      <w:r>
        <w:t>Atıkları</w:t>
      </w:r>
      <w:r>
        <w:rPr>
          <w:spacing w:val="-2"/>
        </w:rPr>
        <w:t xml:space="preserve"> </w:t>
      </w:r>
      <w:r>
        <w:t>doğru</w:t>
      </w:r>
      <w:r>
        <w:rPr>
          <w:spacing w:val="-3"/>
        </w:rPr>
        <w:t xml:space="preserve"> </w:t>
      </w:r>
      <w:r>
        <w:t>şekilde,</w:t>
      </w:r>
      <w:r>
        <w:rPr>
          <w:spacing w:val="-4"/>
        </w:rPr>
        <w:t xml:space="preserve"> </w:t>
      </w:r>
      <w:r>
        <w:t>özelliklerine göre</w:t>
      </w:r>
      <w:r>
        <w:rPr>
          <w:spacing w:val="-3"/>
        </w:rPr>
        <w:t xml:space="preserve"> </w:t>
      </w:r>
      <w:r>
        <w:t>ayrı</w:t>
      </w:r>
      <w:r>
        <w:rPr>
          <w:spacing w:val="-2"/>
        </w:rPr>
        <w:t xml:space="preserve"> </w:t>
      </w:r>
      <w:r>
        <w:t>alanlarda</w:t>
      </w:r>
      <w:r>
        <w:rPr>
          <w:spacing w:val="-4"/>
        </w:rPr>
        <w:t xml:space="preserve"> </w:t>
      </w:r>
      <w:r>
        <w:t>depolar, yasal</w:t>
      </w:r>
    </w:p>
    <w:p w14:paraId="72D8E6A1" w14:textId="77777777" w:rsidR="00AB365D" w:rsidRDefault="00000000">
      <w:pPr>
        <w:pStyle w:val="GvdeMetni"/>
        <w:spacing w:before="57" w:line="232" w:lineRule="auto"/>
        <w:ind w:right="1656"/>
        <w:jc w:val="both"/>
      </w:pPr>
      <w:proofErr w:type="gramStart"/>
      <w:r>
        <w:t>depolama</w:t>
      </w:r>
      <w:proofErr w:type="gramEnd"/>
      <w:r>
        <w:rPr>
          <w:spacing w:val="1"/>
        </w:rPr>
        <w:t xml:space="preserve"> </w:t>
      </w:r>
      <w:r>
        <w:t>süre</w:t>
      </w:r>
      <w:r>
        <w:rPr>
          <w:spacing w:val="1"/>
        </w:rPr>
        <w:t xml:space="preserve"> </w:t>
      </w:r>
      <w:r>
        <w:t>sınırlarını</w:t>
      </w:r>
      <w:r>
        <w:rPr>
          <w:spacing w:val="1"/>
        </w:rPr>
        <w:t xml:space="preserve"> </w:t>
      </w:r>
      <w:r>
        <w:t>aşmadan</w:t>
      </w:r>
      <w:r>
        <w:rPr>
          <w:spacing w:val="1"/>
        </w:rPr>
        <w:t xml:space="preserve"> </w:t>
      </w:r>
      <w:r>
        <w:t>lisanslı/yetkili</w:t>
      </w:r>
      <w:r>
        <w:rPr>
          <w:spacing w:val="1"/>
        </w:rPr>
        <w:t xml:space="preserve"> </w:t>
      </w:r>
      <w:r>
        <w:t>firmalara</w:t>
      </w:r>
      <w:r>
        <w:rPr>
          <w:spacing w:val="1"/>
        </w:rPr>
        <w:t xml:space="preserve"> </w:t>
      </w:r>
      <w:r>
        <w:t>teslim</w:t>
      </w:r>
      <w:r>
        <w:rPr>
          <w:spacing w:val="55"/>
        </w:rPr>
        <w:t xml:space="preserve"> </w:t>
      </w:r>
      <w:r>
        <w:t>ederek,</w:t>
      </w:r>
      <w:r>
        <w:rPr>
          <w:spacing w:val="1"/>
        </w:rPr>
        <w:t xml:space="preserve"> </w:t>
      </w:r>
      <w:r>
        <w:t>kayıtlarını muhafaza ederiz,</w:t>
      </w:r>
    </w:p>
    <w:p w14:paraId="72D8E6A2" w14:textId="77777777" w:rsidR="00AB365D" w:rsidRDefault="00000000">
      <w:pPr>
        <w:pStyle w:val="GvdeMetni"/>
        <w:spacing w:before="54"/>
        <w:jc w:val="both"/>
      </w:pPr>
      <w:r>
        <w:t>Su,</w:t>
      </w:r>
      <w:r>
        <w:rPr>
          <w:spacing w:val="-2"/>
        </w:rPr>
        <w:t xml:space="preserve"> </w:t>
      </w:r>
      <w:r>
        <w:t>enerji</w:t>
      </w:r>
      <w:r>
        <w:rPr>
          <w:spacing w:val="-3"/>
        </w:rPr>
        <w:t xml:space="preserve"> </w:t>
      </w:r>
      <w:r>
        <w:t>ve</w:t>
      </w:r>
      <w:r>
        <w:rPr>
          <w:spacing w:val="-1"/>
        </w:rPr>
        <w:t xml:space="preserve"> </w:t>
      </w:r>
      <w:r>
        <w:t>tüm</w:t>
      </w:r>
      <w:r>
        <w:rPr>
          <w:spacing w:val="-3"/>
        </w:rPr>
        <w:t xml:space="preserve"> </w:t>
      </w:r>
      <w:r>
        <w:t>doğal</w:t>
      </w:r>
      <w:r>
        <w:rPr>
          <w:spacing w:val="-4"/>
        </w:rPr>
        <w:t xml:space="preserve"> </w:t>
      </w:r>
      <w:r>
        <w:t>kaynakları tasarruflu</w:t>
      </w:r>
      <w:r>
        <w:rPr>
          <w:spacing w:val="-1"/>
        </w:rPr>
        <w:t xml:space="preserve"> </w:t>
      </w:r>
      <w:r>
        <w:t>kullanmaya çalışırız.</w:t>
      </w:r>
      <w:r>
        <w:rPr>
          <w:spacing w:val="-5"/>
        </w:rPr>
        <w:t xml:space="preserve"> </w:t>
      </w:r>
      <w:r>
        <w:t>Bu</w:t>
      </w:r>
    </w:p>
    <w:p w14:paraId="72D8E6A3" w14:textId="77777777" w:rsidR="00AB365D" w:rsidRDefault="00000000">
      <w:pPr>
        <w:pStyle w:val="GvdeMetni"/>
        <w:spacing w:before="50"/>
        <w:jc w:val="both"/>
      </w:pPr>
      <w:proofErr w:type="gramStart"/>
      <w:r>
        <w:t>hassasiyetimizi</w:t>
      </w:r>
      <w:proofErr w:type="gramEnd"/>
      <w:r>
        <w:rPr>
          <w:spacing w:val="-4"/>
        </w:rPr>
        <w:t xml:space="preserve"> </w:t>
      </w:r>
      <w:r>
        <w:t>çalışanlarımız,</w:t>
      </w:r>
      <w:r>
        <w:rPr>
          <w:spacing w:val="-4"/>
        </w:rPr>
        <w:t xml:space="preserve"> </w:t>
      </w:r>
      <w:r>
        <w:t>misafirlerimiz,</w:t>
      </w:r>
      <w:r>
        <w:rPr>
          <w:spacing w:val="-5"/>
        </w:rPr>
        <w:t xml:space="preserve"> </w:t>
      </w:r>
      <w:r>
        <w:t>tedarikçilerimiz</w:t>
      </w:r>
      <w:r>
        <w:rPr>
          <w:spacing w:val="-2"/>
        </w:rPr>
        <w:t xml:space="preserve"> </w:t>
      </w:r>
      <w:r>
        <w:t>ile</w:t>
      </w:r>
      <w:r>
        <w:rPr>
          <w:spacing w:val="-5"/>
        </w:rPr>
        <w:t xml:space="preserve"> </w:t>
      </w:r>
      <w:r>
        <w:t>paylaşırız.</w:t>
      </w:r>
    </w:p>
    <w:p w14:paraId="72D8E6A4" w14:textId="77777777" w:rsidR="00AB365D" w:rsidRDefault="00000000">
      <w:pPr>
        <w:pStyle w:val="GvdeMetni"/>
        <w:spacing w:before="51" w:line="289" w:lineRule="exact"/>
        <w:jc w:val="both"/>
      </w:pPr>
      <w:r>
        <w:t>Çevre</w:t>
      </w:r>
      <w:r>
        <w:rPr>
          <w:spacing w:val="26"/>
        </w:rPr>
        <w:t xml:space="preserve"> </w:t>
      </w:r>
      <w:r>
        <w:t>yönetimi</w:t>
      </w:r>
      <w:r>
        <w:rPr>
          <w:spacing w:val="24"/>
        </w:rPr>
        <w:t xml:space="preserve"> </w:t>
      </w:r>
      <w:r>
        <w:t>konusundaki</w:t>
      </w:r>
      <w:r>
        <w:rPr>
          <w:spacing w:val="26"/>
        </w:rPr>
        <w:t xml:space="preserve"> </w:t>
      </w:r>
      <w:r>
        <w:t>performansımızı</w:t>
      </w:r>
      <w:r>
        <w:rPr>
          <w:spacing w:val="26"/>
        </w:rPr>
        <w:t xml:space="preserve"> </w:t>
      </w:r>
      <w:r>
        <w:t>ölçer,</w:t>
      </w:r>
      <w:r>
        <w:rPr>
          <w:spacing w:val="24"/>
        </w:rPr>
        <w:t xml:space="preserve"> </w:t>
      </w:r>
      <w:r>
        <w:t>bu</w:t>
      </w:r>
      <w:r>
        <w:rPr>
          <w:spacing w:val="25"/>
        </w:rPr>
        <w:t xml:space="preserve"> </w:t>
      </w:r>
      <w:r>
        <w:t>verileri</w:t>
      </w:r>
      <w:r>
        <w:rPr>
          <w:spacing w:val="23"/>
        </w:rPr>
        <w:t xml:space="preserve"> </w:t>
      </w:r>
      <w:r>
        <w:t>hedeflerle</w:t>
      </w:r>
      <w:r>
        <w:rPr>
          <w:spacing w:val="25"/>
        </w:rPr>
        <w:t xml:space="preserve"> </w:t>
      </w:r>
      <w:r>
        <w:t>izler</w:t>
      </w:r>
      <w:r>
        <w:rPr>
          <w:spacing w:val="24"/>
        </w:rPr>
        <w:t xml:space="preserve"> </w:t>
      </w:r>
      <w:r>
        <w:t>ve</w:t>
      </w:r>
    </w:p>
    <w:p w14:paraId="72D8E6A5" w14:textId="77777777" w:rsidR="00AB365D" w:rsidRDefault="00000000">
      <w:pPr>
        <w:pStyle w:val="GvdeMetni"/>
        <w:spacing w:line="289" w:lineRule="exact"/>
        <w:jc w:val="both"/>
      </w:pPr>
      <w:proofErr w:type="gramStart"/>
      <w:r>
        <w:t>performansımızı</w:t>
      </w:r>
      <w:proofErr w:type="gramEnd"/>
      <w:r>
        <w:rPr>
          <w:spacing w:val="-4"/>
        </w:rPr>
        <w:t xml:space="preserve"> </w:t>
      </w:r>
      <w:r>
        <w:t>geliştirmeye</w:t>
      </w:r>
      <w:r>
        <w:rPr>
          <w:spacing w:val="-3"/>
        </w:rPr>
        <w:t xml:space="preserve"> </w:t>
      </w:r>
      <w:r>
        <w:t>çalışırız.</w:t>
      </w:r>
    </w:p>
    <w:p w14:paraId="72D8E6A6" w14:textId="77777777" w:rsidR="00AB365D" w:rsidRDefault="00000000">
      <w:pPr>
        <w:pStyle w:val="GvdeMetni"/>
        <w:spacing w:before="50"/>
        <w:jc w:val="both"/>
      </w:pPr>
      <w:r>
        <w:t>Çalışanlarımızı</w:t>
      </w:r>
      <w:r>
        <w:rPr>
          <w:spacing w:val="-4"/>
        </w:rPr>
        <w:t xml:space="preserve"> </w:t>
      </w:r>
      <w:r>
        <w:t>çevre</w:t>
      </w:r>
      <w:r>
        <w:rPr>
          <w:spacing w:val="-2"/>
        </w:rPr>
        <w:t xml:space="preserve"> </w:t>
      </w:r>
      <w:r>
        <w:t>konusunda</w:t>
      </w:r>
      <w:r>
        <w:rPr>
          <w:spacing w:val="-2"/>
        </w:rPr>
        <w:t xml:space="preserve"> </w:t>
      </w:r>
      <w:r>
        <w:t>eğitmeyi</w:t>
      </w:r>
      <w:r>
        <w:rPr>
          <w:spacing w:val="-2"/>
        </w:rPr>
        <w:t xml:space="preserve"> </w:t>
      </w:r>
      <w:r>
        <w:t>ve</w:t>
      </w:r>
      <w:r>
        <w:rPr>
          <w:spacing w:val="-2"/>
        </w:rPr>
        <w:t xml:space="preserve"> </w:t>
      </w:r>
      <w:r>
        <w:t>duyarlılıklarını</w:t>
      </w:r>
      <w:r>
        <w:rPr>
          <w:spacing w:val="-2"/>
        </w:rPr>
        <w:t xml:space="preserve"> </w:t>
      </w:r>
      <w:r>
        <w:t>artırmayı</w:t>
      </w:r>
      <w:r>
        <w:rPr>
          <w:spacing w:val="-2"/>
        </w:rPr>
        <w:t xml:space="preserve"> </w:t>
      </w:r>
      <w:r>
        <w:t>amaçlarız.</w:t>
      </w:r>
    </w:p>
    <w:p w14:paraId="72D8E6A7" w14:textId="77777777" w:rsidR="00AB365D" w:rsidRDefault="00000000">
      <w:pPr>
        <w:pStyle w:val="GvdeMetni"/>
        <w:spacing w:before="52" w:line="237" w:lineRule="auto"/>
        <w:ind w:right="1649"/>
        <w:jc w:val="both"/>
      </w:pPr>
      <w:r>
        <w:t>Çevredeki</w:t>
      </w:r>
      <w:r>
        <w:rPr>
          <w:spacing w:val="1"/>
        </w:rPr>
        <w:t xml:space="preserve"> </w:t>
      </w:r>
      <w:r>
        <w:t>biyoçeşitliliği</w:t>
      </w:r>
      <w:r>
        <w:rPr>
          <w:spacing w:val="1"/>
        </w:rPr>
        <w:t xml:space="preserve"> </w:t>
      </w:r>
      <w:r>
        <w:t>korunması</w:t>
      </w:r>
      <w:r>
        <w:rPr>
          <w:spacing w:val="1"/>
        </w:rPr>
        <w:t xml:space="preserve"> </w:t>
      </w:r>
      <w:r>
        <w:t>için</w:t>
      </w:r>
      <w:r>
        <w:rPr>
          <w:spacing w:val="1"/>
        </w:rPr>
        <w:t xml:space="preserve"> </w:t>
      </w:r>
      <w:r>
        <w:t>gerekli</w:t>
      </w:r>
      <w:r>
        <w:rPr>
          <w:spacing w:val="1"/>
        </w:rPr>
        <w:t xml:space="preserve"> </w:t>
      </w:r>
      <w:r>
        <w:t>önlemleri</w:t>
      </w:r>
      <w:r>
        <w:rPr>
          <w:spacing w:val="1"/>
        </w:rPr>
        <w:t xml:space="preserve"> </w:t>
      </w:r>
      <w:r>
        <w:t>alır</w:t>
      </w:r>
      <w:r>
        <w:rPr>
          <w:spacing w:val="1"/>
        </w:rPr>
        <w:t xml:space="preserve"> </w:t>
      </w:r>
      <w:r>
        <w:t>yasal</w:t>
      </w:r>
      <w:r>
        <w:rPr>
          <w:spacing w:val="1"/>
        </w:rPr>
        <w:t xml:space="preserve"> </w:t>
      </w:r>
      <w:r>
        <w:t>tüm</w:t>
      </w:r>
      <w:r>
        <w:rPr>
          <w:spacing w:val="1"/>
        </w:rPr>
        <w:t xml:space="preserve"> </w:t>
      </w:r>
      <w:r>
        <w:t>şartlara</w:t>
      </w:r>
      <w:r>
        <w:rPr>
          <w:spacing w:val="-52"/>
        </w:rPr>
        <w:t xml:space="preserve"> </w:t>
      </w:r>
      <w:r>
        <w:t>uyarız.</w:t>
      </w:r>
    </w:p>
    <w:p w14:paraId="72D8E6A8" w14:textId="77777777" w:rsidR="00AB365D" w:rsidRDefault="00AB365D">
      <w:pPr>
        <w:spacing w:line="237" w:lineRule="auto"/>
        <w:jc w:val="both"/>
        <w:sectPr w:rsidR="00AB365D">
          <w:pgSz w:w="11900" w:h="16850"/>
          <w:pgMar w:top="700" w:right="80" w:bottom="280" w:left="980" w:header="230" w:footer="0" w:gutter="0"/>
          <w:cols w:space="708"/>
        </w:sectPr>
      </w:pPr>
    </w:p>
    <w:tbl>
      <w:tblPr>
        <w:tblStyle w:val="TableNormal"/>
        <w:tblW w:w="0" w:type="auto"/>
        <w:tblInd w:w="7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728"/>
        <w:gridCol w:w="854"/>
      </w:tblGrid>
      <w:tr w:rsidR="00AB365D" w14:paraId="72D8E6C1" w14:textId="77777777" w:rsidTr="008E5E37">
        <w:trPr>
          <w:trHeight w:val="418"/>
        </w:trPr>
        <w:tc>
          <w:tcPr>
            <w:tcW w:w="8728" w:type="dxa"/>
            <w:tcBorders>
              <w:left w:val="single" w:sz="4" w:space="0" w:color="000000"/>
              <w:bottom w:val="single" w:sz="4" w:space="0" w:color="000000"/>
              <w:right w:val="single" w:sz="4" w:space="0" w:color="000000"/>
            </w:tcBorders>
          </w:tcPr>
          <w:p w14:paraId="72D8E6BF" w14:textId="77777777" w:rsidR="00AB365D" w:rsidRDefault="00000000">
            <w:pPr>
              <w:pStyle w:val="TableParagraph"/>
              <w:spacing w:before="13" w:line="240" w:lineRule="auto"/>
              <w:ind w:left="155"/>
              <w:rPr>
                <w:rFonts w:ascii="Calibri" w:hAnsi="Calibri"/>
                <w:b/>
                <w:sz w:val="24"/>
              </w:rPr>
            </w:pPr>
            <w:r>
              <w:rPr>
                <w:rFonts w:ascii="Calibri" w:hAnsi="Calibri"/>
                <w:b/>
                <w:spacing w:val="-1"/>
                <w:sz w:val="24"/>
              </w:rPr>
              <w:lastRenderedPageBreak/>
              <w:t>ÇOCUK</w:t>
            </w:r>
            <w:r>
              <w:rPr>
                <w:rFonts w:ascii="Calibri" w:hAnsi="Calibri"/>
                <w:b/>
                <w:spacing w:val="-6"/>
                <w:sz w:val="24"/>
              </w:rPr>
              <w:t xml:space="preserve"> </w:t>
            </w:r>
            <w:r>
              <w:rPr>
                <w:rFonts w:ascii="Calibri" w:hAnsi="Calibri"/>
                <w:b/>
                <w:spacing w:val="-1"/>
                <w:sz w:val="24"/>
              </w:rPr>
              <w:t>HAKLARI</w:t>
            </w:r>
            <w:r>
              <w:rPr>
                <w:rFonts w:ascii="Calibri" w:hAnsi="Calibri"/>
                <w:b/>
                <w:spacing w:val="1"/>
                <w:sz w:val="24"/>
              </w:rPr>
              <w:t xml:space="preserve"> </w:t>
            </w:r>
            <w:r>
              <w:rPr>
                <w:rFonts w:ascii="Calibri" w:hAnsi="Calibri"/>
                <w:b/>
                <w:spacing w:val="-1"/>
                <w:sz w:val="24"/>
              </w:rPr>
              <w:t>SÖMÜRÜ</w:t>
            </w:r>
            <w:r>
              <w:rPr>
                <w:rFonts w:ascii="Calibri" w:hAnsi="Calibri"/>
                <w:b/>
                <w:spacing w:val="-12"/>
                <w:sz w:val="24"/>
              </w:rPr>
              <w:t xml:space="preserve"> </w:t>
            </w:r>
            <w:r>
              <w:rPr>
                <w:rFonts w:ascii="Calibri" w:hAnsi="Calibri"/>
                <w:b/>
                <w:spacing w:val="-1"/>
                <w:sz w:val="24"/>
              </w:rPr>
              <w:t>VE</w:t>
            </w:r>
            <w:r>
              <w:rPr>
                <w:rFonts w:ascii="Calibri" w:hAnsi="Calibri"/>
                <w:b/>
                <w:spacing w:val="-11"/>
                <w:sz w:val="24"/>
              </w:rPr>
              <w:t xml:space="preserve"> </w:t>
            </w:r>
            <w:r>
              <w:rPr>
                <w:rFonts w:ascii="Calibri" w:hAnsi="Calibri"/>
                <w:b/>
                <w:spacing w:val="-1"/>
                <w:sz w:val="24"/>
              </w:rPr>
              <w:t>TACİZ</w:t>
            </w:r>
            <w:r>
              <w:rPr>
                <w:rFonts w:ascii="Calibri" w:hAnsi="Calibri"/>
                <w:b/>
                <w:spacing w:val="-2"/>
                <w:sz w:val="24"/>
              </w:rPr>
              <w:t xml:space="preserve"> </w:t>
            </w:r>
            <w:r>
              <w:rPr>
                <w:rFonts w:ascii="Calibri" w:hAnsi="Calibri"/>
                <w:b/>
                <w:sz w:val="24"/>
              </w:rPr>
              <w:t>POLİTİKASI</w:t>
            </w:r>
          </w:p>
        </w:tc>
        <w:tc>
          <w:tcPr>
            <w:tcW w:w="854" w:type="dxa"/>
            <w:tcBorders>
              <w:left w:val="single" w:sz="4" w:space="0" w:color="000000"/>
              <w:bottom w:val="nil"/>
              <w:right w:val="nil"/>
            </w:tcBorders>
          </w:tcPr>
          <w:p w14:paraId="72D8E6C0" w14:textId="77777777" w:rsidR="00AB365D" w:rsidRDefault="00AB365D">
            <w:pPr>
              <w:pStyle w:val="TableParagraph"/>
              <w:spacing w:line="240" w:lineRule="auto"/>
              <w:ind w:left="0"/>
              <w:rPr>
                <w:rFonts w:ascii="Times New Roman"/>
              </w:rPr>
            </w:pPr>
          </w:p>
        </w:tc>
      </w:tr>
    </w:tbl>
    <w:p w14:paraId="72D8E6C2" w14:textId="77777777" w:rsidR="00AB365D" w:rsidRDefault="00AB365D">
      <w:pPr>
        <w:pStyle w:val="GvdeMetni"/>
        <w:ind w:left="0"/>
        <w:rPr>
          <w:sz w:val="15"/>
        </w:rPr>
      </w:pPr>
    </w:p>
    <w:p w14:paraId="72D8E6C3" w14:textId="77777777" w:rsidR="00AB365D" w:rsidRDefault="00000000">
      <w:pPr>
        <w:pStyle w:val="GvdeMetni"/>
        <w:spacing w:before="56" w:line="235" w:lineRule="auto"/>
        <w:ind w:right="1649"/>
        <w:jc w:val="both"/>
      </w:pPr>
      <w:r>
        <w:t>Çocuklar bize geleceğin emanetleridir. Onları bir birey olarak tanımak, haklarına</w:t>
      </w:r>
      <w:r>
        <w:rPr>
          <w:spacing w:val="1"/>
        </w:rPr>
        <w:t xml:space="preserve"> </w:t>
      </w:r>
      <w:r>
        <w:t>saygı duymak, her türlü psikolojik, fiziksel, ticari vb. sömürüye karşı gözetmek ve</w:t>
      </w:r>
      <w:r>
        <w:rPr>
          <w:spacing w:val="1"/>
        </w:rPr>
        <w:t xml:space="preserve"> </w:t>
      </w:r>
      <w:r>
        <w:t>korumak</w:t>
      </w:r>
      <w:r>
        <w:rPr>
          <w:spacing w:val="-1"/>
        </w:rPr>
        <w:t xml:space="preserve"> </w:t>
      </w:r>
      <w:r>
        <w:t>öncelikli</w:t>
      </w:r>
      <w:r>
        <w:rPr>
          <w:spacing w:val="1"/>
        </w:rPr>
        <w:t xml:space="preserve"> </w:t>
      </w:r>
      <w:r>
        <w:t>sorumluluğumuzdur.</w:t>
      </w:r>
    </w:p>
    <w:p w14:paraId="72D8E6C4" w14:textId="77777777" w:rsidR="00AB365D" w:rsidRDefault="00AB365D">
      <w:pPr>
        <w:pStyle w:val="GvdeMetni"/>
        <w:spacing w:before="4"/>
        <w:ind w:left="0"/>
        <w:rPr>
          <w:sz w:val="32"/>
        </w:rPr>
      </w:pPr>
    </w:p>
    <w:p w14:paraId="72D8E6C5" w14:textId="77777777" w:rsidR="00AB365D" w:rsidRDefault="00000000">
      <w:pPr>
        <w:pStyle w:val="GvdeMetni"/>
        <w:jc w:val="both"/>
      </w:pPr>
      <w:r>
        <w:t>Bunu</w:t>
      </w:r>
      <w:r>
        <w:rPr>
          <w:spacing w:val="-1"/>
        </w:rPr>
        <w:t xml:space="preserve"> </w:t>
      </w:r>
      <w:r>
        <w:t>sağlamak</w:t>
      </w:r>
      <w:r>
        <w:rPr>
          <w:spacing w:val="-1"/>
        </w:rPr>
        <w:t xml:space="preserve"> </w:t>
      </w:r>
      <w:r>
        <w:t>için;</w:t>
      </w:r>
    </w:p>
    <w:p w14:paraId="72D8E6C6" w14:textId="77777777" w:rsidR="00AB365D" w:rsidRDefault="00000000">
      <w:pPr>
        <w:pStyle w:val="GvdeMetni"/>
        <w:spacing w:before="50" w:line="280" w:lineRule="auto"/>
        <w:ind w:right="2799"/>
        <w:jc w:val="both"/>
      </w:pPr>
      <w:r>
        <w:t>Kendi kurumlarımızda çocuk işçi çalıştırılmasına müsaade etmez ve tüm</w:t>
      </w:r>
      <w:r>
        <w:rPr>
          <w:spacing w:val="-52"/>
        </w:rPr>
        <w:t xml:space="preserve"> </w:t>
      </w:r>
      <w:r>
        <w:t>iş</w:t>
      </w:r>
      <w:r>
        <w:rPr>
          <w:spacing w:val="-1"/>
        </w:rPr>
        <w:t xml:space="preserve"> </w:t>
      </w:r>
      <w:r>
        <w:t>ortaklarımızdan</w:t>
      </w:r>
      <w:r>
        <w:rPr>
          <w:spacing w:val="-1"/>
        </w:rPr>
        <w:t xml:space="preserve"> </w:t>
      </w:r>
      <w:r>
        <w:t>da aynı</w:t>
      </w:r>
      <w:r>
        <w:rPr>
          <w:spacing w:val="-1"/>
        </w:rPr>
        <w:t xml:space="preserve"> </w:t>
      </w:r>
      <w:r>
        <w:t>hassasiyeti</w:t>
      </w:r>
      <w:r>
        <w:rPr>
          <w:spacing w:val="-2"/>
        </w:rPr>
        <w:t xml:space="preserve"> </w:t>
      </w:r>
      <w:r>
        <w:t>bekleriz.</w:t>
      </w:r>
    </w:p>
    <w:p w14:paraId="72D8E6C7" w14:textId="77777777" w:rsidR="00AB365D" w:rsidRDefault="00000000">
      <w:pPr>
        <w:pStyle w:val="GvdeMetni"/>
        <w:spacing w:before="6" w:line="235" w:lineRule="auto"/>
        <w:ind w:right="1646"/>
        <w:jc w:val="both"/>
      </w:pPr>
      <w:r>
        <w:t>İşletme içerisinde çocukların gelişimine katkıda bulunan, düşüncelerini, isteklerini,</w:t>
      </w:r>
      <w:r>
        <w:rPr>
          <w:spacing w:val="1"/>
        </w:rPr>
        <w:t xml:space="preserve"> </w:t>
      </w:r>
      <w:r>
        <w:t>duygularını rahatça ifade edebilecekleri, kendilerini özgür ve rahat hissedecekleri</w:t>
      </w:r>
      <w:r>
        <w:rPr>
          <w:spacing w:val="1"/>
        </w:rPr>
        <w:t xml:space="preserve"> </w:t>
      </w:r>
      <w:r>
        <w:t>ortamlar/imkanlar</w:t>
      </w:r>
      <w:r>
        <w:rPr>
          <w:spacing w:val="-3"/>
        </w:rPr>
        <w:t xml:space="preserve"> </w:t>
      </w:r>
      <w:r>
        <w:t>sunarız.</w:t>
      </w:r>
    </w:p>
    <w:p w14:paraId="72D8E6C8" w14:textId="77777777" w:rsidR="00AB365D" w:rsidRDefault="00000000">
      <w:pPr>
        <w:pStyle w:val="GvdeMetni"/>
        <w:spacing w:before="50" w:line="289" w:lineRule="exact"/>
        <w:jc w:val="both"/>
      </w:pPr>
      <w:r>
        <w:t>Çalışanlarımıza,</w:t>
      </w:r>
      <w:r>
        <w:rPr>
          <w:spacing w:val="21"/>
        </w:rPr>
        <w:t xml:space="preserve"> </w:t>
      </w:r>
      <w:r>
        <w:t xml:space="preserve">çocuk   </w:t>
      </w:r>
      <w:r>
        <w:rPr>
          <w:spacing w:val="11"/>
        </w:rPr>
        <w:t xml:space="preserve"> </w:t>
      </w:r>
      <w:r>
        <w:t xml:space="preserve">istismarının   </w:t>
      </w:r>
      <w:r>
        <w:rPr>
          <w:spacing w:val="33"/>
        </w:rPr>
        <w:t xml:space="preserve"> </w:t>
      </w:r>
      <w:r>
        <w:t xml:space="preserve">önlenmesi   </w:t>
      </w:r>
      <w:r>
        <w:rPr>
          <w:spacing w:val="8"/>
        </w:rPr>
        <w:t xml:space="preserve"> </w:t>
      </w:r>
      <w:r>
        <w:t xml:space="preserve">ve   </w:t>
      </w:r>
      <w:r>
        <w:rPr>
          <w:spacing w:val="11"/>
        </w:rPr>
        <w:t xml:space="preserve"> </w:t>
      </w:r>
      <w:r>
        <w:t xml:space="preserve">fark   </w:t>
      </w:r>
      <w:r>
        <w:rPr>
          <w:spacing w:val="10"/>
        </w:rPr>
        <w:t xml:space="preserve"> </w:t>
      </w:r>
      <w:r>
        <w:t>edilmesi</w:t>
      </w:r>
      <w:r>
        <w:rPr>
          <w:spacing w:val="21"/>
        </w:rPr>
        <w:t xml:space="preserve"> </w:t>
      </w:r>
      <w:r>
        <w:t>konusunda</w:t>
      </w:r>
    </w:p>
    <w:p w14:paraId="72D8E6C9" w14:textId="77777777" w:rsidR="00AB365D" w:rsidRDefault="00000000">
      <w:pPr>
        <w:pStyle w:val="GvdeMetni"/>
        <w:spacing w:line="289" w:lineRule="exact"/>
        <w:jc w:val="both"/>
      </w:pPr>
      <w:proofErr w:type="gramStart"/>
      <w:r>
        <w:t>eğitimler</w:t>
      </w:r>
      <w:proofErr w:type="gramEnd"/>
      <w:r>
        <w:rPr>
          <w:spacing w:val="-2"/>
        </w:rPr>
        <w:t xml:space="preserve"> </w:t>
      </w:r>
      <w:r>
        <w:t>veririz.</w:t>
      </w:r>
    </w:p>
    <w:p w14:paraId="72D8E6CA" w14:textId="77777777" w:rsidR="00AB365D" w:rsidRDefault="00000000">
      <w:pPr>
        <w:pStyle w:val="GvdeMetni"/>
        <w:spacing w:before="58" w:line="232" w:lineRule="auto"/>
        <w:ind w:right="1650"/>
        <w:jc w:val="both"/>
      </w:pPr>
      <w:r>
        <w:t>Çocukların, katıldıkları aktivitelerde yetişkin gözetimi altında olduklarından emin</w:t>
      </w:r>
      <w:r>
        <w:rPr>
          <w:spacing w:val="1"/>
        </w:rPr>
        <w:t xml:space="preserve"> </w:t>
      </w:r>
      <w:r>
        <w:t>oluruz.</w:t>
      </w:r>
    </w:p>
    <w:p w14:paraId="72D8E6CB" w14:textId="77777777" w:rsidR="00AB365D" w:rsidRDefault="00000000">
      <w:pPr>
        <w:pStyle w:val="GvdeMetni"/>
        <w:spacing w:before="54" w:line="290" w:lineRule="exact"/>
        <w:jc w:val="both"/>
      </w:pPr>
      <w:r>
        <w:t>Çocuk</w:t>
      </w:r>
      <w:r>
        <w:rPr>
          <w:spacing w:val="22"/>
        </w:rPr>
        <w:t xml:space="preserve"> </w:t>
      </w:r>
      <w:r>
        <w:t>haklarının</w:t>
      </w:r>
      <w:r>
        <w:rPr>
          <w:spacing w:val="26"/>
        </w:rPr>
        <w:t xml:space="preserve"> </w:t>
      </w:r>
      <w:r>
        <w:t>korunması</w:t>
      </w:r>
      <w:r>
        <w:rPr>
          <w:spacing w:val="25"/>
        </w:rPr>
        <w:t xml:space="preserve"> </w:t>
      </w:r>
      <w:r>
        <w:t>konusunda,</w:t>
      </w:r>
      <w:r>
        <w:rPr>
          <w:spacing w:val="22"/>
        </w:rPr>
        <w:t xml:space="preserve"> </w:t>
      </w:r>
      <w:r>
        <w:t>farkındalık</w:t>
      </w:r>
      <w:r>
        <w:rPr>
          <w:spacing w:val="23"/>
        </w:rPr>
        <w:t xml:space="preserve"> </w:t>
      </w:r>
      <w:r>
        <w:t>yaratmak</w:t>
      </w:r>
      <w:r>
        <w:rPr>
          <w:spacing w:val="21"/>
        </w:rPr>
        <w:t xml:space="preserve"> </w:t>
      </w:r>
      <w:r>
        <w:t>için</w:t>
      </w:r>
      <w:r>
        <w:rPr>
          <w:spacing w:val="22"/>
        </w:rPr>
        <w:t xml:space="preserve"> </w:t>
      </w:r>
      <w:r>
        <w:t>eğitim</w:t>
      </w:r>
      <w:r>
        <w:rPr>
          <w:spacing w:val="22"/>
        </w:rPr>
        <w:t xml:space="preserve"> </w:t>
      </w:r>
      <w:r>
        <w:t>düzenler</w:t>
      </w:r>
    </w:p>
    <w:p w14:paraId="72D8E6CC" w14:textId="77777777" w:rsidR="00AB365D" w:rsidRDefault="00000000">
      <w:pPr>
        <w:pStyle w:val="GvdeMetni"/>
        <w:spacing w:line="290" w:lineRule="exact"/>
        <w:jc w:val="both"/>
      </w:pPr>
      <w:proofErr w:type="gramStart"/>
      <w:r>
        <w:t>ve</w:t>
      </w:r>
      <w:proofErr w:type="gramEnd"/>
      <w:r>
        <w:rPr>
          <w:spacing w:val="-1"/>
        </w:rPr>
        <w:t xml:space="preserve"> </w:t>
      </w:r>
      <w:r>
        <w:t>ilgili</w:t>
      </w:r>
      <w:r>
        <w:rPr>
          <w:spacing w:val="-1"/>
        </w:rPr>
        <w:t xml:space="preserve"> </w:t>
      </w:r>
      <w:r>
        <w:t>projelere</w:t>
      </w:r>
      <w:r>
        <w:rPr>
          <w:spacing w:val="-1"/>
        </w:rPr>
        <w:t xml:space="preserve"> </w:t>
      </w:r>
      <w:r>
        <w:t>destek</w:t>
      </w:r>
      <w:r>
        <w:rPr>
          <w:spacing w:val="-1"/>
        </w:rPr>
        <w:t xml:space="preserve"> </w:t>
      </w:r>
      <w:r>
        <w:t>veririz.</w:t>
      </w:r>
    </w:p>
    <w:p w14:paraId="72D8E6CD" w14:textId="77777777" w:rsidR="00AB365D" w:rsidRDefault="00000000">
      <w:pPr>
        <w:pStyle w:val="GvdeMetni"/>
        <w:spacing w:before="57" w:line="232" w:lineRule="auto"/>
        <w:ind w:right="1649"/>
        <w:jc w:val="both"/>
      </w:pPr>
      <w:r>
        <w:t>Çocuklar ile ilgili şüpheli eylemlere şahit olduğumuzda, öncelikle otel yönetimine</w:t>
      </w:r>
      <w:r>
        <w:rPr>
          <w:spacing w:val="1"/>
        </w:rPr>
        <w:t xml:space="preserve"> </w:t>
      </w:r>
      <w:r>
        <w:t>bilgi</w:t>
      </w:r>
      <w:r>
        <w:rPr>
          <w:spacing w:val="-1"/>
        </w:rPr>
        <w:t xml:space="preserve"> </w:t>
      </w:r>
      <w:r>
        <w:t>verir,</w:t>
      </w:r>
      <w:r>
        <w:rPr>
          <w:spacing w:val="-3"/>
        </w:rPr>
        <w:t xml:space="preserve"> </w:t>
      </w:r>
      <w:r>
        <w:t>gerekli</w:t>
      </w:r>
      <w:r>
        <w:rPr>
          <w:spacing w:val="-1"/>
        </w:rPr>
        <w:t xml:space="preserve"> </w:t>
      </w:r>
      <w:r>
        <w:t>görülen</w:t>
      </w:r>
      <w:r>
        <w:rPr>
          <w:spacing w:val="2"/>
        </w:rPr>
        <w:t xml:space="preserve"> </w:t>
      </w:r>
      <w:r>
        <w:t>durumlarda</w:t>
      </w:r>
      <w:r>
        <w:rPr>
          <w:spacing w:val="-3"/>
        </w:rPr>
        <w:t xml:space="preserve"> </w:t>
      </w:r>
      <w:r>
        <w:t>resmi</w:t>
      </w:r>
      <w:r>
        <w:rPr>
          <w:spacing w:val="-1"/>
        </w:rPr>
        <w:t xml:space="preserve"> </w:t>
      </w:r>
      <w:r>
        <w:t>kuruluşlardan</w:t>
      </w:r>
      <w:r>
        <w:rPr>
          <w:spacing w:val="3"/>
        </w:rPr>
        <w:t xml:space="preserve"> </w:t>
      </w:r>
      <w:r>
        <w:t>yardım</w:t>
      </w:r>
      <w:r>
        <w:rPr>
          <w:spacing w:val="-1"/>
        </w:rPr>
        <w:t xml:space="preserve"> </w:t>
      </w:r>
      <w:r>
        <w:t>isteriz.</w:t>
      </w:r>
    </w:p>
    <w:p w14:paraId="72D8E6CE" w14:textId="77777777" w:rsidR="00AB365D" w:rsidRDefault="00AB365D">
      <w:pPr>
        <w:pStyle w:val="GvdeMetni"/>
        <w:ind w:left="0"/>
        <w:rPr>
          <w:sz w:val="20"/>
        </w:rPr>
      </w:pPr>
    </w:p>
    <w:p w14:paraId="72D8E6CF" w14:textId="220467AB" w:rsidR="00AB365D" w:rsidRDefault="000C40EA">
      <w:pPr>
        <w:pStyle w:val="GvdeMetni"/>
        <w:ind w:left="0"/>
        <w:rPr>
          <w:sz w:val="15"/>
        </w:rPr>
      </w:pPr>
      <w:r>
        <w:rPr>
          <w:noProof/>
        </w:rPr>
        <mc:AlternateContent>
          <mc:Choice Requires="wps">
            <w:drawing>
              <wp:anchor distT="0" distB="0" distL="0" distR="0" simplePos="0" relativeHeight="487604736" behindDoc="1" locked="0" layoutInCell="1" allowOverlap="1" wp14:anchorId="72D8EA26" wp14:editId="05DA47E2">
                <wp:simplePos x="0" y="0"/>
                <wp:positionH relativeFrom="page">
                  <wp:posOffset>1097280</wp:posOffset>
                </wp:positionH>
                <wp:positionV relativeFrom="paragraph">
                  <wp:posOffset>144145</wp:posOffset>
                </wp:positionV>
                <wp:extent cx="5541645" cy="287020"/>
                <wp:effectExtent l="0" t="0" r="0" b="0"/>
                <wp:wrapTopAndBottom/>
                <wp:docPr id="16429772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2870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D8EA7F" w14:textId="77777777" w:rsidR="00AB365D" w:rsidRDefault="00000000">
                            <w:pPr>
                              <w:spacing w:before="64"/>
                              <w:ind w:left="144"/>
                              <w:rPr>
                                <w:b/>
                                <w:sz w:val="24"/>
                              </w:rPr>
                            </w:pPr>
                            <w:r>
                              <w:rPr>
                                <w:b/>
                                <w:spacing w:val="-1"/>
                                <w:sz w:val="24"/>
                              </w:rPr>
                              <w:t>ENERJİ</w:t>
                            </w:r>
                            <w:r>
                              <w:rPr>
                                <w:b/>
                                <w:spacing w:val="-11"/>
                                <w:sz w:val="24"/>
                              </w:rPr>
                              <w:t xml:space="preserve"> </w:t>
                            </w:r>
                            <w:r>
                              <w:rPr>
                                <w:b/>
                                <w:spacing w:val="-1"/>
                                <w:sz w:val="24"/>
                              </w:rPr>
                              <w:t>VERİMLİLİĞİ</w:t>
                            </w:r>
                            <w:r>
                              <w:rPr>
                                <w:b/>
                                <w:spacing w:val="4"/>
                                <w:sz w:val="24"/>
                              </w:rPr>
                              <w:t xml:space="preserve"> </w:t>
                            </w:r>
                            <w:r>
                              <w:rPr>
                                <w:b/>
                                <w:sz w:val="24"/>
                              </w:rPr>
                              <w:t>POLİTİKASI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26" id="Text Box 13" o:spid="_x0000_s1064" type="#_x0000_t202" style="position:absolute;margin-left:86.4pt;margin-top:11.35pt;width:436.35pt;height:22.6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" filled="f" strokeweight=".48pt">
                <v:textbox inset="0,0,0,0">
                  <w:txbxContent>
                    <w:p w14:paraId="72D8EA7F" w14:textId="77777777" w:rsidR="00AB365D" w:rsidRDefault="00000000">
                      <w:pPr>
                        <w:spacing w:before="64"/>
                        <w:ind w:left="144"/>
                        <w:rPr>
                          <w:b/>
                          <w:sz w:val="24"/>
                        </w:rPr>
                      </w:pPr>
                      <w:r>
                        <w:rPr>
                          <w:b/>
                          <w:spacing w:val="-1"/>
                          <w:sz w:val="24"/>
                        </w:rPr>
                        <w:t>ENERJİ</w:t>
                      </w:r>
                      <w:r>
                        <w:rPr>
                          <w:b/>
                          <w:spacing w:val="-11"/>
                          <w:sz w:val="24"/>
                        </w:rPr>
                        <w:t xml:space="preserve"> </w:t>
                      </w:r>
                      <w:r>
                        <w:rPr>
                          <w:b/>
                          <w:spacing w:val="-1"/>
                          <w:sz w:val="24"/>
                        </w:rPr>
                        <w:t>VERİMLİLİĞİ</w:t>
                      </w:r>
                      <w:r>
                        <w:rPr>
                          <w:b/>
                          <w:spacing w:val="4"/>
                          <w:sz w:val="24"/>
                        </w:rPr>
                        <w:t xml:space="preserve"> </w:t>
                      </w:r>
                      <w:r>
                        <w:rPr>
                          <w:b/>
                          <w:sz w:val="24"/>
                        </w:rPr>
                        <w:t>POLİTİKASI</w:t>
                      </w:r>
                    </w:p>
                  </w:txbxContent>
                </v:textbox>
                <w10:wrap type="topAndBottom" anchorx="page"/>
              </v:shape>
            </w:pict>
          </mc:Fallback>
        </mc:AlternateContent>
      </w:r>
    </w:p>
    <w:p w14:paraId="72D8E6D0" w14:textId="77777777" w:rsidR="00AB365D" w:rsidRDefault="00000000">
      <w:pPr>
        <w:pStyle w:val="GvdeMetni"/>
        <w:spacing w:before="39"/>
        <w:jc w:val="both"/>
      </w:pPr>
      <w:r>
        <w:t>Dünyamızı</w:t>
      </w:r>
      <w:r>
        <w:rPr>
          <w:spacing w:val="-3"/>
        </w:rPr>
        <w:t xml:space="preserve"> </w:t>
      </w:r>
      <w:r>
        <w:t>olası</w:t>
      </w:r>
      <w:r>
        <w:rPr>
          <w:spacing w:val="-5"/>
        </w:rPr>
        <w:t xml:space="preserve"> </w:t>
      </w:r>
      <w:r>
        <w:t>tehlikelerden</w:t>
      </w:r>
      <w:r>
        <w:rPr>
          <w:spacing w:val="-3"/>
        </w:rPr>
        <w:t xml:space="preserve"> </w:t>
      </w:r>
      <w:r>
        <w:t>korumak</w:t>
      </w:r>
      <w:r>
        <w:rPr>
          <w:spacing w:val="-2"/>
        </w:rPr>
        <w:t xml:space="preserve"> </w:t>
      </w:r>
      <w:r>
        <w:t>için</w:t>
      </w:r>
      <w:r>
        <w:rPr>
          <w:spacing w:val="-4"/>
        </w:rPr>
        <w:t xml:space="preserve"> </w:t>
      </w:r>
      <w:r>
        <w:t>enerjimizi</w:t>
      </w:r>
      <w:r>
        <w:rPr>
          <w:spacing w:val="-2"/>
        </w:rPr>
        <w:t xml:space="preserve"> </w:t>
      </w:r>
      <w:r>
        <w:t>verimli</w:t>
      </w:r>
      <w:r>
        <w:rPr>
          <w:spacing w:val="-2"/>
        </w:rPr>
        <w:t xml:space="preserve"> </w:t>
      </w:r>
      <w:r>
        <w:t>kullanıyor ve</w:t>
      </w:r>
      <w:r>
        <w:rPr>
          <w:spacing w:val="-4"/>
        </w:rPr>
        <w:t xml:space="preserve"> </w:t>
      </w:r>
      <w:r>
        <w:t>enerji</w:t>
      </w:r>
    </w:p>
    <w:p w14:paraId="72D8E6D1" w14:textId="77777777" w:rsidR="00AB365D" w:rsidRDefault="00000000">
      <w:pPr>
        <w:pStyle w:val="GvdeMetni"/>
        <w:spacing w:before="48"/>
        <w:jc w:val="both"/>
      </w:pPr>
      <w:proofErr w:type="gramStart"/>
      <w:r>
        <w:t>sarfiyatımızı</w:t>
      </w:r>
      <w:proofErr w:type="gramEnd"/>
      <w:r>
        <w:rPr>
          <w:spacing w:val="-2"/>
        </w:rPr>
        <w:t xml:space="preserve"> </w:t>
      </w:r>
      <w:r>
        <w:t>azaltmak</w:t>
      </w:r>
      <w:r>
        <w:rPr>
          <w:spacing w:val="-3"/>
        </w:rPr>
        <w:t xml:space="preserve"> </w:t>
      </w:r>
      <w:r>
        <w:t>için</w:t>
      </w:r>
      <w:r>
        <w:rPr>
          <w:spacing w:val="-2"/>
        </w:rPr>
        <w:t xml:space="preserve"> </w:t>
      </w:r>
      <w:r>
        <w:t>hedefler</w:t>
      </w:r>
      <w:r>
        <w:rPr>
          <w:spacing w:val="-3"/>
        </w:rPr>
        <w:t xml:space="preserve"> </w:t>
      </w:r>
      <w:r>
        <w:t>belirliyoruz.</w:t>
      </w:r>
    </w:p>
    <w:p w14:paraId="72D8E6D2" w14:textId="77777777" w:rsidR="00AB365D" w:rsidRDefault="00AB365D">
      <w:pPr>
        <w:pStyle w:val="GvdeMetni"/>
        <w:spacing w:before="3"/>
        <w:ind w:left="0"/>
        <w:rPr>
          <w:sz w:val="32"/>
        </w:rPr>
      </w:pPr>
    </w:p>
    <w:p w14:paraId="72D8E6D3" w14:textId="77777777" w:rsidR="00AB365D" w:rsidRDefault="00000000">
      <w:pPr>
        <w:pStyle w:val="GvdeMetni"/>
        <w:jc w:val="both"/>
      </w:pPr>
      <w:r>
        <w:t>Bunun</w:t>
      </w:r>
      <w:r>
        <w:rPr>
          <w:spacing w:val="-1"/>
        </w:rPr>
        <w:t xml:space="preserve"> </w:t>
      </w:r>
      <w:r>
        <w:t>için</w:t>
      </w:r>
    </w:p>
    <w:p w14:paraId="72D8E6D4" w14:textId="77777777" w:rsidR="00AB365D" w:rsidRDefault="00000000">
      <w:pPr>
        <w:pStyle w:val="GvdeMetni"/>
        <w:spacing w:before="55" w:line="235" w:lineRule="auto"/>
        <w:ind w:right="1649"/>
        <w:jc w:val="both"/>
      </w:pPr>
      <w:r>
        <w:t>Hem</w:t>
      </w:r>
      <w:r>
        <w:rPr>
          <w:spacing w:val="1"/>
        </w:rPr>
        <w:t xml:space="preserve"> </w:t>
      </w:r>
      <w:r>
        <w:t>doğaya</w:t>
      </w:r>
      <w:r>
        <w:rPr>
          <w:spacing w:val="1"/>
        </w:rPr>
        <w:t xml:space="preserve"> </w:t>
      </w:r>
      <w:r>
        <w:t>karşı</w:t>
      </w:r>
      <w:r>
        <w:rPr>
          <w:spacing w:val="1"/>
        </w:rPr>
        <w:t xml:space="preserve"> </w:t>
      </w:r>
      <w:r>
        <w:t>sorumluluklarımız</w:t>
      </w:r>
      <w:r>
        <w:rPr>
          <w:spacing w:val="1"/>
        </w:rPr>
        <w:t xml:space="preserve"> </w:t>
      </w:r>
      <w:r>
        <w:t>hem</w:t>
      </w:r>
      <w:r>
        <w:rPr>
          <w:spacing w:val="1"/>
        </w:rPr>
        <w:t xml:space="preserve"> </w:t>
      </w:r>
      <w:r>
        <w:t>de</w:t>
      </w:r>
      <w:r>
        <w:rPr>
          <w:spacing w:val="1"/>
        </w:rPr>
        <w:t xml:space="preserve"> </w:t>
      </w:r>
      <w:r>
        <w:t>yasal</w:t>
      </w:r>
      <w:r>
        <w:rPr>
          <w:spacing w:val="1"/>
        </w:rPr>
        <w:t xml:space="preserve"> </w:t>
      </w:r>
      <w:r>
        <w:t>yükümlülüklerimizi</w:t>
      </w:r>
      <w:r>
        <w:rPr>
          <w:spacing w:val="1"/>
        </w:rPr>
        <w:t xml:space="preserve"> </w:t>
      </w:r>
      <w:r>
        <w:t>yerine</w:t>
      </w:r>
      <w:r>
        <w:rPr>
          <w:spacing w:val="1"/>
        </w:rPr>
        <w:t xml:space="preserve"> </w:t>
      </w:r>
      <w:r>
        <w:t>getirmek</w:t>
      </w:r>
      <w:r>
        <w:rPr>
          <w:spacing w:val="1"/>
        </w:rPr>
        <w:t xml:space="preserve"> </w:t>
      </w:r>
      <w:r>
        <w:t>üzere</w:t>
      </w:r>
      <w:r>
        <w:rPr>
          <w:spacing w:val="1"/>
        </w:rPr>
        <w:t xml:space="preserve"> </w:t>
      </w:r>
      <w:r>
        <w:t>ulusal</w:t>
      </w:r>
      <w:r>
        <w:rPr>
          <w:spacing w:val="1"/>
        </w:rPr>
        <w:t xml:space="preserve"> </w:t>
      </w:r>
      <w:r>
        <w:t>ve</w:t>
      </w:r>
      <w:r>
        <w:rPr>
          <w:spacing w:val="1"/>
        </w:rPr>
        <w:t xml:space="preserve"> </w:t>
      </w:r>
      <w:r>
        <w:t>uluslararası</w:t>
      </w:r>
      <w:r>
        <w:rPr>
          <w:spacing w:val="1"/>
        </w:rPr>
        <w:t xml:space="preserve"> </w:t>
      </w:r>
      <w:r>
        <w:t>standartları,</w:t>
      </w:r>
      <w:r>
        <w:rPr>
          <w:spacing w:val="1"/>
        </w:rPr>
        <w:t xml:space="preserve"> </w:t>
      </w:r>
      <w:r>
        <w:t>yasa</w:t>
      </w:r>
      <w:r>
        <w:rPr>
          <w:spacing w:val="1"/>
        </w:rPr>
        <w:t xml:space="preserve"> </w:t>
      </w:r>
      <w:r>
        <w:t>ve</w:t>
      </w:r>
      <w:r>
        <w:rPr>
          <w:spacing w:val="1"/>
        </w:rPr>
        <w:t xml:space="preserve"> </w:t>
      </w:r>
      <w:r>
        <w:t>düzenlemeleri</w:t>
      </w:r>
      <w:r>
        <w:rPr>
          <w:spacing w:val="54"/>
        </w:rPr>
        <w:t xml:space="preserve"> </w:t>
      </w:r>
      <w:r>
        <w:t>takip</w:t>
      </w:r>
      <w:r>
        <w:rPr>
          <w:spacing w:val="1"/>
        </w:rPr>
        <w:t xml:space="preserve"> </w:t>
      </w:r>
      <w:r>
        <w:t>eder, enerji kullanımını azaltma ve/veya enerji tüketim performansımızın sürekli</w:t>
      </w:r>
      <w:r>
        <w:rPr>
          <w:spacing w:val="1"/>
        </w:rPr>
        <w:t xml:space="preserve"> </w:t>
      </w:r>
      <w:r>
        <w:t>iyileştirilmesini</w:t>
      </w:r>
      <w:r>
        <w:rPr>
          <w:spacing w:val="1"/>
        </w:rPr>
        <w:t xml:space="preserve"> </w:t>
      </w:r>
      <w:r>
        <w:t>sağlayacak</w:t>
      </w:r>
      <w:r>
        <w:rPr>
          <w:spacing w:val="1"/>
        </w:rPr>
        <w:t xml:space="preserve"> </w:t>
      </w:r>
      <w:r>
        <w:t>çalışmaları</w:t>
      </w:r>
      <w:r>
        <w:rPr>
          <w:spacing w:val="1"/>
        </w:rPr>
        <w:t xml:space="preserve"> </w:t>
      </w:r>
      <w:r>
        <w:t>gönüllü</w:t>
      </w:r>
      <w:r>
        <w:rPr>
          <w:spacing w:val="1"/>
        </w:rPr>
        <w:t xml:space="preserve"> </w:t>
      </w:r>
      <w:r>
        <w:t>olarak</w:t>
      </w:r>
      <w:r>
        <w:rPr>
          <w:spacing w:val="1"/>
        </w:rPr>
        <w:t xml:space="preserve"> </w:t>
      </w:r>
      <w:r>
        <w:t>yürütür,</w:t>
      </w:r>
      <w:r>
        <w:rPr>
          <w:spacing w:val="1"/>
        </w:rPr>
        <w:t xml:space="preserve"> </w:t>
      </w:r>
      <w:r>
        <w:t>çalışmalarımızın</w:t>
      </w:r>
      <w:r>
        <w:rPr>
          <w:spacing w:val="1"/>
        </w:rPr>
        <w:t xml:space="preserve"> </w:t>
      </w:r>
      <w:r>
        <w:t>sonuçlarını</w:t>
      </w:r>
      <w:r>
        <w:rPr>
          <w:spacing w:val="1"/>
        </w:rPr>
        <w:t xml:space="preserve"> </w:t>
      </w:r>
      <w:r>
        <w:t>takip</w:t>
      </w:r>
      <w:r>
        <w:rPr>
          <w:spacing w:val="2"/>
        </w:rPr>
        <w:t xml:space="preserve"> </w:t>
      </w:r>
      <w:r>
        <w:t>ederiz.</w:t>
      </w:r>
    </w:p>
    <w:p w14:paraId="72D8E6D5" w14:textId="77777777" w:rsidR="00AB365D" w:rsidRDefault="00000000">
      <w:pPr>
        <w:pStyle w:val="GvdeMetni"/>
        <w:spacing w:before="55" w:line="235" w:lineRule="auto"/>
        <w:ind w:right="1648"/>
        <w:jc w:val="both"/>
      </w:pPr>
      <w:r>
        <w:t>Hedefler</w:t>
      </w:r>
      <w:r>
        <w:rPr>
          <w:spacing w:val="1"/>
        </w:rPr>
        <w:t xml:space="preserve"> </w:t>
      </w:r>
      <w:r>
        <w:t>koyar,</w:t>
      </w:r>
      <w:r>
        <w:rPr>
          <w:spacing w:val="1"/>
        </w:rPr>
        <w:t xml:space="preserve"> </w:t>
      </w:r>
      <w:r>
        <w:t>çalışanlarımızın</w:t>
      </w:r>
      <w:r>
        <w:rPr>
          <w:spacing w:val="1"/>
        </w:rPr>
        <w:t xml:space="preserve"> </w:t>
      </w:r>
      <w:r>
        <w:t>da</w:t>
      </w:r>
      <w:r>
        <w:rPr>
          <w:spacing w:val="1"/>
        </w:rPr>
        <w:t xml:space="preserve"> </w:t>
      </w:r>
      <w:r>
        <w:t>katılımını</w:t>
      </w:r>
      <w:r>
        <w:rPr>
          <w:spacing w:val="1"/>
        </w:rPr>
        <w:t xml:space="preserve"> </w:t>
      </w:r>
      <w:r>
        <w:t>sağlamak</w:t>
      </w:r>
      <w:r>
        <w:rPr>
          <w:spacing w:val="1"/>
        </w:rPr>
        <w:t xml:space="preserve"> </w:t>
      </w:r>
      <w:r>
        <w:t>amacıyla</w:t>
      </w:r>
      <w:r>
        <w:rPr>
          <w:spacing w:val="1"/>
        </w:rPr>
        <w:t xml:space="preserve"> </w:t>
      </w:r>
      <w:r>
        <w:t>eğitim</w:t>
      </w:r>
      <w:r>
        <w:rPr>
          <w:spacing w:val="1"/>
        </w:rPr>
        <w:t xml:space="preserve"> </w:t>
      </w:r>
      <w:r>
        <w:t>programlarımızda</w:t>
      </w:r>
      <w:r>
        <w:rPr>
          <w:spacing w:val="1"/>
        </w:rPr>
        <w:t xml:space="preserve"> </w:t>
      </w:r>
      <w:r>
        <w:t>enerji</w:t>
      </w:r>
      <w:r>
        <w:rPr>
          <w:spacing w:val="-4"/>
        </w:rPr>
        <w:t xml:space="preserve"> </w:t>
      </w:r>
      <w:r>
        <w:t>verimliliğine</w:t>
      </w:r>
      <w:r>
        <w:rPr>
          <w:spacing w:val="-1"/>
        </w:rPr>
        <w:t xml:space="preserve"> </w:t>
      </w:r>
      <w:r>
        <w:t>yer</w:t>
      </w:r>
      <w:r>
        <w:rPr>
          <w:spacing w:val="1"/>
        </w:rPr>
        <w:t xml:space="preserve"> </w:t>
      </w:r>
      <w:r>
        <w:t>veririz.</w:t>
      </w:r>
    </w:p>
    <w:p w14:paraId="72D8E6D6" w14:textId="77777777" w:rsidR="00AB365D" w:rsidRDefault="00AB365D">
      <w:pPr>
        <w:spacing w:line="235" w:lineRule="auto"/>
        <w:jc w:val="both"/>
        <w:sectPr w:rsidR="00AB365D">
          <w:pgSz w:w="11900" w:h="16850"/>
          <w:pgMar w:top="700" w:right="80" w:bottom="280" w:left="980" w:header="230" w:footer="0" w:gutter="0"/>
          <w:cols w:space="708"/>
        </w:sect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0"/>
        <w:gridCol w:w="855"/>
      </w:tblGrid>
      <w:tr w:rsidR="00AB365D" w14:paraId="72D8E6EF" w14:textId="77777777" w:rsidTr="008E5E37">
        <w:trPr>
          <w:trHeight w:val="440"/>
        </w:trPr>
        <w:tc>
          <w:tcPr>
            <w:tcW w:w="8730" w:type="dxa"/>
          </w:tcPr>
          <w:p w14:paraId="72D8E6ED" w14:textId="77777777" w:rsidR="00AB365D" w:rsidRDefault="00000000">
            <w:pPr>
              <w:pStyle w:val="TableParagraph"/>
              <w:spacing w:before="27" w:line="240" w:lineRule="auto"/>
              <w:ind w:left="155"/>
              <w:rPr>
                <w:rFonts w:ascii="Calibri" w:hAnsi="Calibri"/>
                <w:b/>
                <w:sz w:val="24"/>
              </w:rPr>
            </w:pPr>
            <w:r>
              <w:rPr>
                <w:rFonts w:ascii="Calibri" w:hAnsi="Calibri"/>
                <w:b/>
                <w:spacing w:val="-1"/>
                <w:sz w:val="24"/>
              </w:rPr>
              <w:lastRenderedPageBreak/>
              <w:t>ENERJİ</w:t>
            </w:r>
            <w:r>
              <w:rPr>
                <w:rFonts w:ascii="Calibri" w:hAnsi="Calibri"/>
                <w:b/>
                <w:spacing w:val="-11"/>
                <w:sz w:val="24"/>
              </w:rPr>
              <w:t xml:space="preserve"> </w:t>
            </w:r>
            <w:r>
              <w:rPr>
                <w:rFonts w:ascii="Calibri" w:hAnsi="Calibri"/>
                <w:b/>
                <w:spacing w:val="-1"/>
                <w:sz w:val="24"/>
              </w:rPr>
              <w:t>VERİMLİLİĞİ</w:t>
            </w:r>
            <w:r>
              <w:rPr>
                <w:rFonts w:ascii="Calibri" w:hAnsi="Calibri"/>
                <w:b/>
                <w:spacing w:val="4"/>
                <w:sz w:val="24"/>
              </w:rPr>
              <w:t xml:space="preserve"> </w:t>
            </w:r>
            <w:r>
              <w:rPr>
                <w:rFonts w:ascii="Calibri" w:hAnsi="Calibri"/>
                <w:b/>
                <w:sz w:val="24"/>
              </w:rPr>
              <w:t>POLİTİKASI</w:t>
            </w:r>
          </w:p>
        </w:tc>
        <w:tc>
          <w:tcPr>
            <w:tcW w:w="855" w:type="dxa"/>
            <w:tcBorders>
              <w:top w:val="single" w:sz="12" w:space="0" w:color="000000"/>
              <w:bottom w:val="nil"/>
              <w:right w:val="nil"/>
            </w:tcBorders>
          </w:tcPr>
          <w:p w14:paraId="72D8E6EE" w14:textId="77777777" w:rsidR="00AB365D" w:rsidRDefault="00AB365D">
            <w:pPr>
              <w:pStyle w:val="TableParagraph"/>
              <w:spacing w:line="240" w:lineRule="auto"/>
              <w:ind w:left="0"/>
              <w:rPr>
                <w:rFonts w:ascii="Times New Roman"/>
              </w:rPr>
            </w:pPr>
          </w:p>
        </w:tc>
      </w:tr>
    </w:tbl>
    <w:p w14:paraId="72D8E6F0" w14:textId="77777777" w:rsidR="00AB365D" w:rsidRDefault="00AB365D">
      <w:pPr>
        <w:pStyle w:val="GvdeMetni"/>
        <w:spacing w:before="5"/>
        <w:ind w:left="0"/>
        <w:rPr>
          <w:sz w:val="11"/>
        </w:rPr>
      </w:pPr>
    </w:p>
    <w:p w14:paraId="72D8E6F1" w14:textId="77777777" w:rsidR="00AB365D" w:rsidRDefault="00000000">
      <w:pPr>
        <w:pStyle w:val="GvdeMetni"/>
        <w:spacing w:before="56" w:line="235" w:lineRule="auto"/>
        <w:ind w:right="1652"/>
        <w:jc w:val="both"/>
      </w:pPr>
      <w:r>
        <w:t>Tüm</w:t>
      </w:r>
      <w:r>
        <w:rPr>
          <w:spacing w:val="1"/>
        </w:rPr>
        <w:t xml:space="preserve"> </w:t>
      </w:r>
      <w:r>
        <w:t>paydaşlarımızla,</w:t>
      </w:r>
      <w:r>
        <w:rPr>
          <w:spacing w:val="1"/>
        </w:rPr>
        <w:t xml:space="preserve"> </w:t>
      </w:r>
      <w:r>
        <w:t>enerji</w:t>
      </w:r>
      <w:r>
        <w:rPr>
          <w:spacing w:val="1"/>
        </w:rPr>
        <w:t xml:space="preserve"> </w:t>
      </w:r>
      <w:r>
        <w:t>yönetimi</w:t>
      </w:r>
      <w:r>
        <w:rPr>
          <w:spacing w:val="1"/>
        </w:rPr>
        <w:t xml:space="preserve"> </w:t>
      </w:r>
      <w:r>
        <w:t>konusunda</w:t>
      </w:r>
      <w:r>
        <w:rPr>
          <w:spacing w:val="1"/>
        </w:rPr>
        <w:t xml:space="preserve"> </w:t>
      </w:r>
      <w:r>
        <w:t>ortak</w:t>
      </w:r>
      <w:r>
        <w:rPr>
          <w:spacing w:val="1"/>
        </w:rPr>
        <w:t xml:space="preserve"> </w:t>
      </w:r>
      <w:r>
        <w:t>amaçlar</w:t>
      </w:r>
      <w:r>
        <w:rPr>
          <w:spacing w:val="1"/>
        </w:rPr>
        <w:t xml:space="preserve"> </w:t>
      </w:r>
      <w:r>
        <w:t>ve</w:t>
      </w:r>
      <w:r>
        <w:rPr>
          <w:spacing w:val="1"/>
        </w:rPr>
        <w:t xml:space="preserve"> </w:t>
      </w:r>
      <w:r>
        <w:t>sonuçlar</w:t>
      </w:r>
      <w:r>
        <w:rPr>
          <w:spacing w:val="1"/>
        </w:rPr>
        <w:t xml:space="preserve"> </w:t>
      </w:r>
      <w:r>
        <w:t>yaratmak</w:t>
      </w:r>
      <w:r>
        <w:rPr>
          <w:spacing w:val="1"/>
        </w:rPr>
        <w:t xml:space="preserve"> </w:t>
      </w:r>
      <w:r>
        <w:t>üzere</w:t>
      </w:r>
      <w:r>
        <w:rPr>
          <w:spacing w:val="1"/>
        </w:rPr>
        <w:t xml:space="preserve"> </w:t>
      </w:r>
      <w:r>
        <w:t>iş</w:t>
      </w:r>
      <w:r>
        <w:rPr>
          <w:spacing w:val="1"/>
        </w:rPr>
        <w:t xml:space="preserve"> </w:t>
      </w:r>
      <w:r>
        <w:t>birliği</w:t>
      </w:r>
      <w:r>
        <w:rPr>
          <w:spacing w:val="1"/>
        </w:rPr>
        <w:t xml:space="preserve"> </w:t>
      </w:r>
      <w:r>
        <w:t>yapmayı</w:t>
      </w:r>
      <w:r>
        <w:rPr>
          <w:spacing w:val="1"/>
        </w:rPr>
        <w:t xml:space="preserve"> </w:t>
      </w:r>
      <w:r>
        <w:t>önemseriz.</w:t>
      </w:r>
      <w:r>
        <w:rPr>
          <w:spacing w:val="1"/>
        </w:rPr>
        <w:t xml:space="preserve"> </w:t>
      </w:r>
      <w:r>
        <w:t>Bu</w:t>
      </w:r>
      <w:r>
        <w:rPr>
          <w:spacing w:val="1"/>
        </w:rPr>
        <w:t xml:space="preserve"> </w:t>
      </w:r>
      <w:r>
        <w:t>konularda</w:t>
      </w:r>
      <w:r>
        <w:rPr>
          <w:spacing w:val="1"/>
        </w:rPr>
        <w:t xml:space="preserve"> </w:t>
      </w:r>
      <w:r>
        <w:t>misafirlerimiz,</w:t>
      </w:r>
      <w:r>
        <w:rPr>
          <w:spacing w:val="1"/>
        </w:rPr>
        <w:t xml:space="preserve"> </w:t>
      </w:r>
      <w:r>
        <w:t>çalışanlarımız,</w:t>
      </w:r>
      <w:r>
        <w:rPr>
          <w:spacing w:val="1"/>
        </w:rPr>
        <w:t xml:space="preserve"> </w:t>
      </w:r>
      <w:r>
        <w:t>ziyaretçilerimiz</w:t>
      </w:r>
      <w:r>
        <w:rPr>
          <w:spacing w:val="1"/>
        </w:rPr>
        <w:t xml:space="preserve"> </w:t>
      </w:r>
      <w:r>
        <w:t>ve</w:t>
      </w:r>
      <w:r>
        <w:rPr>
          <w:spacing w:val="1"/>
        </w:rPr>
        <w:t xml:space="preserve"> </w:t>
      </w:r>
      <w:r>
        <w:t>tüm</w:t>
      </w:r>
      <w:r>
        <w:rPr>
          <w:spacing w:val="1"/>
        </w:rPr>
        <w:t xml:space="preserve"> </w:t>
      </w:r>
      <w:r>
        <w:t>iş</w:t>
      </w:r>
      <w:r>
        <w:rPr>
          <w:spacing w:val="1"/>
        </w:rPr>
        <w:t xml:space="preserve"> </w:t>
      </w:r>
      <w:r>
        <w:t>ortaklarımız</w:t>
      </w:r>
      <w:r>
        <w:rPr>
          <w:spacing w:val="1"/>
        </w:rPr>
        <w:t xml:space="preserve"> </w:t>
      </w:r>
      <w:r>
        <w:t>ile</w:t>
      </w:r>
      <w:r>
        <w:rPr>
          <w:spacing w:val="1"/>
        </w:rPr>
        <w:t xml:space="preserve"> </w:t>
      </w:r>
      <w:r>
        <w:t>birlikte</w:t>
      </w:r>
      <w:r>
        <w:rPr>
          <w:spacing w:val="1"/>
        </w:rPr>
        <w:t xml:space="preserve"> </w:t>
      </w:r>
      <w:r>
        <w:t>topyekûn</w:t>
      </w:r>
      <w:r>
        <w:rPr>
          <w:spacing w:val="1"/>
        </w:rPr>
        <w:t xml:space="preserve"> </w:t>
      </w:r>
      <w:r>
        <w:t>bir</w:t>
      </w:r>
      <w:r>
        <w:rPr>
          <w:spacing w:val="1"/>
        </w:rPr>
        <w:t xml:space="preserve"> </w:t>
      </w:r>
      <w:r>
        <w:t>farkındalık</w:t>
      </w:r>
      <w:r>
        <w:rPr>
          <w:spacing w:val="-2"/>
        </w:rPr>
        <w:t xml:space="preserve"> </w:t>
      </w:r>
      <w:r>
        <w:t>ve</w:t>
      </w:r>
      <w:r>
        <w:rPr>
          <w:spacing w:val="-4"/>
        </w:rPr>
        <w:t xml:space="preserve"> </w:t>
      </w:r>
      <w:r>
        <w:t>bilinç</w:t>
      </w:r>
      <w:r>
        <w:rPr>
          <w:spacing w:val="-2"/>
        </w:rPr>
        <w:t xml:space="preserve"> </w:t>
      </w:r>
      <w:r>
        <w:t>seviyesine</w:t>
      </w:r>
      <w:r>
        <w:rPr>
          <w:spacing w:val="-3"/>
        </w:rPr>
        <w:t xml:space="preserve"> </w:t>
      </w:r>
      <w:r>
        <w:t>ulaşılması</w:t>
      </w:r>
      <w:r>
        <w:rPr>
          <w:spacing w:val="-1"/>
        </w:rPr>
        <w:t xml:space="preserve"> </w:t>
      </w:r>
      <w:r>
        <w:t>adına</w:t>
      </w:r>
      <w:r>
        <w:rPr>
          <w:spacing w:val="-2"/>
        </w:rPr>
        <w:t xml:space="preserve"> </w:t>
      </w:r>
      <w:r>
        <w:t>etkileşimimizi</w:t>
      </w:r>
      <w:r>
        <w:rPr>
          <w:spacing w:val="-2"/>
        </w:rPr>
        <w:t xml:space="preserve"> </w:t>
      </w:r>
      <w:r>
        <w:t>sürdürmeye</w:t>
      </w:r>
      <w:r>
        <w:rPr>
          <w:spacing w:val="-3"/>
        </w:rPr>
        <w:t xml:space="preserve"> </w:t>
      </w:r>
      <w:r>
        <w:t>çalışırız.</w:t>
      </w:r>
    </w:p>
    <w:p w14:paraId="72D8E6F2" w14:textId="77777777" w:rsidR="00AB365D" w:rsidRDefault="00000000">
      <w:pPr>
        <w:pStyle w:val="GvdeMetni"/>
        <w:spacing w:before="50" w:line="290" w:lineRule="exact"/>
        <w:jc w:val="both"/>
      </w:pPr>
      <w:r>
        <w:t>Enerji</w:t>
      </w:r>
      <w:r>
        <w:rPr>
          <w:spacing w:val="30"/>
        </w:rPr>
        <w:t xml:space="preserve"> </w:t>
      </w:r>
      <w:r>
        <w:t>verimli</w:t>
      </w:r>
      <w:r>
        <w:rPr>
          <w:spacing w:val="31"/>
        </w:rPr>
        <w:t xml:space="preserve"> </w:t>
      </w:r>
      <w:r>
        <w:t>uygun</w:t>
      </w:r>
      <w:r>
        <w:rPr>
          <w:spacing w:val="33"/>
        </w:rPr>
        <w:t xml:space="preserve"> </w:t>
      </w:r>
      <w:r>
        <w:t>ürün,</w:t>
      </w:r>
      <w:r>
        <w:rPr>
          <w:spacing w:val="32"/>
        </w:rPr>
        <w:t xml:space="preserve"> </w:t>
      </w:r>
      <w:r>
        <w:t>ekipman,</w:t>
      </w:r>
      <w:r>
        <w:rPr>
          <w:spacing w:val="31"/>
        </w:rPr>
        <w:t xml:space="preserve"> </w:t>
      </w:r>
      <w:r>
        <w:t>teçhizat</w:t>
      </w:r>
      <w:r>
        <w:rPr>
          <w:spacing w:val="31"/>
        </w:rPr>
        <w:t xml:space="preserve"> </w:t>
      </w:r>
      <w:r>
        <w:t>ve</w:t>
      </w:r>
      <w:r>
        <w:rPr>
          <w:spacing w:val="30"/>
        </w:rPr>
        <w:t xml:space="preserve"> </w:t>
      </w:r>
      <w:r>
        <w:t>teknoloji</w:t>
      </w:r>
      <w:r>
        <w:rPr>
          <w:spacing w:val="30"/>
        </w:rPr>
        <w:t xml:space="preserve"> </w:t>
      </w:r>
      <w:r>
        <w:t>alternatiflerini</w:t>
      </w:r>
      <w:r>
        <w:rPr>
          <w:spacing w:val="30"/>
        </w:rPr>
        <w:t xml:space="preserve"> </w:t>
      </w:r>
      <w:r>
        <w:t>araştırıp</w:t>
      </w:r>
    </w:p>
    <w:p w14:paraId="72D8E6F3" w14:textId="77777777" w:rsidR="00AB365D" w:rsidRDefault="00000000">
      <w:pPr>
        <w:pStyle w:val="GvdeMetni"/>
        <w:spacing w:line="290" w:lineRule="exact"/>
        <w:jc w:val="both"/>
      </w:pPr>
      <w:proofErr w:type="gramStart"/>
      <w:r>
        <w:t>bulmaya</w:t>
      </w:r>
      <w:proofErr w:type="gramEnd"/>
      <w:r>
        <w:t>,</w:t>
      </w:r>
      <w:r>
        <w:rPr>
          <w:spacing w:val="-1"/>
        </w:rPr>
        <w:t xml:space="preserve"> </w:t>
      </w:r>
      <w:r>
        <w:t>satın</w:t>
      </w:r>
      <w:r>
        <w:rPr>
          <w:spacing w:val="-1"/>
        </w:rPr>
        <w:t xml:space="preserve"> </w:t>
      </w:r>
      <w:r>
        <w:t>almaya</w:t>
      </w:r>
      <w:r>
        <w:rPr>
          <w:spacing w:val="-1"/>
        </w:rPr>
        <w:t xml:space="preserve"> </w:t>
      </w:r>
      <w:r>
        <w:t>ve kullanmaya</w:t>
      </w:r>
      <w:r>
        <w:rPr>
          <w:spacing w:val="-3"/>
        </w:rPr>
        <w:t xml:space="preserve"> </w:t>
      </w:r>
      <w:r>
        <w:t>çalışırız.</w:t>
      </w:r>
    </w:p>
    <w:p w14:paraId="72D8E6F4" w14:textId="77777777" w:rsidR="00AB365D" w:rsidRDefault="00000000">
      <w:pPr>
        <w:pStyle w:val="GvdeMetni"/>
        <w:spacing w:before="53" w:line="235" w:lineRule="auto"/>
        <w:ind w:right="1648"/>
        <w:jc w:val="both"/>
      </w:pPr>
      <w:r>
        <w:t>Enerji Yönetim Sistemimizi dokümante etmeyi, tüm departmanlarımıza yaymayı,</w:t>
      </w:r>
      <w:r>
        <w:rPr>
          <w:spacing w:val="1"/>
        </w:rPr>
        <w:t xml:space="preserve"> </w:t>
      </w:r>
      <w:r>
        <w:t>gerektiğinde</w:t>
      </w:r>
      <w:r>
        <w:rPr>
          <w:spacing w:val="1"/>
        </w:rPr>
        <w:t xml:space="preserve"> </w:t>
      </w:r>
      <w:r>
        <w:t>güncellemeyi,</w:t>
      </w:r>
      <w:r>
        <w:rPr>
          <w:spacing w:val="1"/>
        </w:rPr>
        <w:t xml:space="preserve"> </w:t>
      </w:r>
      <w:r>
        <w:t>gözden</w:t>
      </w:r>
      <w:r>
        <w:rPr>
          <w:spacing w:val="1"/>
        </w:rPr>
        <w:t xml:space="preserve"> </w:t>
      </w:r>
      <w:r>
        <w:t>geçirmeyi</w:t>
      </w:r>
      <w:r>
        <w:rPr>
          <w:spacing w:val="1"/>
        </w:rPr>
        <w:t xml:space="preserve"> </w:t>
      </w:r>
      <w:r>
        <w:t>ve</w:t>
      </w:r>
      <w:r>
        <w:rPr>
          <w:spacing w:val="1"/>
        </w:rPr>
        <w:t xml:space="preserve"> </w:t>
      </w:r>
      <w:r>
        <w:t>sürekli</w:t>
      </w:r>
      <w:r>
        <w:rPr>
          <w:spacing w:val="1"/>
        </w:rPr>
        <w:t xml:space="preserve"> </w:t>
      </w:r>
      <w:r>
        <w:t>olarak</w:t>
      </w:r>
      <w:r>
        <w:rPr>
          <w:spacing w:val="1"/>
        </w:rPr>
        <w:t xml:space="preserve"> </w:t>
      </w:r>
      <w:r>
        <w:t>iyileştirmeyi</w:t>
      </w:r>
      <w:r>
        <w:rPr>
          <w:spacing w:val="1"/>
        </w:rPr>
        <w:t xml:space="preserve"> </w:t>
      </w:r>
      <w:r>
        <w:t>hedefleriz.</w:t>
      </w:r>
    </w:p>
    <w:p w14:paraId="72D8E6F5" w14:textId="77777777" w:rsidR="00AB365D" w:rsidRDefault="00000000">
      <w:pPr>
        <w:pStyle w:val="GvdeMetni"/>
        <w:spacing w:before="55" w:line="235" w:lineRule="auto"/>
        <w:ind w:right="1649"/>
        <w:jc w:val="both"/>
      </w:pPr>
      <w:r>
        <w:t>Enerji</w:t>
      </w:r>
      <w:r>
        <w:rPr>
          <w:spacing w:val="1"/>
        </w:rPr>
        <w:t xml:space="preserve"> </w:t>
      </w:r>
      <w:r>
        <w:t>risklerini</w:t>
      </w:r>
      <w:r>
        <w:rPr>
          <w:spacing w:val="1"/>
        </w:rPr>
        <w:t xml:space="preserve"> </w:t>
      </w:r>
      <w:r>
        <w:t>veya</w:t>
      </w:r>
      <w:r>
        <w:rPr>
          <w:spacing w:val="1"/>
        </w:rPr>
        <w:t xml:space="preserve"> </w:t>
      </w:r>
      <w:r>
        <w:t>enerji</w:t>
      </w:r>
      <w:r>
        <w:rPr>
          <w:spacing w:val="1"/>
        </w:rPr>
        <w:t xml:space="preserve"> </w:t>
      </w:r>
      <w:r>
        <w:t>kısıtlanması</w:t>
      </w:r>
      <w:r>
        <w:rPr>
          <w:spacing w:val="1"/>
        </w:rPr>
        <w:t xml:space="preserve"> </w:t>
      </w:r>
      <w:r>
        <w:t>gibi</w:t>
      </w:r>
      <w:r>
        <w:rPr>
          <w:spacing w:val="1"/>
        </w:rPr>
        <w:t xml:space="preserve"> </w:t>
      </w:r>
      <w:r>
        <w:t>doğabilecek</w:t>
      </w:r>
      <w:r>
        <w:rPr>
          <w:spacing w:val="1"/>
        </w:rPr>
        <w:t xml:space="preserve"> </w:t>
      </w:r>
      <w:r>
        <w:t>acil</w:t>
      </w:r>
      <w:r>
        <w:rPr>
          <w:spacing w:val="1"/>
        </w:rPr>
        <w:t xml:space="preserve"> </w:t>
      </w:r>
      <w:r>
        <w:t>durumları</w:t>
      </w:r>
      <w:r>
        <w:rPr>
          <w:spacing w:val="1"/>
        </w:rPr>
        <w:t xml:space="preserve"> </w:t>
      </w:r>
      <w:r>
        <w:t>değerlendirir, alınabilecek</w:t>
      </w:r>
      <w:r>
        <w:rPr>
          <w:spacing w:val="-1"/>
        </w:rPr>
        <w:t xml:space="preserve"> </w:t>
      </w:r>
      <w:r>
        <w:t>önlemleri planlarız.</w:t>
      </w:r>
    </w:p>
    <w:p w14:paraId="72D8E6F6" w14:textId="77777777" w:rsidR="00AB365D" w:rsidRDefault="00000000">
      <w:pPr>
        <w:pStyle w:val="GvdeMetni"/>
        <w:spacing w:before="60" w:line="232" w:lineRule="auto"/>
        <w:ind w:right="1651"/>
        <w:jc w:val="both"/>
      </w:pPr>
      <w:r>
        <w:t>Atıklarımızı kaynağına, gruplarına ve tehlike sınıflarına göre etkin şekilde ayırmaya</w:t>
      </w:r>
      <w:r>
        <w:rPr>
          <w:spacing w:val="1"/>
        </w:rPr>
        <w:t xml:space="preserve"> </w:t>
      </w:r>
      <w:r>
        <w:t>özen</w:t>
      </w:r>
      <w:r>
        <w:rPr>
          <w:spacing w:val="-1"/>
        </w:rPr>
        <w:t xml:space="preserve"> </w:t>
      </w:r>
      <w:r>
        <w:t>gösteririz.</w:t>
      </w:r>
    </w:p>
    <w:p w14:paraId="72D8E6F7" w14:textId="77777777" w:rsidR="00AB365D" w:rsidRDefault="00000000">
      <w:pPr>
        <w:pStyle w:val="GvdeMetni"/>
        <w:spacing w:before="58" w:line="235" w:lineRule="auto"/>
        <w:ind w:right="1649"/>
        <w:jc w:val="both"/>
      </w:pPr>
      <w:r>
        <w:t>Tehlikeli maddeler ve kimyasalların yalnızca ihtiyaç durumunda ve gerektiği kadar</w:t>
      </w:r>
      <w:r>
        <w:rPr>
          <w:spacing w:val="1"/>
        </w:rPr>
        <w:t xml:space="preserve"> </w:t>
      </w:r>
      <w:r>
        <w:t>kullanılmasının hem çevreye olan negatif etkileri hem de atık miktarını azaltacağını</w:t>
      </w:r>
      <w:r>
        <w:rPr>
          <w:spacing w:val="1"/>
        </w:rPr>
        <w:t xml:space="preserve"> </w:t>
      </w:r>
      <w:r>
        <w:t>biliriz,</w:t>
      </w:r>
    </w:p>
    <w:p w14:paraId="72D8E6F8" w14:textId="77777777" w:rsidR="00AB365D" w:rsidRDefault="00000000">
      <w:pPr>
        <w:pStyle w:val="GvdeMetni"/>
        <w:spacing w:before="56" w:line="235" w:lineRule="auto"/>
        <w:ind w:right="1648"/>
        <w:jc w:val="both"/>
      </w:pPr>
      <w:r>
        <w:t>İşletmemizde</w:t>
      </w:r>
      <w:r>
        <w:rPr>
          <w:spacing w:val="1"/>
        </w:rPr>
        <w:t xml:space="preserve"> </w:t>
      </w:r>
      <w:r>
        <w:t>aldığımız</w:t>
      </w:r>
      <w:r>
        <w:rPr>
          <w:spacing w:val="1"/>
        </w:rPr>
        <w:t xml:space="preserve"> </w:t>
      </w:r>
      <w:r>
        <w:t>malzemelerde</w:t>
      </w:r>
      <w:r>
        <w:rPr>
          <w:spacing w:val="1"/>
        </w:rPr>
        <w:t xml:space="preserve"> </w:t>
      </w:r>
      <w:r>
        <w:t>“geri</w:t>
      </w:r>
      <w:r>
        <w:rPr>
          <w:spacing w:val="1"/>
        </w:rPr>
        <w:t xml:space="preserve"> </w:t>
      </w:r>
      <w:r>
        <w:t>dönüşüm”</w:t>
      </w:r>
      <w:r>
        <w:rPr>
          <w:spacing w:val="1"/>
        </w:rPr>
        <w:t xml:space="preserve"> </w:t>
      </w:r>
      <w:r>
        <w:t>ve</w:t>
      </w:r>
      <w:r>
        <w:rPr>
          <w:spacing w:val="1"/>
        </w:rPr>
        <w:t xml:space="preserve"> </w:t>
      </w:r>
      <w:r>
        <w:t>“çevre</w:t>
      </w:r>
      <w:r>
        <w:rPr>
          <w:spacing w:val="1"/>
        </w:rPr>
        <w:t xml:space="preserve"> </w:t>
      </w:r>
      <w:r>
        <w:t>dostu”</w:t>
      </w:r>
      <w:r>
        <w:rPr>
          <w:spacing w:val="1"/>
        </w:rPr>
        <w:t xml:space="preserve"> </w:t>
      </w:r>
      <w:r>
        <w:t>etiketi</w:t>
      </w:r>
      <w:r>
        <w:rPr>
          <w:spacing w:val="1"/>
        </w:rPr>
        <w:t xml:space="preserve"> </w:t>
      </w:r>
      <w:r>
        <w:t>olanları</w:t>
      </w:r>
      <w:r>
        <w:rPr>
          <w:spacing w:val="1"/>
        </w:rPr>
        <w:t xml:space="preserve"> </w:t>
      </w:r>
      <w:r>
        <w:t>tercih</w:t>
      </w:r>
      <w:r>
        <w:rPr>
          <w:spacing w:val="1"/>
        </w:rPr>
        <w:t xml:space="preserve"> </w:t>
      </w:r>
      <w:r>
        <w:t>ederek</w:t>
      </w:r>
      <w:r>
        <w:rPr>
          <w:spacing w:val="1"/>
        </w:rPr>
        <w:t xml:space="preserve"> </w:t>
      </w:r>
      <w:r>
        <w:t>doğayı</w:t>
      </w:r>
      <w:r>
        <w:rPr>
          <w:spacing w:val="1"/>
        </w:rPr>
        <w:t xml:space="preserve"> </w:t>
      </w:r>
      <w:r>
        <w:t>korumaya</w:t>
      </w:r>
      <w:r>
        <w:rPr>
          <w:spacing w:val="1"/>
        </w:rPr>
        <w:t xml:space="preserve"> </w:t>
      </w:r>
      <w:r>
        <w:t>katkıda</w:t>
      </w:r>
      <w:r>
        <w:rPr>
          <w:spacing w:val="1"/>
        </w:rPr>
        <w:t xml:space="preserve"> </w:t>
      </w:r>
      <w:r>
        <w:t>bulunuruz.</w:t>
      </w:r>
      <w:r>
        <w:rPr>
          <w:spacing w:val="1"/>
        </w:rPr>
        <w:t xml:space="preserve"> </w:t>
      </w:r>
      <w:r>
        <w:t>Yeniden</w:t>
      </w:r>
      <w:r>
        <w:rPr>
          <w:spacing w:val="1"/>
        </w:rPr>
        <w:t xml:space="preserve"> </w:t>
      </w:r>
      <w:r>
        <w:t>kullanım</w:t>
      </w:r>
      <w:r>
        <w:rPr>
          <w:spacing w:val="1"/>
        </w:rPr>
        <w:t xml:space="preserve"> </w:t>
      </w:r>
      <w:r>
        <w:t>fırsatları</w:t>
      </w:r>
      <w:r>
        <w:rPr>
          <w:spacing w:val="-2"/>
        </w:rPr>
        <w:t xml:space="preserve"> </w:t>
      </w:r>
      <w:r>
        <w:t>yaratmaya</w:t>
      </w:r>
      <w:r>
        <w:rPr>
          <w:spacing w:val="1"/>
        </w:rPr>
        <w:t xml:space="preserve"> </w:t>
      </w:r>
      <w:r>
        <w:t>çalışırız,</w:t>
      </w:r>
    </w:p>
    <w:p w14:paraId="72D8E6F9" w14:textId="77777777" w:rsidR="00AB365D" w:rsidRDefault="00000000">
      <w:pPr>
        <w:pStyle w:val="GvdeMetni"/>
        <w:spacing w:before="51" w:line="290" w:lineRule="exact"/>
        <w:jc w:val="both"/>
      </w:pPr>
      <w:r>
        <w:t>Kâğıt,</w:t>
      </w:r>
      <w:r>
        <w:rPr>
          <w:spacing w:val="51"/>
        </w:rPr>
        <w:t xml:space="preserve"> </w:t>
      </w:r>
      <w:r>
        <w:t>peçete,</w:t>
      </w:r>
      <w:r>
        <w:rPr>
          <w:spacing w:val="54"/>
        </w:rPr>
        <w:t xml:space="preserve"> </w:t>
      </w:r>
      <w:r>
        <w:t>tuvalet</w:t>
      </w:r>
      <w:r>
        <w:rPr>
          <w:spacing w:val="53"/>
        </w:rPr>
        <w:t xml:space="preserve"> </w:t>
      </w:r>
      <w:r>
        <w:t>kâğıdı,</w:t>
      </w:r>
      <w:r>
        <w:rPr>
          <w:spacing w:val="52"/>
        </w:rPr>
        <w:t xml:space="preserve"> </w:t>
      </w:r>
      <w:r>
        <w:t>ambalaj</w:t>
      </w:r>
      <w:r>
        <w:rPr>
          <w:spacing w:val="53"/>
        </w:rPr>
        <w:t xml:space="preserve"> </w:t>
      </w:r>
      <w:r>
        <w:t>gibi</w:t>
      </w:r>
      <w:r>
        <w:rPr>
          <w:spacing w:val="51"/>
        </w:rPr>
        <w:t xml:space="preserve"> </w:t>
      </w:r>
      <w:r>
        <w:t>tek</w:t>
      </w:r>
      <w:r>
        <w:rPr>
          <w:spacing w:val="49"/>
        </w:rPr>
        <w:t xml:space="preserve"> </w:t>
      </w:r>
      <w:r>
        <w:t>kullanımlık</w:t>
      </w:r>
      <w:r>
        <w:rPr>
          <w:spacing w:val="53"/>
        </w:rPr>
        <w:t xml:space="preserve"> </w:t>
      </w:r>
      <w:r>
        <w:t>malzemeleri</w:t>
      </w:r>
      <w:r>
        <w:rPr>
          <w:spacing w:val="53"/>
        </w:rPr>
        <w:t xml:space="preserve"> </w:t>
      </w:r>
      <w:r>
        <w:t>gerektiği</w:t>
      </w:r>
    </w:p>
    <w:p w14:paraId="72D8E6FA" w14:textId="77777777" w:rsidR="00AB365D" w:rsidRDefault="00000000">
      <w:pPr>
        <w:pStyle w:val="GvdeMetni"/>
        <w:spacing w:line="290" w:lineRule="exact"/>
        <w:jc w:val="both"/>
      </w:pPr>
      <w:proofErr w:type="gramStart"/>
      <w:r>
        <w:t>kadar</w:t>
      </w:r>
      <w:proofErr w:type="gramEnd"/>
      <w:r>
        <w:rPr>
          <w:spacing w:val="-2"/>
        </w:rPr>
        <w:t xml:space="preserve"> </w:t>
      </w:r>
      <w:r>
        <w:t>kullanıp</w:t>
      </w:r>
      <w:r>
        <w:rPr>
          <w:spacing w:val="-3"/>
        </w:rPr>
        <w:t xml:space="preserve"> </w:t>
      </w:r>
      <w:r>
        <w:t>doğaya</w:t>
      </w:r>
      <w:r>
        <w:rPr>
          <w:spacing w:val="-4"/>
        </w:rPr>
        <w:t xml:space="preserve"> </w:t>
      </w:r>
      <w:r>
        <w:t>daha</w:t>
      </w:r>
      <w:r>
        <w:rPr>
          <w:spacing w:val="-2"/>
        </w:rPr>
        <w:t xml:space="preserve"> </w:t>
      </w:r>
      <w:r>
        <w:t>az</w:t>
      </w:r>
      <w:r>
        <w:rPr>
          <w:spacing w:val="-1"/>
        </w:rPr>
        <w:t xml:space="preserve"> </w:t>
      </w:r>
      <w:r>
        <w:t>atık</w:t>
      </w:r>
      <w:r>
        <w:rPr>
          <w:spacing w:val="-2"/>
        </w:rPr>
        <w:t xml:space="preserve"> </w:t>
      </w:r>
      <w:r>
        <w:t>bırakmaya</w:t>
      </w:r>
      <w:r>
        <w:rPr>
          <w:spacing w:val="-2"/>
        </w:rPr>
        <w:t xml:space="preserve"> </w:t>
      </w:r>
      <w:r>
        <w:t>özen</w:t>
      </w:r>
      <w:r>
        <w:rPr>
          <w:spacing w:val="-1"/>
        </w:rPr>
        <w:t xml:space="preserve"> </w:t>
      </w:r>
      <w:r>
        <w:t>gösteririz,</w:t>
      </w:r>
    </w:p>
    <w:p w14:paraId="72D8E6FB" w14:textId="77777777" w:rsidR="00AB365D" w:rsidRDefault="00000000">
      <w:pPr>
        <w:pStyle w:val="GvdeMetni"/>
        <w:spacing w:before="52" w:line="235" w:lineRule="auto"/>
        <w:ind w:right="1647"/>
        <w:jc w:val="both"/>
      </w:pPr>
      <w:r>
        <w:t>Atıkları</w:t>
      </w:r>
      <w:r>
        <w:rPr>
          <w:spacing w:val="1"/>
        </w:rPr>
        <w:t xml:space="preserve"> </w:t>
      </w:r>
      <w:r>
        <w:t>doğru</w:t>
      </w:r>
      <w:r>
        <w:rPr>
          <w:spacing w:val="1"/>
        </w:rPr>
        <w:t xml:space="preserve"> </w:t>
      </w:r>
      <w:r>
        <w:t>şekilde,</w:t>
      </w:r>
      <w:r>
        <w:rPr>
          <w:spacing w:val="1"/>
        </w:rPr>
        <w:t xml:space="preserve"> </w:t>
      </w:r>
      <w:r>
        <w:t>özelliklerine</w:t>
      </w:r>
      <w:r>
        <w:rPr>
          <w:spacing w:val="1"/>
        </w:rPr>
        <w:t xml:space="preserve"> </w:t>
      </w:r>
      <w:r>
        <w:t>göre</w:t>
      </w:r>
      <w:r>
        <w:rPr>
          <w:spacing w:val="1"/>
        </w:rPr>
        <w:t xml:space="preserve"> </w:t>
      </w:r>
      <w:r>
        <w:t>ayrı alanlarda</w:t>
      </w:r>
      <w:r>
        <w:rPr>
          <w:spacing w:val="1"/>
        </w:rPr>
        <w:t xml:space="preserve"> </w:t>
      </w:r>
      <w:r>
        <w:t>depolar,</w:t>
      </w:r>
      <w:r>
        <w:rPr>
          <w:spacing w:val="54"/>
        </w:rPr>
        <w:t xml:space="preserve"> </w:t>
      </w:r>
      <w:r>
        <w:t>yasal depolama</w:t>
      </w:r>
      <w:r>
        <w:rPr>
          <w:spacing w:val="1"/>
        </w:rPr>
        <w:t xml:space="preserve"> </w:t>
      </w:r>
      <w:r>
        <w:t>süre</w:t>
      </w:r>
      <w:r>
        <w:rPr>
          <w:spacing w:val="1"/>
        </w:rPr>
        <w:t xml:space="preserve"> </w:t>
      </w:r>
      <w:r>
        <w:t>sınırlarını</w:t>
      </w:r>
      <w:r>
        <w:rPr>
          <w:spacing w:val="1"/>
        </w:rPr>
        <w:t xml:space="preserve"> </w:t>
      </w:r>
      <w:r>
        <w:t>aşmadan</w:t>
      </w:r>
      <w:r>
        <w:rPr>
          <w:spacing w:val="1"/>
        </w:rPr>
        <w:t xml:space="preserve"> </w:t>
      </w:r>
      <w:r>
        <w:t>lisanslı/yetkili</w:t>
      </w:r>
      <w:r>
        <w:rPr>
          <w:spacing w:val="1"/>
        </w:rPr>
        <w:t xml:space="preserve"> </w:t>
      </w:r>
      <w:r>
        <w:t>firmalara</w:t>
      </w:r>
      <w:r>
        <w:rPr>
          <w:spacing w:val="1"/>
        </w:rPr>
        <w:t xml:space="preserve"> </w:t>
      </w:r>
      <w:r>
        <w:t>teslim</w:t>
      </w:r>
      <w:r>
        <w:rPr>
          <w:spacing w:val="55"/>
        </w:rPr>
        <w:t xml:space="preserve"> </w:t>
      </w:r>
      <w:r>
        <w:t>ederek,</w:t>
      </w:r>
      <w:r>
        <w:rPr>
          <w:spacing w:val="55"/>
        </w:rPr>
        <w:t xml:space="preserve"> </w:t>
      </w:r>
      <w:r>
        <w:t>kayıtlarını</w:t>
      </w:r>
      <w:r>
        <w:rPr>
          <w:spacing w:val="1"/>
        </w:rPr>
        <w:t xml:space="preserve"> </w:t>
      </w:r>
      <w:r>
        <w:t>muhafaza</w:t>
      </w:r>
      <w:r>
        <w:rPr>
          <w:spacing w:val="-1"/>
        </w:rPr>
        <w:t xml:space="preserve"> </w:t>
      </w:r>
      <w:r>
        <w:t>ederiz.</w:t>
      </w:r>
    </w:p>
    <w:p w14:paraId="72D8E6FC" w14:textId="77777777" w:rsidR="00AB365D" w:rsidRDefault="00000000">
      <w:pPr>
        <w:pStyle w:val="GvdeMetni"/>
        <w:spacing w:before="51" w:line="290" w:lineRule="exact"/>
      </w:pPr>
      <w:r>
        <w:t>Su,</w:t>
      </w:r>
      <w:r>
        <w:rPr>
          <w:spacing w:val="-2"/>
        </w:rPr>
        <w:t xml:space="preserve"> </w:t>
      </w:r>
      <w:r>
        <w:t>enerji</w:t>
      </w:r>
      <w:r>
        <w:rPr>
          <w:spacing w:val="-2"/>
        </w:rPr>
        <w:t xml:space="preserve"> </w:t>
      </w:r>
      <w:r>
        <w:t>ve</w:t>
      </w:r>
      <w:r>
        <w:rPr>
          <w:spacing w:val="-1"/>
        </w:rPr>
        <w:t xml:space="preserve"> </w:t>
      </w:r>
      <w:r>
        <w:t>tüm</w:t>
      </w:r>
      <w:r>
        <w:rPr>
          <w:spacing w:val="-4"/>
        </w:rPr>
        <w:t xml:space="preserve"> </w:t>
      </w:r>
      <w:r>
        <w:t>doğal</w:t>
      </w:r>
      <w:r>
        <w:rPr>
          <w:spacing w:val="-2"/>
        </w:rPr>
        <w:t xml:space="preserve"> </w:t>
      </w:r>
      <w:r>
        <w:t>kaynakları</w:t>
      </w:r>
      <w:r>
        <w:rPr>
          <w:spacing w:val="-1"/>
        </w:rPr>
        <w:t xml:space="preserve"> </w:t>
      </w:r>
      <w:r>
        <w:t>tasarruflu</w:t>
      </w:r>
      <w:r>
        <w:rPr>
          <w:spacing w:val="-1"/>
        </w:rPr>
        <w:t xml:space="preserve"> </w:t>
      </w:r>
      <w:r>
        <w:t>kullanmaya</w:t>
      </w:r>
      <w:r>
        <w:rPr>
          <w:spacing w:val="-2"/>
        </w:rPr>
        <w:t xml:space="preserve"> </w:t>
      </w:r>
      <w:r>
        <w:t>çalışırız.</w:t>
      </w:r>
      <w:r>
        <w:rPr>
          <w:spacing w:val="-1"/>
        </w:rPr>
        <w:t xml:space="preserve"> </w:t>
      </w:r>
      <w:r>
        <w:t>Bu</w:t>
      </w:r>
      <w:r>
        <w:rPr>
          <w:spacing w:val="-1"/>
        </w:rPr>
        <w:t xml:space="preserve"> </w:t>
      </w:r>
      <w:r>
        <w:t>hassasiyetimizi</w:t>
      </w:r>
    </w:p>
    <w:p w14:paraId="72D8E6FD" w14:textId="77777777" w:rsidR="00AB365D" w:rsidRDefault="00000000">
      <w:pPr>
        <w:pStyle w:val="GvdeMetni"/>
        <w:spacing w:line="290" w:lineRule="exact"/>
      </w:pPr>
      <w:proofErr w:type="gramStart"/>
      <w:r>
        <w:t>çalışanlarımız</w:t>
      </w:r>
      <w:proofErr w:type="gramEnd"/>
      <w:r>
        <w:t>,</w:t>
      </w:r>
      <w:r>
        <w:rPr>
          <w:spacing w:val="-5"/>
        </w:rPr>
        <w:t xml:space="preserve"> </w:t>
      </w:r>
      <w:r>
        <w:t>misafirlerimiz,</w:t>
      </w:r>
      <w:r>
        <w:rPr>
          <w:spacing w:val="-4"/>
        </w:rPr>
        <w:t xml:space="preserve"> </w:t>
      </w:r>
      <w:r>
        <w:t>tedarikçilerimiz ile</w:t>
      </w:r>
      <w:r>
        <w:rPr>
          <w:spacing w:val="-3"/>
        </w:rPr>
        <w:t xml:space="preserve"> </w:t>
      </w:r>
      <w:r>
        <w:t>paylaşırız.</w:t>
      </w:r>
    </w:p>
    <w:p w14:paraId="72D8E6FE" w14:textId="77777777" w:rsidR="00AB365D" w:rsidRDefault="00000000">
      <w:pPr>
        <w:pStyle w:val="GvdeMetni"/>
        <w:spacing w:before="51" w:line="289" w:lineRule="exact"/>
      </w:pPr>
      <w:r>
        <w:t>Çevre</w:t>
      </w:r>
      <w:r>
        <w:rPr>
          <w:spacing w:val="12"/>
        </w:rPr>
        <w:t xml:space="preserve"> </w:t>
      </w:r>
      <w:r>
        <w:t>yönetimi</w:t>
      </w:r>
      <w:r>
        <w:rPr>
          <w:spacing w:val="9"/>
        </w:rPr>
        <w:t xml:space="preserve"> </w:t>
      </w:r>
      <w:r>
        <w:t>konusundaki</w:t>
      </w:r>
      <w:r>
        <w:rPr>
          <w:spacing w:val="13"/>
        </w:rPr>
        <w:t xml:space="preserve"> </w:t>
      </w:r>
      <w:r>
        <w:t>performansımızı</w:t>
      </w:r>
      <w:r>
        <w:rPr>
          <w:spacing w:val="13"/>
        </w:rPr>
        <w:t xml:space="preserve"> </w:t>
      </w:r>
      <w:r>
        <w:t>ölçer,</w:t>
      </w:r>
      <w:r>
        <w:rPr>
          <w:spacing w:val="13"/>
        </w:rPr>
        <w:t xml:space="preserve"> </w:t>
      </w:r>
      <w:r>
        <w:t>bu</w:t>
      </w:r>
      <w:r>
        <w:rPr>
          <w:spacing w:val="13"/>
        </w:rPr>
        <w:t xml:space="preserve"> </w:t>
      </w:r>
      <w:r>
        <w:t>verileri</w:t>
      </w:r>
      <w:r>
        <w:rPr>
          <w:spacing w:val="9"/>
        </w:rPr>
        <w:t xml:space="preserve"> </w:t>
      </w:r>
      <w:r>
        <w:t>hedefler</w:t>
      </w:r>
      <w:r>
        <w:rPr>
          <w:spacing w:val="13"/>
        </w:rPr>
        <w:t xml:space="preserve"> </w:t>
      </w:r>
      <w:r>
        <w:t>ile</w:t>
      </w:r>
      <w:r>
        <w:rPr>
          <w:spacing w:val="11"/>
        </w:rPr>
        <w:t xml:space="preserve"> </w:t>
      </w:r>
      <w:r>
        <w:t>izler</w:t>
      </w:r>
      <w:r>
        <w:rPr>
          <w:spacing w:val="12"/>
        </w:rPr>
        <w:t xml:space="preserve"> </w:t>
      </w:r>
      <w:r>
        <w:t>ve</w:t>
      </w:r>
    </w:p>
    <w:p w14:paraId="72D8E6FF" w14:textId="77777777" w:rsidR="00AB365D" w:rsidRDefault="00000000">
      <w:pPr>
        <w:pStyle w:val="GvdeMetni"/>
        <w:spacing w:line="289" w:lineRule="exact"/>
      </w:pPr>
      <w:proofErr w:type="gramStart"/>
      <w:r>
        <w:t>performansımızı</w:t>
      </w:r>
      <w:proofErr w:type="gramEnd"/>
      <w:r>
        <w:rPr>
          <w:spacing w:val="-4"/>
        </w:rPr>
        <w:t xml:space="preserve"> </w:t>
      </w:r>
      <w:r>
        <w:t>geliştirmeye</w:t>
      </w:r>
      <w:r>
        <w:rPr>
          <w:spacing w:val="-3"/>
        </w:rPr>
        <w:t xml:space="preserve"> </w:t>
      </w:r>
      <w:r>
        <w:t>çalışırız.</w:t>
      </w:r>
    </w:p>
    <w:p w14:paraId="72D8E700" w14:textId="77777777" w:rsidR="00AB365D" w:rsidRDefault="00000000">
      <w:pPr>
        <w:pStyle w:val="GvdeMetni"/>
        <w:spacing w:before="50"/>
      </w:pPr>
      <w:r>
        <w:t>Çalışanlarımızı</w:t>
      </w:r>
      <w:r>
        <w:rPr>
          <w:spacing w:val="-4"/>
        </w:rPr>
        <w:t xml:space="preserve"> </w:t>
      </w:r>
      <w:r>
        <w:t>çevre</w:t>
      </w:r>
      <w:r>
        <w:rPr>
          <w:spacing w:val="-2"/>
        </w:rPr>
        <w:t xml:space="preserve"> </w:t>
      </w:r>
      <w:r>
        <w:t>konusunda</w:t>
      </w:r>
      <w:r>
        <w:rPr>
          <w:spacing w:val="-2"/>
        </w:rPr>
        <w:t xml:space="preserve"> </w:t>
      </w:r>
      <w:r>
        <w:t>eğitmeyi</w:t>
      </w:r>
      <w:r>
        <w:rPr>
          <w:spacing w:val="-2"/>
        </w:rPr>
        <w:t xml:space="preserve"> </w:t>
      </w:r>
      <w:r>
        <w:t>ve</w:t>
      </w:r>
      <w:r>
        <w:rPr>
          <w:spacing w:val="-2"/>
        </w:rPr>
        <w:t xml:space="preserve"> </w:t>
      </w:r>
      <w:r>
        <w:t>duyarlılıklarını</w:t>
      </w:r>
      <w:r>
        <w:rPr>
          <w:spacing w:val="-2"/>
        </w:rPr>
        <w:t xml:space="preserve"> </w:t>
      </w:r>
      <w:r>
        <w:t>artırmayı</w:t>
      </w:r>
      <w:r>
        <w:rPr>
          <w:spacing w:val="-2"/>
        </w:rPr>
        <w:t xml:space="preserve"> </w:t>
      </w:r>
      <w:r>
        <w:t>amaçlarız.</w:t>
      </w:r>
    </w:p>
    <w:p w14:paraId="72D8E701" w14:textId="77777777" w:rsidR="00AB365D" w:rsidRDefault="00AB365D">
      <w:pPr>
        <w:sectPr w:rsidR="00AB365D">
          <w:pgSz w:w="11900" w:h="16850"/>
          <w:pgMar w:top="700" w:right="80" w:bottom="280" w:left="980" w:header="230" w:footer="0" w:gutter="0"/>
          <w:cols w:space="708"/>
        </w:sect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0"/>
        <w:gridCol w:w="855"/>
      </w:tblGrid>
      <w:tr w:rsidR="00AB365D" w:rsidRPr="008E5E37" w14:paraId="72D8E71A" w14:textId="77777777" w:rsidTr="008E5E37">
        <w:trPr>
          <w:trHeight w:val="440"/>
        </w:trPr>
        <w:tc>
          <w:tcPr>
            <w:tcW w:w="8730" w:type="dxa"/>
          </w:tcPr>
          <w:p w14:paraId="72D8E718" w14:textId="77777777" w:rsidR="00AB365D" w:rsidRPr="008E5E37" w:rsidRDefault="00000000">
            <w:pPr>
              <w:pStyle w:val="TableParagraph"/>
              <w:spacing w:before="30" w:line="240" w:lineRule="auto"/>
              <w:ind w:left="155"/>
              <w:rPr>
                <w:rFonts w:ascii="Calibri" w:hAnsi="Calibri"/>
                <w:b/>
                <w:bCs/>
                <w:sz w:val="24"/>
              </w:rPr>
            </w:pPr>
            <w:r w:rsidRPr="008E5E37">
              <w:rPr>
                <w:rFonts w:ascii="Calibri" w:hAnsi="Calibri"/>
                <w:b/>
                <w:bCs/>
                <w:sz w:val="24"/>
              </w:rPr>
              <w:lastRenderedPageBreak/>
              <w:t>İNSAN</w:t>
            </w:r>
            <w:r w:rsidRPr="008E5E37">
              <w:rPr>
                <w:rFonts w:ascii="Calibri" w:hAnsi="Calibri"/>
                <w:b/>
                <w:bCs/>
                <w:spacing w:val="-14"/>
                <w:sz w:val="24"/>
              </w:rPr>
              <w:t xml:space="preserve"> </w:t>
            </w:r>
            <w:r w:rsidRPr="008E5E37">
              <w:rPr>
                <w:rFonts w:ascii="Calibri" w:hAnsi="Calibri"/>
                <w:b/>
                <w:bCs/>
                <w:sz w:val="24"/>
              </w:rPr>
              <w:t>KAYNAKLARI POLİTİKASI</w:t>
            </w:r>
          </w:p>
        </w:tc>
        <w:tc>
          <w:tcPr>
            <w:tcW w:w="855" w:type="dxa"/>
            <w:tcBorders>
              <w:top w:val="single" w:sz="12" w:space="0" w:color="000000"/>
              <w:bottom w:val="nil"/>
              <w:right w:val="nil"/>
            </w:tcBorders>
          </w:tcPr>
          <w:p w14:paraId="72D8E719" w14:textId="77777777" w:rsidR="00AB365D" w:rsidRPr="008E5E37" w:rsidRDefault="00AB365D">
            <w:pPr>
              <w:pStyle w:val="TableParagraph"/>
              <w:spacing w:line="240" w:lineRule="auto"/>
              <w:ind w:left="0"/>
              <w:rPr>
                <w:rFonts w:ascii="Times New Roman"/>
                <w:b/>
                <w:bCs/>
              </w:rPr>
            </w:pPr>
          </w:p>
        </w:tc>
      </w:tr>
    </w:tbl>
    <w:p w14:paraId="72D8E71B" w14:textId="77777777" w:rsidR="00AB365D" w:rsidRDefault="00AB365D">
      <w:pPr>
        <w:pStyle w:val="GvdeMetni"/>
        <w:spacing w:before="7"/>
        <w:ind w:left="0"/>
        <w:rPr>
          <w:sz w:val="16"/>
        </w:rPr>
      </w:pPr>
    </w:p>
    <w:p w14:paraId="72D8E71C" w14:textId="77777777" w:rsidR="00AB365D" w:rsidRDefault="00000000">
      <w:pPr>
        <w:pStyle w:val="GvdeMetni"/>
        <w:spacing w:before="56" w:line="235" w:lineRule="auto"/>
        <w:ind w:right="1650"/>
        <w:jc w:val="both"/>
      </w:pPr>
      <w:r>
        <w:t>Ruhunda, bizi biz yapan en önemli kaynak çalışanlarımızdır. Bunun farkındalığıyla</w:t>
      </w:r>
      <w:r>
        <w:rPr>
          <w:spacing w:val="1"/>
        </w:rPr>
        <w:t xml:space="preserve"> </w:t>
      </w:r>
      <w:r>
        <w:t>çalışanlarımızın sosyal ve yan hakları, performans yönetimleri, ödüllendirilmeleri,</w:t>
      </w:r>
      <w:r>
        <w:rPr>
          <w:spacing w:val="1"/>
        </w:rPr>
        <w:t xml:space="preserve"> </w:t>
      </w:r>
      <w:r>
        <w:t>eğitim ve</w:t>
      </w:r>
      <w:r>
        <w:rPr>
          <w:spacing w:val="-3"/>
        </w:rPr>
        <w:t xml:space="preserve"> </w:t>
      </w:r>
      <w:r>
        <w:t>kariyer</w:t>
      </w:r>
      <w:r>
        <w:rPr>
          <w:spacing w:val="1"/>
        </w:rPr>
        <w:t xml:space="preserve"> </w:t>
      </w:r>
      <w:r>
        <w:t>yönetimi,</w:t>
      </w:r>
      <w:r>
        <w:rPr>
          <w:spacing w:val="1"/>
        </w:rPr>
        <w:t xml:space="preserve"> </w:t>
      </w:r>
      <w:r>
        <w:t>çalışan</w:t>
      </w:r>
      <w:r>
        <w:rPr>
          <w:spacing w:val="1"/>
        </w:rPr>
        <w:t xml:space="preserve"> </w:t>
      </w:r>
      <w:r>
        <w:t>güvenliği</w:t>
      </w:r>
      <w:r>
        <w:rPr>
          <w:spacing w:val="-3"/>
        </w:rPr>
        <w:t xml:space="preserve"> </w:t>
      </w:r>
      <w:r>
        <w:t>gibi</w:t>
      </w:r>
      <w:r>
        <w:rPr>
          <w:spacing w:val="-4"/>
        </w:rPr>
        <w:t xml:space="preserve"> </w:t>
      </w:r>
      <w:r>
        <w:t>konular</w:t>
      </w:r>
      <w:r>
        <w:rPr>
          <w:spacing w:val="-1"/>
        </w:rPr>
        <w:t xml:space="preserve"> </w:t>
      </w:r>
      <w:r>
        <w:t>daima</w:t>
      </w:r>
      <w:r>
        <w:rPr>
          <w:spacing w:val="-2"/>
        </w:rPr>
        <w:t xml:space="preserve"> </w:t>
      </w:r>
      <w:r>
        <w:t>önceliğimizdir.</w:t>
      </w:r>
    </w:p>
    <w:p w14:paraId="72D8E71D" w14:textId="77777777" w:rsidR="00AB365D" w:rsidRDefault="00AB365D">
      <w:pPr>
        <w:pStyle w:val="GvdeMetni"/>
        <w:spacing w:before="4"/>
        <w:ind w:left="0"/>
        <w:rPr>
          <w:sz w:val="32"/>
        </w:rPr>
      </w:pPr>
    </w:p>
    <w:p w14:paraId="72D8E71E" w14:textId="77777777" w:rsidR="00AB365D" w:rsidRDefault="00000000">
      <w:pPr>
        <w:pStyle w:val="Balk1"/>
        <w:jc w:val="both"/>
      </w:pPr>
      <w:r>
        <w:t>İnsan</w:t>
      </w:r>
      <w:r>
        <w:rPr>
          <w:spacing w:val="-5"/>
        </w:rPr>
        <w:t xml:space="preserve"> </w:t>
      </w:r>
      <w:r>
        <w:t>Kaynakları</w:t>
      </w:r>
      <w:r>
        <w:rPr>
          <w:spacing w:val="-4"/>
        </w:rPr>
        <w:t xml:space="preserve"> </w:t>
      </w:r>
      <w:r>
        <w:t>Vizyonumuz;</w:t>
      </w:r>
    </w:p>
    <w:p w14:paraId="72D8E71F" w14:textId="77777777" w:rsidR="00AB365D" w:rsidRDefault="00000000">
      <w:pPr>
        <w:pStyle w:val="GvdeMetni"/>
        <w:spacing w:before="52" w:line="235" w:lineRule="auto"/>
        <w:ind w:right="1649"/>
        <w:jc w:val="both"/>
      </w:pPr>
      <w:r>
        <w:t>Motivasyonu yüksek, kurum imajını koruyan ve yükselten, yenilikçi çalışmaları ön</w:t>
      </w:r>
      <w:r>
        <w:rPr>
          <w:spacing w:val="1"/>
        </w:rPr>
        <w:t xml:space="preserve"> </w:t>
      </w:r>
      <w:r>
        <w:t>plana</w:t>
      </w:r>
      <w:r>
        <w:rPr>
          <w:spacing w:val="1"/>
        </w:rPr>
        <w:t xml:space="preserve"> </w:t>
      </w:r>
      <w:r>
        <w:t>çıkaran,</w:t>
      </w:r>
      <w:r>
        <w:rPr>
          <w:spacing w:val="1"/>
        </w:rPr>
        <w:t xml:space="preserve"> </w:t>
      </w:r>
      <w:r>
        <w:t>hizmete</w:t>
      </w:r>
      <w:r>
        <w:rPr>
          <w:spacing w:val="1"/>
        </w:rPr>
        <w:t xml:space="preserve"> </w:t>
      </w:r>
      <w:r>
        <w:t>önem</w:t>
      </w:r>
      <w:r>
        <w:rPr>
          <w:spacing w:val="1"/>
        </w:rPr>
        <w:t xml:space="preserve"> </w:t>
      </w:r>
      <w:r>
        <w:t>veren</w:t>
      </w:r>
      <w:r>
        <w:rPr>
          <w:spacing w:val="1"/>
        </w:rPr>
        <w:t xml:space="preserve"> </w:t>
      </w:r>
      <w:r>
        <w:t>ve</w:t>
      </w:r>
      <w:r>
        <w:rPr>
          <w:spacing w:val="1"/>
        </w:rPr>
        <w:t xml:space="preserve"> </w:t>
      </w:r>
      <w:r>
        <w:t>işini</w:t>
      </w:r>
      <w:r>
        <w:rPr>
          <w:spacing w:val="1"/>
        </w:rPr>
        <w:t xml:space="preserve"> </w:t>
      </w:r>
      <w:r>
        <w:t>bir</w:t>
      </w:r>
      <w:r>
        <w:rPr>
          <w:spacing w:val="1"/>
        </w:rPr>
        <w:t xml:space="preserve"> </w:t>
      </w:r>
      <w:r>
        <w:t>bütünün</w:t>
      </w:r>
      <w:r>
        <w:rPr>
          <w:spacing w:val="1"/>
        </w:rPr>
        <w:t xml:space="preserve"> </w:t>
      </w:r>
      <w:r>
        <w:t>parçası</w:t>
      </w:r>
      <w:r>
        <w:rPr>
          <w:spacing w:val="1"/>
        </w:rPr>
        <w:t xml:space="preserve"> </w:t>
      </w:r>
      <w:r>
        <w:t>olarak</w:t>
      </w:r>
      <w:r>
        <w:rPr>
          <w:spacing w:val="54"/>
        </w:rPr>
        <w:t xml:space="preserve"> </w:t>
      </w:r>
      <w:r>
        <w:t>gören</w:t>
      </w:r>
      <w:r>
        <w:rPr>
          <w:spacing w:val="1"/>
        </w:rPr>
        <w:t xml:space="preserve"> </w:t>
      </w:r>
      <w:r>
        <w:t>nitelikli</w:t>
      </w:r>
      <w:r>
        <w:rPr>
          <w:spacing w:val="1"/>
        </w:rPr>
        <w:t xml:space="preserve"> </w:t>
      </w:r>
      <w:r>
        <w:t>insan</w:t>
      </w:r>
      <w:r>
        <w:rPr>
          <w:spacing w:val="1"/>
        </w:rPr>
        <w:t xml:space="preserve"> </w:t>
      </w:r>
      <w:r>
        <w:t>kaynağını</w:t>
      </w:r>
      <w:r>
        <w:rPr>
          <w:spacing w:val="1"/>
        </w:rPr>
        <w:t xml:space="preserve"> </w:t>
      </w:r>
      <w:r>
        <w:t>oluşturmak,</w:t>
      </w:r>
      <w:r>
        <w:rPr>
          <w:spacing w:val="1"/>
        </w:rPr>
        <w:t xml:space="preserve"> </w:t>
      </w:r>
      <w:r>
        <w:t>yerel</w:t>
      </w:r>
      <w:r>
        <w:rPr>
          <w:spacing w:val="1"/>
        </w:rPr>
        <w:t xml:space="preserve"> </w:t>
      </w:r>
      <w:r>
        <w:t>istihdama</w:t>
      </w:r>
      <w:r>
        <w:rPr>
          <w:spacing w:val="1"/>
        </w:rPr>
        <w:t xml:space="preserve"> </w:t>
      </w:r>
      <w:r>
        <w:t>öncelik</w:t>
      </w:r>
      <w:r>
        <w:rPr>
          <w:spacing w:val="1"/>
        </w:rPr>
        <w:t xml:space="preserve"> </w:t>
      </w:r>
      <w:r>
        <w:t>vermek</w:t>
      </w:r>
      <w:r>
        <w:rPr>
          <w:spacing w:val="1"/>
        </w:rPr>
        <w:t xml:space="preserve"> </w:t>
      </w:r>
      <w:r>
        <w:t>ve</w:t>
      </w:r>
      <w:r>
        <w:rPr>
          <w:spacing w:val="1"/>
        </w:rPr>
        <w:t xml:space="preserve"> </w:t>
      </w:r>
      <w:r>
        <w:t>terfi</w:t>
      </w:r>
      <w:r>
        <w:rPr>
          <w:spacing w:val="1"/>
        </w:rPr>
        <w:t xml:space="preserve"> </w:t>
      </w:r>
      <w:r>
        <w:t>programı ile entegre insan kaynakları uygulamalarında sektörde ve Türkiye’de öncü</w:t>
      </w:r>
      <w:r>
        <w:rPr>
          <w:spacing w:val="-52"/>
        </w:rPr>
        <w:t xml:space="preserve"> </w:t>
      </w:r>
      <w:r>
        <w:t>olmaktır.</w:t>
      </w:r>
    </w:p>
    <w:p w14:paraId="72D8E720" w14:textId="77777777" w:rsidR="00AB365D" w:rsidRDefault="00AB365D">
      <w:pPr>
        <w:pStyle w:val="GvdeMetni"/>
        <w:spacing w:before="3"/>
        <w:ind w:left="0"/>
        <w:rPr>
          <w:sz w:val="32"/>
        </w:rPr>
      </w:pPr>
    </w:p>
    <w:p w14:paraId="72D8E721" w14:textId="77777777" w:rsidR="00AB365D" w:rsidRDefault="00000000">
      <w:pPr>
        <w:pStyle w:val="Balk1"/>
        <w:jc w:val="both"/>
      </w:pPr>
      <w:r>
        <w:t>İnsan</w:t>
      </w:r>
      <w:r>
        <w:rPr>
          <w:spacing w:val="-4"/>
        </w:rPr>
        <w:t xml:space="preserve"> </w:t>
      </w:r>
      <w:r>
        <w:t>Kaynakları</w:t>
      </w:r>
      <w:r>
        <w:rPr>
          <w:spacing w:val="-3"/>
        </w:rPr>
        <w:t xml:space="preserve"> </w:t>
      </w:r>
      <w:r>
        <w:t>Misyonumuz;</w:t>
      </w:r>
    </w:p>
    <w:p w14:paraId="72D8E722" w14:textId="77777777" w:rsidR="00AB365D" w:rsidRDefault="00000000">
      <w:pPr>
        <w:pStyle w:val="GvdeMetni"/>
        <w:spacing w:before="55" w:line="235" w:lineRule="auto"/>
        <w:ind w:right="1648"/>
        <w:jc w:val="both"/>
      </w:pPr>
      <w:r>
        <w:t>Tesis amaç ve stratejilerini gerçekleştirecek insan kaynağını planlamak, eğitmek,</w:t>
      </w:r>
      <w:r>
        <w:rPr>
          <w:spacing w:val="1"/>
        </w:rPr>
        <w:t xml:space="preserve"> </w:t>
      </w:r>
      <w:r>
        <w:t>personel</w:t>
      </w:r>
      <w:r>
        <w:rPr>
          <w:spacing w:val="1"/>
        </w:rPr>
        <w:t xml:space="preserve"> </w:t>
      </w:r>
      <w:r>
        <w:t>iş</w:t>
      </w:r>
      <w:r>
        <w:rPr>
          <w:spacing w:val="1"/>
        </w:rPr>
        <w:t xml:space="preserve"> </w:t>
      </w:r>
      <w:r>
        <w:t>ve</w:t>
      </w:r>
      <w:r>
        <w:rPr>
          <w:spacing w:val="1"/>
        </w:rPr>
        <w:t xml:space="preserve"> </w:t>
      </w:r>
      <w:r>
        <w:t>işlemlerini</w:t>
      </w:r>
      <w:r>
        <w:rPr>
          <w:spacing w:val="1"/>
        </w:rPr>
        <w:t xml:space="preserve"> </w:t>
      </w:r>
      <w:r>
        <w:t>optimum</w:t>
      </w:r>
      <w:r>
        <w:rPr>
          <w:spacing w:val="1"/>
        </w:rPr>
        <w:t xml:space="preserve"> </w:t>
      </w:r>
      <w:r>
        <w:t>düzeyde</w:t>
      </w:r>
      <w:r>
        <w:rPr>
          <w:spacing w:val="1"/>
        </w:rPr>
        <w:t xml:space="preserve"> </w:t>
      </w:r>
      <w:r>
        <w:t>gerçekleştirmek,</w:t>
      </w:r>
      <w:r>
        <w:rPr>
          <w:spacing w:val="1"/>
        </w:rPr>
        <w:t xml:space="preserve"> </w:t>
      </w:r>
      <w:r>
        <w:t>konusunda</w:t>
      </w:r>
      <w:r>
        <w:rPr>
          <w:spacing w:val="1"/>
        </w:rPr>
        <w:t xml:space="preserve"> </w:t>
      </w:r>
      <w:r>
        <w:t>uzmanlaşmış,</w:t>
      </w:r>
      <w:r>
        <w:rPr>
          <w:spacing w:val="1"/>
        </w:rPr>
        <w:t xml:space="preserve"> </w:t>
      </w:r>
      <w:r>
        <w:t>kurumu</w:t>
      </w:r>
      <w:r>
        <w:rPr>
          <w:spacing w:val="1"/>
        </w:rPr>
        <w:t xml:space="preserve"> </w:t>
      </w:r>
      <w:r>
        <w:t>temsil</w:t>
      </w:r>
      <w:r>
        <w:rPr>
          <w:spacing w:val="1"/>
        </w:rPr>
        <w:t xml:space="preserve"> </w:t>
      </w:r>
      <w:r>
        <w:t>yeteneği</w:t>
      </w:r>
      <w:r>
        <w:rPr>
          <w:spacing w:val="1"/>
        </w:rPr>
        <w:t xml:space="preserve"> </w:t>
      </w:r>
      <w:r>
        <w:t>olan</w:t>
      </w:r>
      <w:r>
        <w:rPr>
          <w:spacing w:val="1"/>
        </w:rPr>
        <w:t xml:space="preserve"> </w:t>
      </w:r>
      <w:r>
        <w:t>ve</w:t>
      </w:r>
      <w:r>
        <w:rPr>
          <w:spacing w:val="1"/>
        </w:rPr>
        <w:t xml:space="preserve"> </w:t>
      </w:r>
      <w:r>
        <w:t>alanında</w:t>
      </w:r>
      <w:r>
        <w:rPr>
          <w:spacing w:val="1"/>
        </w:rPr>
        <w:t xml:space="preserve"> </w:t>
      </w:r>
      <w:r>
        <w:t>yeni</w:t>
      </w:r>
      <w:r>
        <w:rPr>
          <w:spacing w:val="1"/>
        </w:rPr>
        <w:t xml:space="preserve"> </w:t>
      </w:r>
      <w:r>
        <w:t>açılımlar</w:t>
      </w:r>
      <w:r>
        <w:rPr>
          <w:spacing w:val="1"/>
        </w:rPr>
        <w:t xml:space="preserve"> </w:t>
      </w:r>
      <w:r>
        <w:t>ortaya</w:t>
      </w:r>
      <w:r>
        <w:rPr>
          <w:spacing w:val="1"/>
        </w:rPr>
        <w:t xml:space="preserve"> </w:t>
      </w:r>
      <w:r>
        <w:t>koyabilen,</w:t>
      </w:r>
      <w:r>
        <w:rPr>
          <w:spacing w:val="-3"/>
        </w:rPr>
        <w:t xml:space="preserve"> </w:t>
      </w:r>
      <w:r>
        <w:t>özgüveni</w:t>
      </w:r>
      <w:r>
        <w:rPr>
          <w:spacing w:val="2"/>
        </w:rPr>
        <w:t xml:space="preserve"> </w:t>
      </w:r>
      <w:r>
        <w:t>yüksek</w:t>
      </w:r>
      <w:r>
        <w:rPr>
          <w:spacing w:val="-1"/>
        </w:rPr>
        <w:t xml:space="preserve"> </w:t>
      </w:r>
      <w:r>
        <w:t>personele sahip</w:t>
      </w:r>
      <w:r>
        <w:rPr>
          <w:spacing w:val="-1"/>
        </w:rPr>
        <w:t xml:space="preserve"> </w:t>
      </w:r>
      <w:r>
        <w:t>olmak.</w:t>
      </w:r>
    </w:p>
    <w:p w14:paraId="72D8E723" w14:textId="77777777" w:rsidR="00AB365D" w:rsidRDefault="00000000">
      <w:pPr>
        <w:pStyle w:val="GvdeMetni"/>
        <w:spacing w:before="57" w:line="235" w:lineRule="auto"/>
        <w:ind w:right="1653"/>
        <w:jc w:val="both"/>
      </w:pPr>
      <w:r>
        <w:t>İnsan</w:t>
      </w:r>
      <w:r>
        <w:rPr>
          <w:spacing w:val="1"/>
        </w:rPr>
        <w:t xml:space="preserve"> </w:t>
      </w:r>
      <w:r>
        <w:t>kaynakları</w:t>
      </w:r>
      <w:r>
        <w:rPr>
          <w:spacing w:val="1"/>
        </w:rPr>
        <w:t xml:space="preserve"> </w:t>
      </w:r>
      <w:r>
        <w:t>yönetimi</w:t>
      </w:r>
      <w:r>
        <w:rPr>
          <w:spacing w:val="1"/>
        </w:rPr>
        <w:t xml:space="preserve"> </w:t>
      </w:r>
      <w:r>
        <w:t>ile</w:t>
      </w:r>
      <w:r>
        <w:rPr>
          <w:spacing w:val="1"/>
        </w:rPr>
        <w:t xml:space="preserve"> </w:t>
      </w:r>
      <w:r>
        <w:t>tüm</w:t>
      </w:r>
      <w:r>
        <w:rPr>
          <w:spacing w:val="1"/>
        </w:rPr>
        <w:t xml:space="preserve"> </w:t>
      </w:r>
      <w:r>
        <w:t>şirket</w:t>
      </w:r>
      <w:r>
        <w:rPr>
          <w:spacing w:val="1"/>
        </w:rPr>
        <w:t xml:space="preserve"> </w:t>
      </w:r>
      <w:r>
        <w:t>ve</w:t>
      </w:r>
      <w:r>
        <w:rPr>
          <w:spacing w:val="1"/>
        </w:rPr>
        <w:t xml:space="preserve"> </w:t>
      </w:r>
      <w:r>
        <w:t>bölümlere</w:t>
      </w:r>
      <w:r>
        <w:rPr>
          <w:spacing w:val="1"/>
        </w:rPr>
        <w:t xml:space="preserve"> </w:t>
      </w:r>
      <w:r>
        <w:t>iş</w:t>
      </w:r>
      <w:r>
        <w:rPr>
          <w:spacing w:val="1"/>
        </w:rPr>
        <w:t xml:space="preserve"> </w:t>
      </w:r>
      <w:r>
        <w:t>sonuçlarının</w:t>
      </w:r>
      <w:r>
        <w:rPr>
          <w:spacing w:val="-52"/>
        </w:rPr>
        <w:t xml:space="preserve"> </w:t>
      </w:r>
      <w:r>
        <w:t>iyileştirilmesine</w:t>
      </w:r>
      <w:r>
        <w:rPr>
          <w:spacing w:val="1"/>
        </w:rPr>
        <w:t xml:space="preserve"> </w:t>
      </w:r>
      <w:r>
        <w:t>yönelik</w:t>
      </w:r>
      <w:r>
        <w:rPr>
          <w:spacing w:val="1"/>
        </w:rPr>
        <w:t xml:space="preserve"> </w:t>
      </w:r>
      <w:r>
        <w:t>stratejik</w:t>
      </w:r>
      <w:r>
        <w:rPr>
          <w:spacing w:val="1"/>
        </w:rPr>
        <w:t xml:space="preserve"> </w:t>
      </w:r>
      <w:r>
        <w:t>destek</w:t>
      </w:r>
      <w:r>
        <w:rPr>
          <w:spacing w:val="1"/>
        </w:rPr>
        <w:t xml:space="preserve"> </w:t>
      </w:r>
      <w:r>
        <w:t>vermek,</w:t>
      </w:r>
      <w:r>
        <w:rPr>
          <w:spacing w:val="1"/>
        </w:rPr>
        <w:t xml:space="preserve"> </w:t>
      </w:r>
      <w:r>
        <w:t>yüksek</w:t>
      </w:r>
      <w:r>
        <w:rPr>
          <w:spacing w:val="1"/>
        </w:rPr>
        <w:t xml:space="preserve"> </w:t>
      </w:r>
      <w:r>
        <w:t>performans</w:t>
      </w:r>
      <w:r>
        <w:rPr>
          <w:spacing w:val="1"/>
        </w:rPr>
        <w:t xml:space="preserve"> </w:t>
      </w:r>
      <w:r>
        <w:t>kültürünü</w:t>
      </w:r>
      <w:r>
        <w:rPr>
          <w:spacing w:val="1"/>
        </w:rPr>
        <w:t xml:space="preserve"> </w:t>
      </w:r>
      <w:r>
        <w:t>oluşturup</w:t>
      </w:r>
      <w:r>
        <w:rPr>
          <w:spacing w:val="-2"/>
        </w:rPr>
        <w:t xml:space="preserve"> </w:t>
      </w:r>
      <w:r>
        <w:t>teşvik</w:t>
      </w:r>
      <w:r>
        <w:rPr>
          <w:spacing w:val="-1"/>
        </w:rPr>
        <w:t xml:space="preserve"> </w:t>
      </w:r>
      <w:r>
        <w:t>ederek,</w:t>
      </w:r>
      <w:r>
        <w:rPr>
          <w:spacing w:val="-3"/>
        </w:rPr>
        <w:t xml:space="preserve"> </w:t>
      </w:r>
      <w:r>
        <w:t>tüm</w:t>
      </w:r>
      <w:r>
        <w:rPr>
          <w:spacing w:val="-3"/>
        </w:rPr>
        <w:t xml:space="preserve"> </w:t>
      </w:r>
      <w:r>
        <w:t>paydaşlar</w:t>
      </w:r>
      <w:r>
        <w:rPr>
          <w:spacing w:val="-1"/>
        </w:rPr>
        <w:t xml:space="preserve"> </w:t>
      </w:r>
      <w:r>
        <w:t>için</w:t>
      </w:r>
      <w:r>
        <w:rPr>
          <w:spacing w:val="-3"/>
        </w:rPr>
        <w:t xml:space="preserve"> </w:t>
      </w:r>
      <w:r>
        <w:t>değer</w:t>
      </w:r>
      <w:r>
        <w:rPr>
          <w:spacing w:val="-2"/>
        </w:rPr>
        <w:t xml:space="preserve"> </w:t>
      </w:r>
      <w:r>
        <w:t>yaratılmasına</w:t>
      </w:r>
      <w:r>
        <w:rPr>
          <w:spacing w:val="-2"/>
        </w:rPr>
        <w:t xml:space="preserve"> </w:t>
      </w:r>
      <w:r>
        <w:t>katkıda</w:t>
      </w:r>
      <w:r>
        <w:rPr>
          <w:spacing w:val="-2"/>
        </w:rPr>
        <w:t xml:space="preserve"> </w:t>
      </w:r>
      <w:r>
        <w:t>bulunmak.</w:t>
      </w:r>
    </w:p>
    <w:p w14:paraId="72D8E724" w14:textId="77777777" w:rsidR="00AB365D" w:rsidRDefault="00000000">
      <w:pPr>
        <w:pStyle w:val="GvdeMetni"/>
        <w:spacing w:before="53" w:line="235" w:lineRule="auto"/>
        <w:ind w:right="1649"/>
        <w:jc w:val="both"/>
      </w:pPr>
      <w:r>
        <w:t xml:space="preserve">Çalışanlarımız   yönetim   </w:t>
      </w:r>
      <w:r>
        <w:rPr>
          <w:spacing w:val="1"/>
        </w:rPr>
        <w:t xml:space="preserve"> </w:t>
      </w:r>
      <w:r>
        <w:t xml:space="preserve">sistemimizde   </w:t>
      </w:r>
      <w:r>
        <w:rPr>
          <w:spacing w:val="1"/>
        </w:rPr>
        <w:t xml:space="preserve"> </w:t>
      </w:r>
      <w:r>
        <w:t>ve     sürdürülebilirlikle     ilgili     politika</w:t>
      </w:r>
      <w:r>
        <w:rPr>
          <w:spacing w:val="1"/>
        </w:rPr>
        <w:t xml:space="preserve"> </w:t>
      </w:r>
      <w:r>
        <w:t>ve uygulamalarımızda neler yapmaları gerektiğini bilmektedirler. Çalışanlarımızın</w:t>
      </w:r>
      <w:r>
        <w:rPr>
          <w:spacing w:val="1"/>
        </w:rPr>
        <w:t xml:space="preserve"> </w:t>
      </w:r>
      <w:r>
        <w:t>yapmaları</w:t>
      </w:r>
      <w:r>
        <w:rPr>
          <w:spacing w:val="1"/>
        </w:rPr>
        <w:t xml:space="preserve"> </w:t>
      </w:r>
      <w:r>
        <w:t>gerekenler</w:t>
      </w:r>
      <w:r>
        <w:rPr>
          <w:spacing w:val="1"/>
        </w:rPr>
        <w:t xml:space="preserve"> </w:t>
      </w:r>
      <w:r>
        <w:t>yazılı</w:t>
      </w:r>
      <w:r>
        <w:rPr>
          <w:spacing w:val="1"/>
        </w:rPr>
        <w:t xml:space="preserve"> </w:t>
      </w:r>
      <w:r>
        <w:t>olarak</w:t>
      </w:r>
      <w:r>
        <w:rPr>
          <w:spacing w:val="1"/>
        </w:rPr>
        <w:t xml:space="preserve"> </w:t>
      </w:r>
      <w:r>
        <w:t>tanımlanmış,</w:t>
      </w:r>
      <w:r>
        <w:rPr>
          <w:spacing w:val="1"/>
        </w:rPr>
        <w:t xml:space="preserve"> </w:t>
      </w:r>
      <w:r>
        <w:t>kendilerine</w:t>
      </w:r>
      <w:r>
        <w:rPr>
          <w:spacing w:val="1"/>
        </w:rPr>
        <w:t xml:space="preserve"> </w:t>
      </w:r>
      <w:r>
        <w:t>iletilmiş</w:t>
      </w:r>
      <w:r>
        <w:rPr>
          <w:spacing w:val="1"/>
        </w:rPr>
        <w:t xml:space="preserve"> </w:t>
      </w:r>
      <w:r>
        <w:t>ve</w:t>
      </w:r>
      <w:r>
        <w:rPr>
          <w:spacing w:val="1"/>
        </w:rPr>
        <w:t xml:space="preserve"> </w:t>
      </w:r>
      <w:r>
        <w:t>gerekli</w:t>
      </w:r>
      <w:r>
        <w:rPr>
          <w:spacing w:val="1"/>
        </w:rPr>
        <w:t xml:space="preserve"> </w:t>
      </w:r>
      <w:r>
        <w:t>eğitim ve yönlendirmeler düzenli olarak yapılmaktadır. Bu konudaki eğitimler kayıt</w:t>
      </w:r>
      <w:r>
        <w:rPr>
          <w:spacing w:val="1"/>
        </w:rPr>
        <w:t xml:space="preserve"> </w:t>
      </w:r>
      <w:r>
        <w:t>altına</w:t>
      </w:r>
      <w:r>
        <w:rPr>
          <w:spacing w:val="-1"/>
        </w:rPr>
        <w:t xml:space="preserve"> </w:t>
      </w:r>
      <w:r>
        <w:t>alınır.</w:t>
      </w:r>
    </w:p>
    <w:p w14:paraId="72D8E725" w14:textId="77777777" w:rsidR="00AB365D" w:rsidRDefault="00000000">
      <w:pPr>
        <w:pStyle w:val="GvdeMetni"/>
        <w:spacing w:before="55" w:line="235" w:lineRule="auto"/>
        <w:ind w:right="1651"/>
        <w:jc w:val="both"/>
      </w:pPr>
      <w:r>
        <w:t>Çalışanlarımız</w:t>
      </w:r>
      <w:r>
        <w:rPr>
          <w:spacing w:val="1"/>
        </w:rPr>
        <w:t xml:space="preserve"> </w:t>
      </w:r>
      <w:r>
        <w:t>yönetim</w:t>
      </w:r>
      <w:r>
        <w:rPr>
          <w:spacing w:val="1"/>
        </w:rPr>
        <w:t xml:space="preserve"> </w:t>
      </w:r>
      <w:r>
        <w:t>sistemimizin</w:t>
      </w:r>
      <w:r>
        <w:rPr>
          <w:spacing w:val="1"/>
        </w:rPr>
        <w:t xml:space="preserve"> </w:t>
      </w:r>
      <w:r>
        <w:t>ve</w:t>
      </w:r>
      <w:r>
        <w:rPr>
          <w:spacing w:val="1"/>
        </w:rPr>
        <w:t xml:space="preserve"> </w:t>
      </w:r>
      <w:r>
        <w:t>sürdürülebilirlik</w:t>
      </w:r>
      <w:r>
        <w:rPr>
          <w:spacing w:val="1"/>
        </w:rPr>
        <w:t xml:space="preserve"> </w:t>
      </w:r>
      <w:r>
        <w:t>performansımızın</w:t>
      </w:r>
      <w:r>
        <w:rPr>
          <w:spacing w:val="1"/>
        </w:rPr>
        <w:t xml:space="preserve"> </w:t>
      </w:r>
      <w:r>
        <w:t>geliştirilmesi</w:t>
      </w:r>
      <w:r>
        <w:rPr>
          <w:spacing w:val="-2"/>
        </w:rPr>
        <w:t xml:space="preserve"> </w:t>
      </w:r>
      <w:r>
        <w:t>ve</w:t>
      </w:r>
      <w:r>
        <w:rPr>
          <w:spacing w:val="1"/>
        </w:rPr>
        <w:t xml:space="preserve"> </w:t>
      </w:r>
      <w:r>
        <w:t>sürekli</w:t>
      </w:r>
      <w:r>
        <w:rPr>
          <w:spacing w:val="1"/>
        </w:rPr>
        <w:t xml:space="preserve"> </w:t>
      </w:r>
      <w:r>
        <w:t>iyileştirilmesinde</w:t>
      </w:r>
      <w:r>
        <w:rPr>
          <w:spacing w:val="-1"/>
        </w:rPr>
        <w:t xml:space="preserve"> </w:t>
      </w:r>
      <w:r>
        <w:t>aktif</w:t>
      </w:r>
      <w:r>
        <w:rPr>
          <w:spacing w:val="2"/>
        </w:rPr>
        <w:t xml:space="preserve"> </w:t>
      </w:r>
      <w:r>
        <w:t>rol</w:t>
      </w:r>
      <w:r>
        <w:rPr>
          <w:spacing w:val="-4"/>
        </w:rPr>
        <w:t xml:space="preserve"> </w:t>
      </w:r>
      <w:r>
        <w:t>alırlar.</w:t>
      </w:r>
    </w:p>
    <w:p w14:paraId="72D8E726" w14:textId="77777777" w:rsidR="00AB365D" w:rsidRDefault="00000000">
      <w:pPr>
        <w:pStyle w:val="GvdeMetni"/>
        <w:spacing w:before="53" w:line="289" w:lineRule="exact"/>
        <w:jc w:val="both"/>
      </w:pPr>
      <w:r>
        <w:t>Çalışanlarımızdan</w:t>
      </w:r>
      <w:r>
        <w:rPr>
          <w:spacing w:val="16"/>
        </w:rPr>
        <w:t xml:space="preserve"> </w:t>
      </w:r>
      <w:r>
        <w:t>gelen</w:t>
      </w:r>
      <w:r>
        <w:rPr>
          <w:spacing w:val="13"/>
        </w:rPr>
        <w:t xml:space="preserve"> </w:t>
      </w:r>
      <w:r>
        <w:t>geri</w:t>
      </w:r>
      <w:r>
        <w:rPr>
          <w:spacing w:val="15"/>
        </w:rPr>
        <w:t xml:space="preserve"> </w:t>
      </w:r>
      <w:r>
        <w:t>bildirimler</w:t>
      </w:r>
      <w:r>
        <w:rPr>
          <w:spacing w:val="16"/>
        </w:rPr>
        <w:t xml:space="preserve"> </w:t>
      </w:r>
      <w:r>
        <w:t>doğrultusunda</w:t>
      </w:r>
      <w:r>
        <w:rPr>
          <w:spacing w:val="17"/>
        </w:rPr>
        <w:t xml:space="preserve"> </w:t>
      </w:r>
      <w:r>
        <w:t>sistemimizi</w:t>
      </w:r>
      <w:r>
        <w:rPr>
          <w:spacing w:val="16"/>
        </w:rPr>
        <w:t xml:space="preserve"> </w:t>
      </w:r>
      <w:r>
        <w:t>gözden</w:t>
      </w:r>
      <w:r>
        <w:rPr>
          <w:spacing w:val="16"/>
        </w:rPr>
        <w:t xml:space="preserve"> </w:t>
      </w:r>
      <w:r>
        <w:t>geçiririz</w:t>
      </w:r>
    </w:p>
    <w:p w14:paraId="72D8E727" w14:textId="77777777" w:rsidR="00AB365D" w:rsidRDefault="00000000">
      <w:pPr>
        <w:pStyle w:val="GvdeMetni"/>
        <w:spacing w:line="289" w:lineRule="exact"/>
        <w:jc w:val="both"/>
      </w:pPr>
      <w:proofErr w:type="gramStart"/>
      <w:r>
        <w:t>ve</w:t>
      </w:r>
      <w:proofErr w:type="gramEnd"/>
      <w:r>
        <w:rPr>
          <w:spacing w:val="-1"/>
        </w:rPr>
        <w:t xml:space="preserve"> </w:t>
      </w:r>
      <w:r>
        <w:t>iyileştiririz.</w:t>
      </w:r>
    </w:p>
    <w:p w14:paraId="72D8E728" w14:textId="77777777" w:rsidR="00AB365D" w:rsidRDefault="00AB365D">
      <w:pPr>
        <w:pStyle w:val="GvdeMetni"/>
        <w:spacing w:before="2"/>
        <w:ind w:left="0"/>
        <w:rPr>
          <w:sz w:val="32"/>
        </w:rPr>
      </w:pPr>
    </w:p>
    <w:p w14:paraId="72D8E729" w14:textId="77777777" w:rsidR="00AB365D" w:rsidRDefault="00000000">
      <w:pPr>
        <w:pStyle w:val="Balk1"/>
        <w:jc w:val="both"/>
      </w:pPr>
      <w:r>
        <w:t>Adil</w:t>
      </w:r>
      <w:r>
        <w:rPr>
          <w:spacing w:val="-4"/>
        </w:rPr>
        <w:t xml:space="preserve"> </w:t>
      </w:r>
      <w:r>
        <w:t>ücretlendirme</w:t>
      </w:r>
    </w:p>
    <w:p w14:paraId="72D8E72A" w14:textId="77777777" w:rsidR="00AB365D" w:rsidRDefault="00000000">
      <w:pPr>
        <w:pStyle w:val="GvdeMetni"/>
        <w:spacing w:before="51" w:line="280" w:lineRule="auto"/>
        <w:ind w:right="1757"/>
        <w:jc w:val="both"/>
      </w:pPr>
      <w:r>
        <w:t>Çalışanlarımız tesislerimizde işe başlamadan önce alacakları ücret, çalışma şartları,</w:t>
      </w:r>
      <w:r>
        <w:rPr>
          <w:spacing w:val="-52"/>
        </w:rPr>
        <w:t xml:space="preserve"> </w:t>
      </w:r>
      <w:r>
        <w:t>çalışma</w:t>
      </w:r>
      <w:r>
        <w:rPr>
          <w:spacing w:val="-1"/>
        </w:rPr>
        <w:t xml:space="preserve"> </w:t>
      </w:r>
      <w:r>
        <w:t>saatleri,</w:t>
      </w:r>
      <w:r>
        <w:rPr>
          <w:spacing w:val="-4"/>
        </w:rPr>
        <w:t xml:space="preserve"> </w:t>
      </w:r>
      <w:r>
        <w:t>ücretlerini</w:t>
      </w:r>
      <w:r>
        <w:rPr>
          <w:spacing w:val="-2"/>
        </w:rPr>
        <w:t xml:space="preserve"> </w:t>
      </w:r>
      <w:r>
        <w:t>ne</w:t>
      </w:r>
      <w:r>
        <w:rPr>
          <w:spacing w:val="-1"/>
        </w:rPr>
        <w:t xml:space="preserve"> </w:t>
      </w:r>
      <w:r>
        <w:t>zaman</w:t>
      </w:r>
      <w:r>
        <w:rPr>
          <w:spacing w:val="-3"/>
        </w:rPr>
        <w:t xml:space="preserve"> </w:t>
      </w:r>
      <w:r>
        <w:t>alacakları</w:t>
      </w:r>
      <w:r>
        <w:rPr>
          <w:spacing w:val="-1"/>
        </w:rPr>
        <w:t xml:space="preserve"> </w:t>
      </w:r>
      <w:r>
        <w:t>gibi</w:t>
      </w:r>
      <w:r>
        <w:rPr>
          <w:spacing w:val="-2"/>
        </w:rPr>
        <w:t xml:space="preserve"> </w:t>
      </w:r>
      <w:r>
        <w:t>konularda</w:t>
      </w:r>
      <w:r>
        <w:rPr>
          <w:spacing w:val="2"/>
        </w:rPr>
        <w:t xml:space="preserve"> </w:t>
      </w:r>
      <w:r>
        <w:t>bilgilendirilirler.</w:t>
      </w:r>
    </w:p>
    <w:p w14:paraId="72D8E72B" w14:textId="77777777" w:rsidR="00AB365D" w:rsidRDefault="00AB365D">
      <w:pPr>
        <w:spacing w:line="280" w:lineRule="auto"/>
        <w:jc w:val="both"/>
        <w:sectPr w:rsidR="00AB365D">
          <w:pgSz w:w="11900" w:h="16850"/>
          <w:pgMar w:top="700" w:right="80" w:bottom="280" w:left="980" w:header="230" w:footer="0" w:gutter="0"/>
          <w:cols w:space="708"/>
        </w:sectPr>
      </w:pPr>
    </w:p>
    <w:p w14:paraId="72D8E73D" w14:textId="0F2EE81D" w:rsidR="00AB365D" w:rsidRDefault="000C40EA">
      <w:pPr>
        <w:pStyle w:val="GvdeMetni"/>
        <w:spacing w:before="7"/>
        <w:ind w:left="0"/>
        <w:rPr>
          <w:sz w:val="9"/>
        </w:rPr>
      </w:pPr>
      <w:r>
        <w:rPr>
          <w:noProof/>
        </w:rPr>
        <w:lastRenderedPageBreak/>
        <mc:AlternateContent>
          <mc:Choice Requires="wps">
            <w:drawing>
              <wp:anchor distT="0" distB="0" distL="0" distR="0" simplePos="0" relativeHeight="487605248" behindDoc="1" locked="0" layoutInCell="1" allowOverlap="1" wp14:anchorId="72D8EA27" wp14:editId="6A851977">
                <wp:simplePos x="0" y="0"/>
                <wp:positionH relativeFrom="page">
                  <wp:posOffset>1097280</wp:posOffset>
                </wp:positionH>
                <wp:positionV relativeFrom="paragraph">
                  <wp:posOffset>102870</wp:posOffset>
                </wp:positionV>
                <wp:extent cx="5541645" cy="283845"/>
                <wp:effectExtent l="0" t="0" r="0" b="0"/>
                <wp:wrapTopAndBottom/>
                <wp:docPr id="14912255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2838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D8EA80" w14:textId="77777777" w:rsidR="00AB365D" w:rsidRDefault="00000000">
                            <w:pPr>
                              <w:spacing w:before="61"/>
                              <w:ind w:left="144"/>
                              <w:rPr>
                                <w:b/>
                                <w:sz w:val="24"/>
                              </w:rPr>
                            </w:pPr>
                            <w:r>
                              <w:rPr>
                                <w:b/>
                                <w:sz w:val="24"/>
                              </w:rPr>
                              <w:t>İNSAN</w:t>
                            </w:r>
                            <w:r>
                              <w:rPr>
                                <w:b/>
                                <w:spacing w:val="-14"/>
                                <w:sz w:val="24"/>
                              </w:rPr>
                              <w:t xml:space="preserve"> </w:t>
                            </w:r>
                            <w:r>
                              <w:rPr>
                                <w:b/>
                                <w:sz w:val="24"/>
                              </w:rPr>
                              <w:t>KAYNAKLARI POLİTİKASI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27" id="Text Box 12" o:spid="_x0000_s1065" type="#_x0000_t202" style="position:absolute;margin-left:86.4pt;margin-top:8.1pt;width:436.35pt;height:22.3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" filled="f" strokeweight=".48pt">
                <v:textbox inset="0,0,0,0">
                  <w:txbxContent>
                    <w:p w14:paraId="72D8EA80" w14:textId="77777777" w:rsidR="00AB365D" w:rsidRDefault="00000000">
                      <w:pPr>
                        <w:spacing w:before="61"/>
                        <w:ind w:left="144"/>
                        <w:rPr>
                          <w:b/>
                          <w:sz w:val="24"/>
                        </w:rPr>
                      </w:pPr>
                      <w:r>
                        <w:rPr>
                          <w:b/>
                          <w:sz w:val="24"/>
                        </w:rPr>
                        <w:t>İNSAN</w:t>
                      </w:r>
                      <w:r>
                        <w:rPr>
                          <w:b/>
                          <w:spacing w:val="-14"/>
                          <w:sz w:val="24"/>
                        </w:rPr>
                        <w:t xml:space="preserve"> </w:t>
                      </w:r>
                      <w:r>
                        <w:rPr>
                          <w:b/>
                          <w:sz w:val="24"/>
                        </w:rPr>
                        <w:t>KAYNAKLARI POLİTİKASI</w:t>
                      </w:r>
                    </w:p>
                  </w:txbxContent>
                </v:textbox>
                <w10:wrap type="topAndBottom" anchorx="page"/>
              </v:shape>
            </w:pict>
          </mc:Fallback>
        </mc:AlternateContent>
      </w:r>
    </w:p>
    <w:p w14:paraId="72D8E73E" w14:textId="77777777" w:rsidR="00AB365D" w:rsidRDefault="00AB365D">
      <w:pPr>
        <w:pStyle w:val="GvdeMetni"/>
        <w:spacing w:before="11"/>
        <w:ind w:left="0"/>
        <w:rPr>
          <w:sz w:val="22"/>
        </w:rPr>
      </w:pPr>
    </w:p>
    <w:p w14:paraId="72D8E73F" w14:textId="77777777" w:rsidR="00AB365D" w:rsidRDefault="00000000">
      <w:pPr>
        <w:pStyle w:val="Balk1"/>
        <w:spacing w:before="51"/>
        <w:ind w:left="1122"/>
        <w:jc w:val="both"/>
      </w:pPr>
      <w:r>
        <w:t>Eğitim</w:t>
      </w:r>
      <w:r>
        <w:rPr>
          <w:spacing w:val="-7"/>
        </w:rPr>
        <w:t xml:space="preserve"> </w:t>
      </w:r>
      <w:r>
        <w:t>ve</w:t>
      </w:r>
      <w:r>
        <w:rPr>
          <w:spacing w:val="-11"/>
        </w:rPr>
        <w:t xml:space="preserve"> </w:t>
      </w:r>
      <w:r>
        <w:t>Kariyer</w:t>
      </w:r>
      <w:r>
        <w:rPr>
          <w:spacing w:val="-8"/>
        </w:rPr>
        <w:t xml:space="preserve"> </w:t>
      </w:r>
      <w:r>
        <w:t>Yönetimi</w:t>
      </w:r>
    </w:p>
    <w:p w14:paraId="72D8E740" w14:textId="77777777" w:rsidR="00AB365D" w:rsidRDefault="00AB365D">
      <w:pPr>
        <w:pStyle w:val="GvdeMetni"/>
        <w:spacing w:before="9"/>
        <w:ind w:left="0"/>
        <w:rPr>
          <w:b/>
          <w:sz w:val="26"/>
        </w:rPr>
      </w:pPr>
    </w:p>
    <w:p w14:paraId="72D8E741" w14:textId="77777777" w:rsidR="00AB365D" w:rsidRDefault="00000000">
      <w:pPr>
        <w:pStyle w:val="GvdeMetni"/>
        <w:spacing w:line="235" w:lineRule="auto"/>
        <w:ind w:right="1648"/>
        <w:jc w:val="both"/>
      </w:pPr>
      <w:r>
        <w:t>Çalışanlarımızın tümü eğitim hakkından eşit olarak yararlanabilmektedir. Otelcilik</w:t>
      </w:r>
      <w:r>
        <w:rPr>
          <w:spacing w:val="1"/>
        </w:rPr>
        <w:t xml:space="preserve"> </w:t>
      </w:r>
      <w:r>
        <w:t>sektörünün</w:t>
      </w:r>
      <w:r>
        <w:rPr>
          <w:spacing w:val="1"/>
        </w:rPr>
        <w:t xml:space="preserve"> </w:t>
      </w:r>
      <w:r>
        <w:t>gerektirdiği</w:t>
      </w:r>
      <w:r>
        <w:rPr>
          <w:spacing w:val="1"/>
        </w:rPr>
        <w:t xml:space="preserve"> </w:t>
      </w:r>
      <w:r>
        <w:t>yasal</w:t>
      </w:r>
      <w:r>
        <w:rPr>
          <w:spacing w:val="1"/>
        </w:rPr>
        <w:t xml:space="preserve"> </w:t>
      </w:r>
      <w:r>
        <w:t>ve</w:t>
      </w:r>
      <w:r>
        <w:rPr>
          <w:spacing w:val="1"/>
        </w:rPr>
        <w:t xml:space="preserve"> </w:t>
      </w:r>
      <w:r>
        <w:t>mesleki</w:t>
      </w:r>
      <w:r>
        <w:rPr>
          <w:spacing w:val="1"/>
        </w:rPr>
        <w:t xml:space="preserve"> </w:t>
      </w:r>
      <w:r>
        <w:t>eğitimlerin</w:t>
      </w:r>
      <w:r>
        <w:rPr>
          <w:spacing w:val="1"/>
        </w:rPr>
        <w:t xml:space="preserve"> </w:t>
      </w:r>
      <w:r>
        <w:t>yanı</w:t>
      </w:r>
      <w:r>
        <w:rPr>
          <w:spacing w:val="1"/>
        </w:rPr>
        <w:t xml:space="preserve"> </w:t>
      </w:r>
      <w:r>
        <w:t>sıra</w:t>
      </w:r>
      <w:r>
        <w:rPr>
          <w:spacing w:val="1"/>
        </w:rPr>
        <w:t xml:space="preserve"> </w:t>
      </w:r>
      <w:r>
        <w:t>Sürdürülebilirlik</w:t>
      </w:r>
      <w:r>
        <w:rPr>
          <w:spacing w:val="1"/>
        </w:rPr>
        <w:t xml:space="preserve"> </w:t>
      </w:r>
      <w:r>
        <w:t>politikalarımız ve yönetim sistemimiz doğrultusunda oryantasyon eğitimleri dahil;</w:t>
      </w:r>
      <w:r>
        <w:rPr>
          <w:spacing w:val="1"/>
        </w:rPr>
        <w:t xml:space="preserve"> </w:t>
      </w:r>
      <w:r>
        <w:t>çalışanlara</w:t>
      </w:r>
      <w:r>
        <w:rPr>
          <w:spacing w:val="1"/>
        </w:rPr>
        <w:t xml:space="preserve"> </w:t>
      </w:r>
      <w:r>
        <w:t>sürdürülebilirlikle</w:t>
      </w:r>
      <w:r>
        <w:rPr>
          <w:spacing w:val="1"/>
        </w:rPr>
        <w:t xml:space="preserve"> </w:t>
      </w:r>
      <w:r>
        <w:t>ilgili</w:t>
      </w:r>
      <w:r>
        <w:rPr>
          <w:spacing w:val="1"/>
        </w:rPr>
        <w:t xml:space="preserve"> </w:t>
      </w:r>
      <w:r>
        <w:t>ve</w:t>
      </w:r>
      <w:r>
        <w:rPr>
          <w:spacing w:val="1"/>
        </w:rPr>
        <w:t xml:space="preserve"> </w:t>
      </w:r>
      <w:r>
        <w:t>çalışma</w:t>
      </w:r>
      <w:r>
        <w:rPr>
          <w:spacing w:val="1"/>
        </w:rPr>
        <w:t xml:space="preserve"> </w:t>
      </w:r>
      <w:r>
        <w:t>alanlarına</w:t>
      </w:r>
      <w:r>
        <w:rPr>
          <w:spacing w:val="1"/>
        </w:rPr>
        <w:t xml:space="preserve"> </w:t>
      </w:r>
      <w:r>
        <w:t>ilişkin</w:t>
      </w:r>
      <w:r>
        <w:rPr>
          <w:spacing w:val="1"/>
        </w:rPr>
        <w:t xml:space="preserve"> </w:t>
      </w:r>
      <w:r>
        <w:t>periyodik</w:t>
      </w:r>
      <w:r>
        <w:rPr>
          <w:spacing w:val="1"/>
        </w:rPr>
        <w:t xml:space="preserve"> </w:t>
      </w:r>
      <w:r>
        <w:t>eğitim</w:t>
      </w:r>
      <w:r>
        <w:rPr>
          <w:spacing w:val="1"/>
        </w:rPr>
        <w:t xml:space="preserve"> </w:t>
      </w:r>
      <w:r>
        <w:t>programları, işbaşı eğitimleri, yasal mevzuat gereği alınması gereken eğitimler ve</w:t>
      </w:r>
      <w:r>
        <w:rPr>
          <w:spacing w:val="1"/>
        </w:rPr>
        <w:t xml:space="preserve"> </w:t>
      </w:r>
      <w:r>
        <w:t>rehberlik</w:t>
      </w:r>
      <w:r>
        <w:rPr>
          <w:spacing w:val="31"/>
        </w:rPr>
        <w:t xml:space="preserve"> </w:t>
      </w:r>
      <w:r>
        <w:t>destekleri</w:t>
      </w:r>
      <w:r>
        <w:rPr>
          <w:spacing w:val="32"/>
        </w:rPr>
        <w:t xml:space="preserve"> </w:t>
      </w:r>
      <w:r>
        <w:t>verilir.</w:t>
      </w:r>
      <w:r>
        <w:rPr>
          <w:spacing w:val="33"/>
        </w:rPr>
        <w:t xml:space="preserve"> </w:t>
      </w:r>
      <w:r>
        <w:t>İş</w:t>
      </w:r>
      <w:r>
        <w:rPr>
          <w:spacing w:val="31"/>
        </w:rPr>
        <w:t xml:space="preserve"> </w:t>
      </w:r>
      <w:r>
        <w:t>Sağlığı</w:t>
      </w:r>
      <w:r>
        <w:rPr>
          <w:spacing w:val="33"/>
        </w:rPr>
        <w:t xml:space="preserve"> </w:t>
      </w:r>
      <w:r>
        <w:t>ve</w:t>
      </w:r>
      <w:r>
        <w:rPr>
          <w:spacing w:val="32"/>
        </w:rPr>
        <w:t xml:space="preserve"> </w:t>
      </w:r>
      <w:r>
        <w:t>Güvenliği</w:t>
      </w:r>
      <w:r>
        <w:rPr>
          <w:spacing w:val="33"/>
        </w:rPr>
        <w:t xml:space="preserve"> </w:t>
      </w:r>
      <w:r>
        <w:t>eğitimleri,</w:t>
      </w:r>
      <w:r>
        <w:rPr>
          <w:spacing w:val="32"/>
        </w:rPr>
        <w:t xml:space="preserve"> </w:t>
      </w:r>
      <w:r>
        <w:t>Mutfak/servis/masaj</w:t>
      </w:r>
      <w:r>
        <w:rPr>
          <w:spacing w:val="-51"/>
        </w:rPr>
        <w:t xml:space="preserve"> </w:t>
      </w:r>
      <w:r>
        <w:t>vb. personel için hijyen eğitimleri, su ve enerji tasarrufu, kimyasal madde kullanım</w:t>
      </w:r>
      <w:r>
        <w:rPr>
          <w:spacing w:val="1"/>
        </w:rPr>
        <w:t xml:space="preserve"> </w:t>
      </w:r>
      <w:r>
        <w:t>kuralları,</w:t>
      </w:r>
      <w:r>
        <w:rPr>
          <w:spacing w:val="1"/>
        </w:rPr>
        <w:t xml:space="preserve"> </w:t>
      </w:r>
      <w:r>
        <w:t>yangından</w:t>
      </w:r>
      <w:r>
        <w:rPr>
          <w:spacing w:val="1"/>
        </w:rPr>
        <w:t xml:space="preserve"> </w:t>
      </w:r>
      <w:r>
        <w:t>korunma,</w:t>
      </w:r>
      <w:r>
        <w:rPr>
          <w:spacing w:val="1"/>
        </w:rPr>
        <w:t xml:space="preserve"> </w:t>
      </w:r>
      <w:r>
        <w:t>ilk</w:t>
      </w:r>
      <w:r>
        <w:rPr>
          <w:spacing w:val="1"/>
        </w:rPr>
        <w:t xml:space="preserve"> </w:t>
      </w:r>
      <w:r>
        <w:t>yardım,</w:t>
      </w:r>
      <w:r>
        <w:rPr>
          <w:spacing w:val="1"/>
        </w:rPr>
        <w:t xml:space="preserve"> </w:t>
      </w:r>
      <w:r>
        <w:t>vb.</w:t>
      </w:r>
      <w:r>
        <w:rPr>
          <w:spacing w:val="1"/>
        </w:rPr>
        <w:t xml:space="preserve"> </w:t>
      </w:r>
      <w:r>
        <w:t>konularında</w:t>
      </w:r>
      <w:r>
        <w:rPr>
          <w:spacing w:val="1"/>
        </w:rPr>
        <w:t xml:space="preserve"> </w:t>
      </w:r>
      <w:r>
        <w:t>yıllık</w:t>
      </w:r>
      <w:r>
        <w:rPr>
          <w:spacing w:val="1"/>
        </w:rPr>
        <w:t xml:space="preserve"> </w:t>
      </w:r>
      <w:r>
        <w:t>eğitim</w:t>
      </w:r>
      <w:r>
        <w:rPr>
          <w:spacing w:val="1"/>
        </w:rPr>
        <w:t xml:space="preserve"> </w:t>
      </w:r>
      <w:r>
        <w:t>planları</w:t>
      </w:r>
      <w:r>
        <w:rPr>
          <w:spacing w:val="1"/>
        </w:rPr>
        <w:t xml:space="preserve"> </w:t>
      </w:r>
      <w:r>
        <w:t>uygulamaktayız.</w:t>
      </w:r>
    </w:p>
    <w:p w14:paraId="72D8E742" w14:textId="77777777" w:rsidR="00AB365D" w:rsidRDefault="00000000">
      <w:pPr>
        <w:pStyle w:val="GvdeMetni"/>
        <w:spacing w:before="54" w:line="235" w:lineRule="auto"/>
        <w:ind w:right="1655"/>
        <w:jc w:val="both"/>
      </w:pPr>
      <w:r>
        <w:t>Çalışanlarımız</w:t>
      </w:r>
      <w:r>
        <w:rPr>
          <w:spacing w:val="1"/>
        </w:rPr>
        <w:t xml:space="preserve"> </w:t>
      </w:r>
      <w:r>
        <w:t>tüm</w:t>
      </w:r>
      <w:r>
        <w:rPr>
          <w:spacing w:val="1"/>
        </w:rPr>
        <w:t xml:space="preserve"> </w:t>
      </w:r>
      <w:r>
        <w:t>eğitim</w:t>
      </w:r>
      <w:r>
        <w:rPr>
          <w:spacing w:val="1"/>
        </w:rPr>
        <w:t xml:space="preserve"> </w:t>
      </w:r>
      <w:r>
        <w:t>materyallerimize</w:t>
      </w:r>
      <w:r>
        <w:rPr>
          <w:spacing w:val="1"/>
        </w:rPr>
        <w:t xml:space="preserve"> </w:t>
      </w:r>
      <w:r>
        <w:t>ücretsiz</w:t>
      </w:r>
      <w:r>
        <w:rPr>
          <w:spacing w:val="1"/>
        </w:rPr>
        <w:t xml:space="preserve"> </w:t>
      </w:r>
      <w:r>
        <w:t>ve</w:t>
      </w:r>
      <w:r>
        <w:rPr>
          <w:spacing w:val="1"/>
        </w:rPr>
        <w:t xml:space="preserve"> </w:t>
      </w:r>
      <w:r>
        <w:t>açık</w:t>
      </w:r>
      <w:r>
        <w:rPr>
          <w:spacing w:val="1"/>
        </w:rPr>
        <w:t xml:space="preserve"> </w:t>
      </w:r>
      <w:r>
        <w:t>bir</w:t>
      </w:r>
      <w:r>
        <w:rPr>
          <w:spacing w:val="1"/>
        </w:rPr>
        <w:t xml:space="preserve"> </w:t>
      </w:r>
      <w:r>
        <w:t>şekilde</w:t>
      </w:r>
      <w:r>
        <w:rPr>
          <w:spacing w:val="1"/>
        </w:rPr>
        <w:t xml:space="preserve"> </w:t>
      </w:r>
      <w:r>
        <w:t>erişebilmektedir.</w:t>
      </w:r>
    </w:p>
    <w:p w14:paraId="72D8E743" w14:textId="77777777" w:rsidR="00AB365D" w:rsidRDefault="00000000">
      <w:pPr>
        <w:pStyle w:val="GvdeMetni"/>
        <w:spacing w:before="52"/>
        <w:jc w:val="both"/>
      </w:pPr>
      <w:r>
        <w:t>Kariyer</w:t>
      </w:r>
      <w:r>
        <w:rPr>
          <w:spacing w:val="-2"/>
        </w:rPr>
        <w:t xml:space="preserve"> </w:t>
      </w:r>
      <w:r>
        <w:t>yönetiminde</w:t>
      </w:r>
      <w:r>
        <w:rPr>
          <w:spacing w:val="-4"/>
        </w:rPr>
        <w:t xml:space="preserve"> </w:t>
      </w:r>
      <w:r>
        <w:t>personel</w:t>
      </w:r>
      <w:r>
        <w:rPr>
          <w:spacing w:val="-4"/>
        </w:rPr>
        <w:t xml:space="preserve"> </w:t>
      </w:r>
      <w:r>
        <w:t>takip</w:t>
      </w:r>
      <w:r>
        <w:rPr>
          <w:spacing w:val="-1"/>
        </w:rPr>
        <w:t xml:space="preserve"> </w:t>
      </w:r>
      <w:r>
        <w:t>sistemi ile</w:t>
      </w:r>
      <w:r>
        <w:rPr>
          <w:spacing w:val="-4"/>
        </w:rPr>
        <w:t xml:space="preserve"> </w:t>
      </w:r>
      <w:r>
        <w:t>personelin terfi</w:t>
      </w:r>
      <w:r>
        <w:rPr>
          <w:spacing w:val="-4"/>
        </w:rPr>
        <w:t xml:space="preserve"> </w:t>
      </w:r>
      <w:r>
        <w:t>yönetimi</w:t>
      </w:r>
      <w:r>
        <w:rPr>
          <w:spacing w:val="-4"/>
        </w:rPr>
        <w:t xml:space="preserve"> </w:t>
      </w:r>
      <w:r>
        <w:t>belirlenen</w:t>
      </w:r>
    </w:p>
    <w:p w14:paraId="72D8E744" w14:textId="77777777" w:rsidR="00AB365D" w:rsidRDefault="00000000">
      <w:pPr>
        <w:pStyle w:val="GvdeMetni"/>
        <w:spacing w:before="49"/>
        <w:jc w:val="both"/>
      </w:pPr>
      <w:proofErr w:type="gramStart"/>
      <w:r>
        <w:t>kriterlere</w:t>
      </w:r>
      <w:proofErr w:type="gramEnd"/>
      <w:r>
        <w:rPr>
          <w:spacing w:val="-3"/>
        </w:rPr>
        <w:t xml:space="preserve"> </w:t>
      </w:r>
      <w:r>
        <w:t>göre</w:t>
      </w:r>
      <w:r>
        <w:rPr>
          <w:spacing w:val="-1"/>
        </w:rPr>
        <w:t xml:space="preserve"> </w:t>
      </w:r>
      <w:proofErr w:type="spellStart"/>
      <w:r>
        <w:t>yapılmaktadı</w:t>
      </w:r>
      <w:proofErr w:type="spellEnd"/>
      <w:r>
        <w:t>.</w:t>
      </w:r>
    </w:p>
    <w:p w14:paraId="72D8E745" w14:textId="77777777" w:rsidR="00AB365D" w:rsidRDefault="00000000">
      <w:pPr>
        <w:pStyle w:val="GvdeMetni"/>
        <w:spacing w:before="55" w:line="235" w:lineRule="auto"/>
        <w:ind w:right="1649"/>
        <w:jc w:val="both"/>
      </w:pPr>
      <w:r>
        <w:t>Otelimiz,</w:t>
      </w:r>
      <w:r>
        <w:rPr>
          <w:spacing w:val="23"/>
        </w:rPr>
        <w:t xml:space="preserve"> </w:t>
      </w:r>
      <w:r>
        <w:t>4857</w:t>
      </w:r>
      <w:r>
        <w:rPr>
          <w:spacing w:val="27"/>
        </w:rPr>
        <w:t xml:space="preserve"> </w:t>
      </w:r>
      <w:r>
        <w:t>sayılı</w:t>
      </w:r>
      <w:r>
        <w:rPr>
          <w:spacing w:val="23"/>
        </w:rPr>
        <w:t xml:space="preserve"> </w:t>
      </w:r>
      <w:r>
        <w:t>İş</w:t>
      </w:r>
      <w:r>
        <w:rPr>
          <w:spacing w:val="25"/>
        </w:rPr>
        <w:t xml:space="preserve"> </w:t>
      </w:r>
      <w:r>
        <w:t>Kanunu’nun</w:t>
      </w:r>
      <w:r>
        <w:rPr>
          <w:spacing w:val="25"/>
        </w:rPr>
        <w:t xml:space="preserve"> </w:t>
      </w:r>
      <w:r>
        <w:t>ilgili</w:t>
      </w:r>
      <w:r>
        <w:rPr>
          <w:spacing w:val="23"/>
        </w:rPr>
        <w:t xml:space="preserve"> </w:t>
      </w:r>
      <w:r>
        <w:t>hükümlerine</w:t>
      </w:r>
      <w:r>
        <w:rPr>
          <w:spacing w:val="25"/>
        </w:rPr>
        <w:t xml:space="preserve"> </w:t>
      </w:r>
      <w:r>
        <w:t>uymayı</w:t>
      </w:r>
      <w:r>
        <w:rPr>
          <w:spacing w:val="23"/>
        </w:rPr>
        <w:t xml:space="preserve"> </w:t>
      </w:r>
      <w:r>
        <w:t>taahhüt</w:t>
      </w:r>
      <w:r>
        <w:rPr>
          <w:spacing w:val="26"/>
        </w:rPr>
        <w:t xml:space="preserve"> </w:t>
      </w:r>
      <w:r>
        <w:t>etmektedir</w:t>
      </w:r>
      <w:r>
        <w:rPr>
          <w:spacing w:val="-52"/>
        </w:rPr>
        <w:t xml:space="preserve"> </w:t>
      </w:r>
      <w:r>
        <w:t>ve</w:t>
      </w:r>
      <w:r>
        <w:rPr>
          <w:spacing w:val="1"/>
        </w:rPr>
        <w:t xml:space="preserve"> </w:t>
      </w:r>
      <w:r>
        <w:t>çalışana</w:t>
      </w:r>
      <w:r>
        <w:rPr>
          <w:spacing w:val="1"/>
        </w:rPr>
        <w:t xml:space="preserve"> </w:t>
      </w:r>
      <w:r>
        <w:t>en</w:t>
      </w:r>
      <w:r>
        <w:rPr>
          <w:spacing w:val="1"/>
        </w:rPr>
        <w:t xml:space="preserve"> </w:t>
      </w:r>
      <w:r>
        <w:t>az</w:t>
      </w:r>
      <w:r>
        <w:rPr>
          <w:spacing w:val="1"/>
        </w:rPr>
        <w:t xml:space="preserve"> </w:t>
      </w:r>
      <w:r>
        <w:t>asgari</w:t>
      </w:r>
      <w:r>
        <w:rPr>
          <w:spacing w:val="1"/>
        </w:rPr>
        <w:t xml:space="preserve"> </w:t>
      </w:r>
      <w:r>
        <w:t>ücret</w:t>
      </w:r>
      <w:r>
        <w:rPr>
          <w:spacing w:val="1"/>
        </w:rPr>
        <w:t xml:space="preserve"> </w:t>
      </w:r>
      <w:r>
        <w:t>vermektedir.</w:t>
      </w:r>
      <w:r>
        <w:rPr>
          <w:spacing w:val="1"/>
        </w:rPr>
        <w:t xml:space="preserve"> </w:t>
      </w:r>
      <w:r>
        <w:t>Otelimiz</w:t>
      </w:r>
      <w:r>
        <w:rPr>
          <w:spacing w:val="1"/>
        </w:rPr>
        <w:t xml:space="preserve"> </w:t>
      </w:r>
      <w:r>
        <w:t>ayrıca,</w:t>
      </w:r>
      <w:r>
        <w:rPr>
          <w:spacing w:val="1"/>
        </w:rPr>
        <w:t xml:space="preserve"> </w:t>
      </w:r>
      <w:r>
        <w:t>5510</w:t>
      </w:r>
      <w:r>
        <w:rPr>
          <w:spacing w:val="1"/>
        </w:rPr>
        <w:t xml:space="preserve"> </w:t>
      </w:r>
      <w:r>
        <w:t>Sayılı</w:t>
      </w:r>
      <w:r>
        <w:rPr>
          <w:spacing w:val="1"/>
        </w:rPr>
        <w:t xml:space="preserve"> </w:t>
      </w:r>
      <w:r>
        <w:t>Sosyal</w:t>
      </w:r>
      <w:r>
        <w:rPr>
          <w:spacing w:val="1"/>
        </w:rPr>
        <w:t xml:space="preserve"> </w:t>
      </w:r>
      <w:r>
        <w:t>Sigortalar ve Genel Sağlık Sigortası kanununa ve 6331 Sayılı İş Sağlığı ve Güvenliği</w:t>
      </w:r>
      <w:r>
        <w:rPr>
          <w:spacing w:val="1"/>
        </w:rPr>
        <w:t xml:space="preserve"> </w:t>
      </w:r>
      <w:r>
        <w:t>Kanununa</w:t>
      </w:r>
      <w:r>
        <w:rPr>
          <w:spacing w:val="-1"/>
        </w:rPr>
        <w:t xml:space="preserve"> </w:t>
      </w:r>
      <w:r>
        <w:t>uyumu</w:t>
      </w:r>
      <w:r>
        <w:rPr>
          <w:spacing w:val="1"/>
        </w:rPr>
        <w:t xml:space="preserve"> </w:t>
      </w:r>
      <w:r>
        <w:t>da</w:t>
      </w:r>
      <w:r>
        <w:rPr>
          <w:spacing w:val="-2"/>
        </w:rPr>
        <w:t xml:space="preserve"> </w:t>
      </w:r>
      <w:r>
        <w:t>taahhüt eder.</w:t>
      </w:r>
    </w:p>
    <w:p w14:paraId="72D8E746" w14:textId="77777777" w:rsidR="00AB365D" w:rsidRDefault="00AB365D">
      <w:pPr>
        <w:pStyle w:val="GvdeMetni"/>
        <w:ind w:left="0"/>
      </w:pPr>
    </w:p>
    <w:p w14:paraId="72D8E747" w14:textId="77777777" w:rsidR="00AB365D" w:rsidRDefault="00AB365D">
      <w:pPr>
        <w:pStyle w:val="GvdeMetni"/>
        <w:spacing w:before="10"/>
        <w:ind w:left="0"/>
        <w:rPr>
          <w:sz w:val="26"/>
        </w:rPr>
      </w:pPr>
    </w:p>
    <w:p w14:paraId="72D8E748" w14:textId="77777777" w:rsidR="00AB365D" w:rsidRDefault="00000000">
      <w:pPr>
        <w:pStyle w:val="Balk1"/>
        <w:ind w:left="1070"/>
        <w:jc w:val="both"/>
      </w:pPr>
      <w:r>
        <w:t>Çalışan</w:t>
      </w:r>
      <w:r>
        <w:rPr>
          <w:spacing w:val="-4"/>
        </w:rPr>
        <w:t xml:space="preserve"> </w:t>
      </w:r>
      <w:r>
        <w:t>ve</w:t>
      </w:r>
      <w:r>
        <w:rPr>
          <w:spacing w:val="-12"/>
        </w:rPr>
        <w:t xml:space="preserve"> </w:t>
      </w:r>
      <w:r>
        <w:t>İnsan</w:t>
      </w:r>
      <w:r>
        <w:rPr>
          <w:spacing w:val="-9"/>
        </w:rPr>
        <w:t xml:space="preserve"> </w:t>
      </w:r>
      <w:r>
        <w:t>Hakları</w:t>
      </w:r>
    </w:p>
    <w:p w14:paraId="72D8E749" w14:textId="77777777" w:rsidR="00AB365D" w:rsidRDefault="00AB365D">
      <w:pPr>
        <w:pStyle w:val="GvdeMetni"/>
        <w:spacing w:before="6"/>
        <w:ind w:left="0"/>
        <w:rPr>
          <w:b/>
          <w:sz w:val="26"/>
        </w:rPr>
      </w:pPr>
    </w:p>
    <w:p w14:paraId="72D8E74A" w14:textId="77777777" w:rsidR="00AB365D" w:rsidRDefault="00000000">
      <w:pPr>
        <w:pStyle w:val="GvdeMetni"/>
        <w:spacing w:before="1" w:line="235" w:lineRule="auto"/>
        <w:ind w:right="1650"/>
        <w:jc w:val="both"/>
      </w:pPr>
      <w:r>
        <w:t>Çalışanların</w:t>
      </w:r>
      <w:r>
        <w:rPr>
          <w:spacing w:val="1"/>
        </w:rPr>
        <w:t xml:space="preserve"> </w:t>
      </w:r>
      <w:r>
        <w:t>mutlak</w:t>
      </w:r>
      <w:r>
        <w:rPr>
          <w:spacing w:val="1"/>
        </w:rPr>
        <w:t xml:space="preserve"> </w:t>
      </w:r>
      <w:r>
        <w:t>memnuniyetinin</w:t>
      </w:r>
      <w:r>
        <w:rPr>
          <w:spacing w:val="1"/>
        </w:rPr>
        <w:t xml:space="preserve"> </w:t>
      </w:r>
      <w:r>
        <w:t>sağlanması,</w:t>
      </w:r>
      <w:r>
        <w:rPr>
          <w:spacing w:val="1"/>
        </w:rPr>
        <w:t xml:space="preserve"> </w:t>
      </w:r>
      <w:r>
        <w:t>önem</w:t>
      </w:r>
      <w:r>
        <w:rPr>
          <w:spacing w:val="1"/>
        </w:rPr>
        <w:t xml:space="preserve"> </w:t>
      </w:r>
      <w:r>
        <w:t>arz</w:t>
      </w:r>
      <w:r>
        <w:rPr>
          <w:spacing w:val="1"/>
        </w:rPr>
        <w:t xml:space="preserve"> </w:t>
      </w:r>
      <w:r>
        <w:t>eden</w:t>
      </w:r>
      <w:r>
        <w:rPr>
          <w:spacing w:val="1"/>
        </w:rPr>
        <w:t xml:space="preserve"> </w:t>
      </w:r>
      <w:r>
        <w:t>öncelikli</w:t>
      </w:r>
      <w:r>
        <w:rPr>
          <w:spacing w:val="1"/>
        </w:rPr>
        <w:t xml:space="preserve"> </w:t>
      </w:r>
      <w:r>
        <w:t>bir</w:t>
      </w:r>
      <w:r>
        <w:rPr>
          <w:spacing w:val="1"/>
        </w:rPr>
        <w:t xml:space="preserve"> </w:t>
      </w:r>
      <w:r>
        <w:t>konudur. Bu bakış açısı ile, çalışanın başta yasal hakları olmak üzere, işletmemizin</w:t>
      </w:r>
      <w:r>
        <w:rPr>
          <w:spacing w:val="1"/>
        </w:rPr>
        <w:t xml:space="preserve"> </w:t>
      </w:r>
      <w:r>
        <w:t>yan haklar olarak sağladığı bazı faydalar da dahil</w:t>
      </w:r>
      <w:r>
        <w:rPr>
          <w:spacing w:val="1"/>
        </w:rPr>
        <w:t xml:space="preserve"> </w:t>
      </w:r>
      <w:r>
        <w:t>olmak üzere; çalışma ortamı,</w:t>
      </w:r>
      <w:r>
        <w:rPr>
          <w:spacing w:val="1"/>
        </w:rPr>
        <w:t xml:space="preserve"> </w:t>
      </w:r>
      <w:r>
        <w:t>psikolojisi,</w:t>
      </w:r>
      <w:r>
        <w:rPr>
          <w:spacing w:val="1"/>
        </w:rPr>
        <w:t xml:space="preserve"> </w:t>
      </w:r>
      <w:r>
        <w:t>öz</w:t>
      </w:r>
      <w:r>
        <w:rPr>
          <w:spacing w:val="1"/>
        </w:rPr>
        <w:t xml:space="preserve"> </w:t>
      </w:r>
      <w:r>
        <w:t>motivasyonu,</w:t>
      </w:r>
      <w:r>
        <w:rPr>
          <w:spacing w:val="1"/>
        </w:rPr>
        <w:t xml:space="preserve"> </w:t>
      </w:r>
      <w:r>
        <w:t>performansı</w:t>
      </w:r>
      <w:r>
        <w:rPr>
          <w:spacing w:val="1"/>
        </w:rPr>
        <w:t xml:space="preserve"> </w:t>
      </w:r>
      <w:r>
        <w:t>kısacası</w:t>
      </w:r>
      <w:r>
        <w:rPr>
          <w:spacing w:val="1"/>
        </w:rPr>
        <w:t xml:space="preserve"> </w:t>
      </w:r>
      <w:r>
        <w:t>iş</w:t>
      </w:r>
      <w:r>
        <w:rPr>
          <w:spacing w:val="1"/>
        </w:rPr>
        <w:t xml:space="preserve"> </w:t>
      </w:r>
      <w:r>
        <w:t>yerindeki</w:t>
      </w:r>
      <w:r>
        <w:rPr>
          <w:spacing w:val="1"/>
        </w:rPr>
        <w:t xml:space="preserve"> </w:t>
      </w:r>
      <w:r>
        <w:t>tüm</w:t>
      </w:r>
      <w:r>
        <w:rPr>
          <w:spacing w:val="1"/>
        </w:rPr>
        <w:t xml:space="preserve"> </w:t>
      </w:r>
      <w:r>
        <w:t>konforunun</w:t>
      </w:r>
      <w:r>
        <w:rPr>
          <w:spacing w:val="1"/>
        </w:rPr>
        <w:t xml:space="preserve"> </w:t>
      </w:r>
      <w:r>
        <w:t>sağlanması yönetimin</w:t>
      </w:r>
      <w:r>
        <w:rPr>
          <w:spacing w:val="2"/>
        </w:rPr>
        <w:t xml:space="preserve"> </w:t>
      </w:r>
      <w:r>
        <w:t>sorumluluğundadır.</w:t>
      </w:r>
    </w:p>
    <w:p w14:paraId="72D8E74B" w14:textId="77777777" w:rsidR="00AB365D" w:rsidRDefault="00000000">
      <w:pPr>
        <w:pStyle w:val="GvdeMetni"/>
        <w:spacing w:before="54" w:line="235" w:lineRule="auto"/>
        <w:ind w:right="1649"/>
        <w:jc w:val="both"/>
      </w:pPr>
      <w:r>
        <w:t>Otellerimizde yabancı uyruklu çalışan sayımız olmamakla birlikte, farklı milletlerden</w:t>
      </w:r>
      <w:r>
        <w:rPr>
          <w:spacing w:val="-52"/>
        </w:rPr>
        <w:t xml:space="preserve"> </w:t>
      </w:r>
      <w:r>
        <w:t>misafirlere hitap eden, uluslararası düzeyde hizmet veren bir işletme olarak misafir</w:t>
      </w:r>
      <w:r>
        <w:rPr>
          <w:spacing w:val="1"/>
        </w:rPr>
        <w:t xml:space="preserve"> </w:t>
      </w:r>
      <w:r>
        <w:t>veya konuklarımız için milliyet, ırk, dil vb. ayrımı yapmak hem otelcilik hem de</w:t>
      </w:r>
      <w:r>
        <w:rPr>
          <w:spacing w:val="1"/>
        </w:rPr>
        <w:t xml:space="preserve"> </w:t>
      </w:r>
      <w:r>
        <w:t>çalışma</w:t>
      </w:r>
      <w:r>
        <w:rPr>
          <w:spacing w:val="1"/>
        </w:rPr>
        <w:t xml:space="preserve"> </w:t>
      </w:r>
      <w:r>
        <w:t>prensiplerimize aykırıdır. Dolayısıyla farklı ülke veya milliyetlerden olan</w:t>
      </w:r>
      <w:r>
        <w:rPr>
          <w:spacing w:val="1"/>
        </w:rPr>
        <w:t xml:space="preserve"> </w:t>
      </w:r>
      <w:r>
        <w:t>çalışanlarımızın</w:t>
      </w:r>
      <w:r>
        <w:rPr>
          <w:spacing w:val="1"/>
        </w:rPr>
        <w:t xml:space="preserve"> </w:t>
      </w:r>
      <w:r>
        <w:t>da</w:t>
      </w:r>
      <w:r>
        <w:rPr>
          <w:spacing w:val="1"/>
        </w:rPr>
        <w:t xml:space="preserve"> </w:t>
      </w:r>
      <w:r>
        <w:t>tüm</w:t>
      </w:r>
      <w:r>
        <w:rPr>
          <w:spacing w:val="1"/>
        </w:rPr>
        <w:t xml:space="preserve"> </w:t>
      </w:r>
      <w:r>
        <w:t>özlük</w:t>
      </w:r>
      <w:r>
        <w:rPr>
          <w:spacing w:val="1"/>
        </w:rPr>
        <w:t xml:space="preserve"> </w:t>
      </w:r>
      <w:r>
        <w:t>işlemleri,</w:t>
      </w:r>
      <w:r>
        <w:rPr>
          <w:spacing w:val="1"/>
        </w:rPr>
        <w:t xml:space="preserve"> </w:t>
      </w:r>
      <w:r>
        <w:t>yasal</w:t>
      </w:r>
      <w:r>
        <w:rPr>
          <w:spacing w:val="1"/>
        </w:rPr>
        <w:t xml:space="preserve"> </w:t>
      </w:r>
      <w:r>
        <w:t>prosedürlere</w:t>
      </w:r>
      <w:r>
        <w:rPr>
          <w:spacing w:val="1"/>
        </w:rPr>
        <w:t xml:space="preserve"> </w:t>
      </w:r>
      <w:r>
        <w:t>uygun</w:t>
      </w:r>
      <w:r>
        <w:rPr>
          <w:spacing w:val="1"/>
        </w:rPr>
        <w:t xml:space="preserve"> </w:t>
      </w:r>
      <w:r>
        <w:t>olarak</w:t>
      </w:r>
      <w:r>
        <w:rPr>
          <w:spacing w:val="1"/>
        </w:rPr>
        <w:t xml:space="preserve"> </w:t>
      </w:r>
      <w:r>
        <w:t>takip</w:t>
      </w:r>
      <w:r>
        <w:rPr>
          <w:spacing w:val="1"/>
        </w:rPr>
        <w:t xml:space="preserve"> </w:t>
      </w:r>
      <w:r>
        <w:t>edilmekte,</w:t>
      </w:r>
      <w:r>
        <w:rPr>
          <w:spacing w:val="1"/>
        </w:rPr>
        <w:t xml:space="preserve"> </w:t>
      </w:r>
      <w:r>
        <w:t>otel</w:t>
      </w:r>
      <w:r>
        <w:rPr>
          <w:spacing w:val="1"/>
        </w:rPr>
        <w:t xml:space="preserve"> </w:t>
      </w:r>
      <w:r>
        <w:t>içerisinde</w:t>
      </w:r>
      <w:r>
        <w:rPr>
          <w:spacing w:val="1"/>
        </w:rPr>
        <w:t xml:space="preserve"> </w:t>
      </w:r>
      <w:r>
        <w:t>tüm</w:t>
      </w:r>
      <w:r>
        <w:rPr>
          <w:spacing w:val="1"/>
        </w:rPr>
        <w:t xml:space="preserve"> </w:t>
      </w:r>
      <w:r>
        <w:t>çalışanlarımıza</w:t>
      </w:r>
      <w:r>
        <w:rPr>
          <w:spacing w:val="1"/>
        </w:rPr>
        <w:t xml:space="preserve"> </w:t>
      </w:r>
      <w:r>
        <w:t>herhangi</w:t>
      </w:r>
      <w:r>
        <w:rPr>
          <w:spacing w:val="1"/>
        </w:rPr>
        <w:t xml:space="preserve"> </w:t>
      </w:r>
      <w:r>
        <w:t>bir</w:t>
      </w:r>
      <w:r>
        <w:rPr>
          <w:spacing w:val="1"/>
        </w:rPr>
        <w:t xml:space="preserve"> </w:t>
      </w:r>
      <w:r>
        <w:t>özelliği</w:t>
      </w:r>
      <w:r>
        <w:rPr>
          <w:spacing w:val="55"/>
        </w:rPr>
        <w:t xml:space="preserve"> </w:t>
      </w:r>
      <w:r>
        <w:t>göze</w:t>
      </w:r>
      <w:r>
        <w:rPr>
          <w:spacing w:val="1"/>
        </w:rPr>
        <w:t xml:space="preserve"> </w:t>
      </w:r>
      <w:r>
        <w:t>alınmaksızın</w:t>
      </w:r>
      <w:r>
        <w:rPr>
          <w:spacing w:val="-2"/>
        </w:rPr>
        <w:t xml:space="preserve"> </w:t>
      </w:r>
      <w:r>
        <w:t>eşit</w:t>
      </w:r>
      <w:r>
        <w:rPr>
          <w:spacing w:val="-1"/>
        </w:rPr>
        <w:t xml:space="preserve"> </w:t>
      </w:r>
      <w:r>
        <w:t>imkânlar</w:t>
      </w:r>
      <w:r>
        <w:rPr>
          <w:spacing w:val="1"/>
        </w:rPr>
        <w:t xml:space="preserve"> </w:t>
      </w:r>
      <w:r>
        <w:t>sunulmaktadır.</w:t>
      </w:r>
    </w:p>
    <w:p w14:paraId="72D8E74C" w14:textId="77777777" w:rsidR="00AB365D" w:rsidRDefault="00AB365D">
      <w:pPr>
        <w:pStyle w:val="GvdeMetni"/>
        <w:spacing w:before="11"/>
        <w:ind w:left="0"/>
        <w:rPr>
          <w:sz w:val="26"/>
        </w:rPr>
      </w:pPr>
    </w:p>
    <w:p w14:paraId="72D8E74D" w14:textId="77777777" w:rsidR="00AB365D" w:rsidRDefault="00000000">
      <w:pPr>
        <w:pStyle w:val="Balk1"/>
        <w:spacing w:before="1"/>
        <w:ind w:left="1300"/>
        <w:jc w:val="both"/>
      </w:pPr>
      <w:r>
        <w:t>Yerel</w:t>
      </w:r>
      <w:r>
        <w:rPr>
          <w:spacing w:val="-3"/>
        </w:rPr>
        <w:t xml:space="preserve"> </w:t>
      </w:r>
      <w:r>
        <w:t>istihdam</w:t>
      </w:r>
    </w:p>
    <w:p w14:paraId="72D8E74E" w14:textId="77777777" w:rsidR="00AB365D" w:rsidRDefault="00000000">
      <w:pPr>
        <w:pStyle w:val="GvdeMetni"/>
        <w:spacing w:before="54" w:line="235" w:lineRule="auto"/>
        <w:ind w:right="1648"/>
        <w:jc w:val="both"/>
      </w:pPr>
      <w:r>
        <w:t>□</w:t>
      </w:r>
      <w:r>
        <w:rPr>
          <w:spacing w:val="1"/>
        </w:rPr>
        <w:t xml:space="preserve"> </w:t>
      </w:r>
      <w:r>
        <w:t>Kuruluşumuzda</w:t>
      </w:r>
      <w:r>
        <w:rPr>
          <w:spacing w:val="1"/>
        </w:rPr>
        <w:t xml:space="preserve"> </w:t>
      </w:r>
      <w:r>
        <w:t>istihdam</w:t>
      </w:r>
      <w:r>
        <w:rPr>
          <w:spacing w:val="1"/>
        </w:rPr>
        <w:t xml:space="preserve"> </w:t>
      </w:r>
      <w:r>
        <w:t>konusunda</w:t>
      </w:r>
      <w:r>
        <w:rPr>
          <w:spacing w:val="1"/>
        </w:rPr>
        <w:t xml:space="preserve"> </w:t>
      </w:r>
      <w:r>
        <w:t>öncelikli</w:t>
      </w:r>
      <w:r>
        <w:rPr>
          <w:spacing w:val="1"/>
        </w:rPr>
        <w:t xml:space="preserve"> </w:t>
      </w:r>
      <w:r>
        <w:t>olarak</w:t>
      </w:r>
      <w:r>
        <w:rPr>
          <w:spacing w:val="1"/>
        </w:rPr>
        <w:t xml:space="preserve"> </w:t>
      </w:r>
      <w:r>
        <w:t>yerel</w:t>
      </w:r>
      <w:r>
        <w:rPr>
          <w:spacing w:val="1"/>
        </w:rPr>
        <w:t xml:space="preserve"> </w:t>
      </w:r>
      <w:r>
        <w:t>istihdama</w:t>
      </w:r>
      <w:r>
        <w:rPr>
          <w:spacing w:val="1"/>
        </w:rPr>
        <w:t xml:space="preserve"> </w:t>
      </w:r>
      <w:r>
        <w:t>dayalı</w:t>
      </w:r>
      <w:r>
        <w:rPr>
          <w:spacing w:val="1"/>
        </w:rPr>
        <w:t xml:space="preserve"> </w:t>
      </w:r>
      <w:r>
        <w:t>performans</w:t>
      </w:r>
      <w:r>
        <w:rPr>
          <w:spacing w:val="1"/>
        </w:rPr>
        <w:t xml:space="preserve"> </w:t>
      </w:r>
      <w:r>
        <w:t>sistemi</w:t>
      </w:r>
      <w:r>
        <w:rPr>
          <w:spacing w:val="1"/>
        </w:rPr>
        <w:t xml:space="preserve"> </w:t>
      </w:r>
      <w:r>
        <w:t>mevcuttur.</w:t>
      </w:r>
      <w:r>
        <w:rPr>
          <w:spacing w:val="1"/>
        </w:rPr>
        <w:t xml:space="preserve"> </w:t>
      </w:r>
      <w:r>
        <w:t>İşe</w:t>
      </w:r>
      <w:r>
        <w:rPr>
          <w:spacing w:val="1"/>
        </w:rPr>
        <w:t xml:space="preserve"> </w:t>
      </w:r>
      <w:r>
        <w:t>alımlarda</w:t>
      </w:r>
      <w:r>
        <w:rPr>
          <w:spacing w:val="1"/>
        </w:rPr>
        <w:t xml:space="preserve"> </w:t>
      </w:r>
      <w:r>
        <w:t>öncelik</w:t>
      </w:r>
      <w:r>
        <w:rPr>
          <w:spacing w:val="1"/>
        </w:rPr>
        <w:t xml:space="preserve"> </w:t>
      </w:r>
      <w:r>
        <w:t>yerel</w:t>
      </w:r>
      <w:r>
        <w:rPr>
          <w:spacing w:val="1"/>
        </w:rPr>
        <w:t xml:space="preserve"> </w:t>
      </w:r>
      <w:r>
        <w:t>bölge</w:t>
      </w:r>
      <w:r>
        <w:rPr>
          <w:spacing w:val="1"/>
        </w:rPr>
        <w:t xml:space="preserve"> </w:t>
      </w:r>
      <w:r>
        <w:t>halkından</w:t>
      </w:r>
      <w:r>
        <w:rPr>
          <w:spacing w:val="-52"/>
        </w:rPr>
        <w:t xml:space="preserve"> </w:t>
      </w:r>
      <w:r>
        <w:t>yapılmaktadır.</w:t>
      </w:r>
    </w:p>
    <w:p w14:paraId="72D8E74F" w14:textId="77777777" w:rsidR="00AB365D" w:rsidRDefault="00AB365D">
      <w:pPr>
        <w:spacing w:line="235" w:lineRule="auto"/>
        <w:jc w:val="both"/>
        <w:sectPr w:rsidR="00AB365D">
          <w:pgSz w:w="11900" w:h="16850"/>
          <w:pgMar w:top="700" w:right="80" w:bottom="280" w:left="980" w:header="230" w:footer="0" w:gutter="0"/>
          <w:cols w:space="708"/>
        </w:sectPr>
      </w:pPr>
    </w:p>
    <w:p w14:paraId="72D8E761" w14:textId="6AF23331" w:rsidR="00AB365D" w:rsidRDefault="000C40EA">
      <w:pPr>
        <w:pStyle w:val="GvdeMetni"/>
        <w:spacing w:before="7"/>
        <w:ind w:left="0"/>
        <w:rPr>
          <w:sz w:val="9"/>
        </w:rPr>
      </w:pPr>
      <w:r>
        <w:rPr>
          <w:noProof/>
        </w:rPr>
        <w:lastRenderedPageBreak/>
        <mc:AlternateContent>
          <mc:Choice Requires="wps">
            <w:drawing>
              <wp:anchor distT="0" distB="0" distL="0" distR="0" simplePos="0" relativeHeight="487605760" behindDoc="1" locked="0" layoutInCell="1" allowOverlap="1" wp14:anchorId="72D8EA28" wp14:editId="764C5F55">
                <wp:simplePos x="0" y="0"/>
                <wp:positionH relativeFrom="page">
                  <wp:posOffset>1097280</wp:posOffset>
                </wp:positionH>
                <wp:positionV relativeFrom="paragraph">
                  <wp:posOffset>102870</wp:posOffset>
                </wp:positionV>
                <wp:extent cx="5541645" cy="228600"/>
                <wp:effectExtent l="0" t="0" r="0" b="0"/>
                <wp:wrapTopAndBottom/>
                <wp:docPr id="4660523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2286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D8EA81" w14:textId="77777777" w:rsidR="00AB365D" w:rsidRDefault="00000000">
                            <w:pPr>
                              <w:spacing w:before="65" w:line="285" w:lineRule="exact"/>
                              <w:ind w:left="144"/>
                              <w:rPr>
                                <w:b/>
                                <w:sz w:val="24"/>
                              </w:rPr>
                            </w:pPr>
                            <w:r>
                              <w:rPr>
                                <w:b/>
                                <w:sz w:val="24"/>
                              </w:rPr>
                              <w:t>TERFİ</w:t>
                            </w:r>
                            <w:r>
                              <w:rPr>
                                <w:b/>
                                <w:spacing w:val="-1"/>
                                <w:sz w:val="24"/>
                              </w:rPr>
                              <w:t xml:space="preserve"> </w:t>
                            </w:r>
                            <w:r>
                              <w:rPr>
                                <w:b/>
                                <w:sz w:val="24"/>
                              </w:rPr>
                              <w:t>TALİMATI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28" id="Text Box 11" o:spid="_x0000_s1066" type="#_x0000_t202" style="position:absolute;margin-left:86.4pt;margin-top:8.1pt;width:436.35pt;height:18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" filled="f" strokeweight=".48pt">
                <v:textbox inset="0,0,0,0">
                  <w:txbxContent>
                    <w:p w14:paraId="72D8EA81" w14:textId="77777777" w:rsidR="00AB365D" w:rsidRDefault="00000000">
                      <w:pPr>
                        <w:spacing w:before="65" w:line="285" w:lineRule="exact"/>
                        <w:ind w:left="144"/>
                        <w:rPr>
                          <w:b/>
                          <w:sz w:val="24"/>
                        </w:rPr>
                      </w:pPr>
                      <w:r>
                        <w:rPr>
                          <w:b/>
                          <w:sz w:val="24"/>
                        </w:rPr>
                        <w:t>TERFİ</w:t>
                      </w:r>
                      <w:r>
                        <w:rPr>
                          <w:b/>
                          <w:spacing w:val="-1"/>
                          <w:sz w:val="24"/>
                        </w:rPr>
                        <w:t xml:space="preserve"> </w:t>
                      </w:r>
                      <w:r>
                        <w:rPr>
                          <w:b/>
                          <w:sz w:val="24"/>
                        </w:rPr>
                        <w:t>TALİMATI</w:t>
                      </w:r>
                    </w:p>
                  </w:txbxContent>
                </v:textbox>
                <w10:wrap type="topAndBottom" anchorx="page"/>
              </v:shape>
            </w:pict>
          </mc:Fallback>
        </mc:AlternateContent>
      </w:r>
    </w:p>
    <w:p w14:paraId="72D8E762" w14:textId="77777777" w:rsidR="00AB365D" w:rsidRDefault="00AB365D">
      <w:pPr>
        <w:pStyle w:val="GvdeMetni"/>
        <w:ind w:left="0"/>
        <w:rPr>
          <w:sz w:val="20"/>
        </w:rPr>
      </w:pPr>
    </w:p>
    <w:p w14:paraId="72D8E763" w14:textId="77777777" w:rsidR="00AB365D" w:rsidRDefault="00000000">
      <w:pPr>
        <w:pStyle w:val="Balk1"/>
        <w:numPr>
          <w:ilvl w:val="0"/>
          <w:numId w:val="4"/>
        </w:numPr>
        <w:tabs>
          <w:tab w:val="left" w:pos="1015"/>
        </w:tabs>
        <w:spacing w:before="174"/>
      </w:pPr>
      <w:r>
        <w:t>AMAÇ</w:t>
      </w:r>
    </w:p>
    <w:p w14:paraId="72D8E764" w14:textId="77777777" w:rsidR="00AB365D" w:rsidRDefault="00000000">
      <w:pPr>
        <w:pStyle w:val="GvdeMetni"/>
        <w:spacing w:before="50" w:line="235" w:lineRule="auto"/>
        <w:ind w:right="1648"/>
        <w:jc w:val="both"/>
      </w:pPr>
      <w:r>
        <w:t>İhtiyaç duyulan personeli kadro içerisinden yazılı ve sözlü terfi sınavına tabi tutarak</w:t>
      </w:r>
      <w:r>
        <w:rPr>
          <w:spacing w:val="1"/>
        </w:rPr>
        <w:t xml:space="preserve"> </w:t>
      </w:r>
      <w:r>
        <w:t xml:space="preserve">temin etmek ve bu sayede personeli </w:t>
      </w:r>
      <w:proofErr w:type="spellStart"/>
      <w:r>
        <w:t>terfiye</w:t>
      </w:r>
      <w:proofErr w:type="spellEnd"/>
      <w:r>
        <w:t xml:space="preserve"> özendirmek, motivasyonunu artırmak</w:t>
      </w:r>
      <w:r>
        <w:rPr>
          <w:spacing w:val="1"/>
        </w:rPr>
        <w:t xml:space="preserve"> </w:t>
      </w:r>
      <w:r>
        <w:t>ve</w:t>
      </w:r>
      <w:r>
        <w:rPr>
          <w:spacing w:val="-1"/>
        </w:rPr>
        <w:t xml:space="preserve"> </w:t>
      </w:r>
      <w:r>
        <w:t>ihtiyaç duyulan personeli</w:t>
      </w:r>
      <w:r>
        <w:rPr>
          <w:spacing w:val="1"/>
        </w:rPr>
        <w:t xml:space="preserve"> </w:t>
      </w:r>
      <w:r>
        <w:t>kadro</w:t>
      </w:r>
      <w:r>
        <w:rPr>
          <w:spacing w:val="2"/>
        </w:rPr>
        <w:t xml:space="preserve"> </w:t>
      </w:r>
      <w:r>
        <w:t>içerisinden</w:t>
      </w:r>
      <w:r>
        <w:rPr>
          <w:spacing w:val="-1"/>
        </w:rPr>
        <w:t xml:space="preserve"> </w:t>
      </w:r>
      <w:r>
        <w:t>temin</w:t>
      </w:r>
      <w:r>
        <w:rPr>
          <w:spacing w:val="1"/>
        </w:rPr>
        <w:t xml:space="preserve"> </w:t>
      </w:r>
      <w:r>
        <w:t>etmek.</w:t>
      </w:r>
    </w:p>
    <w:p w14:paraId="72D8E765" w14:textId="77777777" w:rsidR="00AB365D" w:rsidRDefault="00AB365D">
      <w:pPr>
        <w:pStyle w:val="GvdeMetni"/>
        <w:spacing w:before="8"/>
        <w:ind w:left="0"/>
        <w:rPr>
          <w:sz w:val="23"/>
        </w:rPr>
      </w:pPr>
    </w:p>
    <w:p w14:paraId="72D8E766" w14:textId="77777777" w:rsidR="00AB365D" w:rsidRDefault="00000000">
      <w:pPr>
        <w:pStyle w:val="Balk1"/>
        <w:numPr>
          <w:ilvl w:val="0"/>
          <w:numId w:val="4"/>
        </w:numPr>
        <w:tabs>
          <w:tab w:val="left" w:pos="1018"/>
        </w:tabs>
        <w:ind w:left="1017" w:hanging="246"/>
      </w:pPr>
      <w:r>
        <w:t>KAPSAM</w:t>
      </w:r>
    </w:p>
    <w:p w14:paraId="72D8E767" w14:textId="77777777" w:rsidR="00AB365D" w:rsidRDefault="00000000">
      <w:pPr>
        <w:pStyle w:val="GvdeMetni"/>
        <w:spacing w:before="45"/>
      </w:pPr>
      <w:r>
        <w:t>TESİS</w:t>
      </w:r>
      <w:r>
        <w:rPr>
          <w:spacing w:val="-3"/>
        </w:rPr>
        <w:t xml:space="preserve"> </w:t>
      </w:r>
      <w:r>
        <w:t>işletmelerinden çalışan</w:t>
      </w:r>
      <w:r>
        <w:rPr>
          <w:spacing w:val="-3"/>
        </w:rPr>
        <w:t xml:space="preserve"> </w:t>
      </w:r>
      <w:r>
        <w:t>tüm</w:t>
      </w:r>
      <w:r>
        <w:rPr>
          <w:spacing w:val="-4"/>
        </w:rPr>
        <w:t xml:space="preserve"> </w:t>
      </w:r>
      <w:r>
        <w:t>personeli</w:t>
      </w:r>
      <w:r>
        <w:rPr>
          <w:spacing w:val="-6"/>
        </w:rPr>
        <w:t xml:space="preserve"> </w:t>
      </w:r>
      <w:r>
        <w:t>kapsamaktadır.</w:t>
      </w:r>
    </w:p>
    <w:p w14:paraId="72D8E768" w14:textId="77777777" w:rsidR="00AB365D" w:rsidRDefault="00AB365D">
      <w:pPr>
        <w:pStyle w:val="GvdeMetni"/>
        <w:spacing w:before="4"/>
        <w:ind w:left="0"/>
        <w:rPr>
          <w:sz w:val="28"/>
        </w:rPr>
      </w:pPr>
    </w:p>
    <w:p w14:paraId="72D8E769" w14:textId="77777777" w:rsidR="00AB365D" w:rsidRDefault="00000000">
      <w:pPr>
        <w:pStyle w:val="Balk1"/>
        <w:numPr>
          <w:ilvl w:val="0"/>
          <w:numId w:val="4"/>
        </w:numPr>
        <w:tabs>
          <w:tab w:val="left" w:pos="960"/>
        </w:tabs>
        <w:spacing w:line="290" w:lineRule="exact"/>
        <w:ind w:left="959" w:hanging="188"/>
      </w:pPr>
      <w:r>
        <w:t>TANIMLAR</w:t>
      </w:r>
    </w:p>
    <w:p w14:paraId="72D8E76A" w14:textId="77777777" w:rsidR="00AB365D" w:rsidRDefault="00000000">
      <w:pPr>
        <w:pStyle w:val="GvdeMetni"/>
        <w:spacing w:line="290" w:lineRule="exact"/>
        <w:ind w:left="1098"/>
      </w:pPr>
      <w:proofErr w:type="gramStart"/>
      <w:r>
        <w:rPr>
          <w:b/>
        </w:rPr>
        <w:t>Terfi</w:t>
      </w:r>
      <w:r>
        <w:rPr>
          <w:b/>
          <w:spacing w:val="-7"/>
        </w:rPr>
        <w:t xml:space="preserve"> </w:t>
      </w:r>
      <w:r>
        <w:rPr>
          <w:b/>
        </w:rPr>
        <w:t>:</w:t>
      </w:r>
      <w:proofErr w:type="gramEnd"/>
      <w:r>
        <w:rPr>
          <w:b/>
          <w:spacing w:val="-5"/>
        </w:rPr>
        <w:t xml:space="preserve"> </w:t>
      </w:r>
      <w:r>
        <w:t>Pozisyon</w:t>
      </w:r>
      <w:r>
        <w:rPr>
          <w:spacing w:val="-1"/>
        </w:rPr>
        <w:t xml:space="preserve"> </w:t>
      </w:r>
      <w:r>
        <w:t>ve</w:t>
      </w:r>
      <w:r>
        <w:rPr>
          <w:spacing w:val="-3"/>
        </w:rPr>
        <w:t xml:space="preserve"> </w:t>
      </w:r>
      <w:r>
        <w:t>görevlerde</w:t>
      </w:r>
      <w:r>
        <w:rPr>
          <w:spacing w:val="-5"/>
        </w:rPr>
        <w:t xml:space="preserve"> </w:t>
      </w:r>
      <w:r>
        <w:t>derece yükseltmek</w:t>
      </w:r>
    </w:p>
    <w:p w14:paraId="72D8E76B" w14:textId="77777777" w:rsidR="00AB365D" w:rsidRDefault="00AB365D">
      <w:pPr>
        <w:pStyle w:val="GvdeMetni"/>
        <w:ind w:left="0"/>
        <w:rPr>
          <w:sz w:val="23"/>
        </w:rPr>
      </w:pPr>
    </w:p>
    <w:p w14:paraId="72D8E76C" w14:textId="77777777" w:rsidR="00AB365D" w:rsidRDefault="00000000">
      <w:pPr>
        <w:pStyle w:val="Balk1"/>
        <w:numPr>
          <w:ilvl w:val="0"/>
          <w:numId w:val="4"/>
        </w:numPr>
        <w:tabs>
          <w:tab w:val="left" w:pos="1018"/>
        </w:tabs>
        <w:ind w:left="1017" w:hanging="246"/>
      </w:pPr>
      <w:r>
        <w:t>SORUMLULUK</w:t>
      </w:r>
    </w:p>
    <w:p w14:paraId="72D8E76D" w14:textId="77777777" w:rsidR="00AB365D" w:rsidRDefault="00000000">
      <w:pPr>
        <w:pStyle w:val="GvdeMetni"/>
        <w:spacing w:before="45"/>
      </w:pPr>
      <w:r>
        <w:t>Bu talimatın</w:t>
      </w:r>
      <w:r>
        <w:rPr>
          <w:spacing w:val="52"/>
        </w:rPr>
        <w:t xml:space="preserve"> </w:t>
      </w:r>
      <w:r>
        <w:t>uygulanmasından</w:t>
      </w:r>
      <w:r>
        <w:rPr>
          <w:spacing w:val="106"/>
        </w:rPr>
        <w:t xml:space="preserve"> </w:t>
      </w:r>
      <w:r>
        <w:t>öncelikle</w:t>
      </w:r>
      <w:r>
        <w:rPr>
          <w:spacing w:val="105"/>
        </w:rPr>
        <w:t xml:space="preserve"> </w:t>
      </w:r>
      <w:r>
        <w:t>Genel</w:t>
      </w:r>
      <w:r>
        <w:rPr>
          <w:spacing w:val="104"/>
        </w:rPr>
        <w:t xml:space="preserve"> </w:t>
      </w:r>
      <w:r>
        <w:t>Müdür</w:t>
      </w:r>
      <w:r>
        <w:rPr>
          <w:spacing w:val="104"/>
        </w:rPr>
        <w:t xml:space="preserve"> </w:t>
      </w:r>
      <w:r>
        <w:t>olmak</w:t>
      </w:r>
      <w:r>
        <w:rPr>
          <w:spacing w:val="106"/>
        </w:rPr>
        <w:t xml:space="preserve"> </w:t>
      </w:r>
      <w:r>
        <w:t>üzere,</w:t>
      </w:r>
    </w:p>
    <w:p w14:paraId="72D8E76E" w14:textId="77777777" w:rsidR="00AB365D" w:rsidRDefault="00000000">
      <w:pPr>
        <w:pStyle w:val="GvdeMetni"/>
        <w:spacing w:before="51"/>
      </w:pPr>
      <w:r>
        <w:t>Departman</w:t>
      </w:r>
      <w:r>
        <w:rPr>
          <w:spacing w:val="-2"/>
        </w:rPr>
        <w:t xml:space="preserve"> </w:t>
      </w:r>
      <w:r>
        <w:t>Yöneticileri</w:t>
      </w:r>
      <w:r>
        <w:rPr>
          <w:spacing w:val="-4"/>
        </w:rPr>
        <w:t xml:space="preserve"> </w:t>
      </w:r>
      <w:r>
        <w:t>sorumludur.</w:t>
      </w:r>
    </w:p>
    <w:p w14:paraId="72D8E76F" w14:textId="77777777" w:rsidR="00AB365D" w:rsidRDefault="00AB365D">
      <w:pPr>
        <w:pStyle w:val="GvdeMetni"/>
        <w:spacing w:before="11"/>
        <w:ind w:left="0"/>
        <w:rPr>
          <w:sz w:val="27"/>
        </w:rPr>
      </w:pPr>
    </w:p>
    <w:p w14:paraId="72D8E770" w14:textId="77777777" w:rsidR="00AB365D" w:rsidRDefault="00000000">
      <w:pPr>
        <w:pStyle w:val="Balk1"/>
        <w:numPr>
          <w:ilvl w:val="0"/>
          <w:numId w:val="4"/>
        </w:numPr>
        <w:tabs>
          <w:tab w:val="left" w:pos="960"/>
        </w:tabs>
        <w:ind w:left="959" w:hanging="188"/>
      </w:pPr>
      <w:r>
        <w:t>TALİMAT</w:t>
      </w:r>
      <w:r>
        <w:rPr>
          <w:spacing w:val="8"/>
        </w:rPr>
        <w:t xml:space="preserve"> </w:t>
      </w:r>
      <w:r>
        <w:t>AKIŞI</w:t>
      </w:r>
    </w:p>
    <w:p w14:paraId="72D8E771" w14:textId="77777777" w:rsidR="00AB365D" w:rsidRDefault="00000000">
      <w:pPr>
        <w:pStyle w:val="GvdeMetni"/>
        <w:spacing w:before="53" w:line="289" w:lineRule="exact"/>
      </w:pPr>
      <w:r>
        <w:t>Terfi</w:t>
      </w:r>
      <w:r>
        <w:rPr>
          <w:spacing w:val="15"/>
        </w:rPr>
        <w:t xml:space="preserve"> </w:t>
      </w:r>
      <w:r>
        <w:t>talep</w:t>
      </w:r>
      <w:r>
        <w:rPr>
          <w:spacing w:val="70"/>
        </w:rPr>
        <w:t xml:space="preserve"> </w:t>
      </w:r>
      <w:r>
        <w:t>edilen</w:t>
      </w:r>
      <w:r>
        <w:rPr>
          <w:spacing w:val="71"/>
        </w:rPr>
        <w:t xml:space="preserve"> </w:t>
      </w:r>
      <w:r>
        <w:t>personeller</w:t>
      </w:r>
      <w:r>
        <w:rPr>
          <w:spacing w:val="68"/>
        </w:rPr>
        <w:t xml:space="preserve"> </w:t>
      </w:r>
      <w:r>
        <w:t>bağlı</w:t>
      </w:r>
      <w:r>
        <w:rPr>
          <w:spacing w:val="72"/>
        </w:rPr>
        <w:t xml:space="preserve"> </w:t>
      </w:r>
      <w:r>
        <w:t>bulunduğu</w:t>
      </w:r>
      <w:r>
        <w:rPr>
          <w:spacing w:val="69"/>
        </w:rPr>
        <w:t xml:space="preserve"> </w:t>
      </w:r>
      <w:r>
        <w:t>Departman</w:t>
      </w:r>
      <w:r>
        <w:rPr>
          <w:spacing w:val="72"/>
        </w:rPr>
        <w:t xml:space="preserve"> </w:t>
      </w:r>
      <w:r>
        <w:t>Müdürü</w:t>
      </w:r>
      <w:r>
        <w:rPr>
          <w:spacing w:val="72"/>
        </w:rPr>
        <w:t xml:space="preserve"> </w:t>
      </w:r>
      <w:r>
        <w:t>tarafından</w:t>
      </w:r>
    </w:p>
    <w:p w14:paraId="72D8E772" w14:textId="77777777" w:rsidR="00AB365D" w:rsidRDefault="00000000">
      <w:pPr>
        <w:pStyle w:val="GvdeMetni"/>
        <w:spacing w:line="289" w:lineRule="exact"/>
      </w:pPr>
      <w:r>
        <w:t>Genel</w:t>
      </w:r>
      <w:r>
        <w:rPr>
          <w:spacing w:val="-3"/>
        </w:rPr>
        <w:t xml:space="preserve"> </w:t>
      </w:r>
      <w:r>
        <w:t>Müdüre</w:t>
      </w:r>
      <w:r>
        <w:rPr>
          <w:spacing w:val="-1"/>
        </w:rPr>
        <w:t xml:space="preserve"> </w:t>
      </w:r>
      <w:r>
        <w:t>bildirilir.</w:t>
      </w:r>
    </w:p>
    <w:p w14:paraId="72D8E773" w14:textId="77777777" w:rsidR="00AB365D" w:rsidRDefault="00000000">
      <w:pPr>
        <w:pStyle w:val="GvdeMetni"/>
        <w:spacing w:before="50"/>
      </w:pPr>
      <w:r>
        <w:t>Terfi</w:t>
      </w:r>
      <w:r>
        <w:rPr>
          <w:spacing w:val="-3"/>
        </w:rPr>
        <w:t xml:space="preserve"> </w:t>
      </w:r>
      <w:r>
        <w:t>ettirilecek</w:t>
      </w:r>
      <w:r>
        <w:rPr>
          <w:spacing w:val="-4"/>
        </w:rPr>
        <w:t xml:space="preserve"> </w:t>
      </w:r>
      <w:r>
        <w:t>personellerde</w:t>
      </w:r>
      <w:r>
        <w:rPr>
          <w:spacing w:val="-3"/>
        </w:rPr>
        <w:t xml:space="preserve"> </w:t>
      </w:r>
      <w:r>
        <w:t>dil,</w:t>
      </w:r>
      <w:r>
        <w:rPr>
          <w:spacing w:val="-2"/>
        </w:rPr>
        <w:t xml:space="preserve"> </w:t>
      </w:r>
      <w:r>
        <w:t>dini, ırk,</w:t>
      </w:r>
      <w:r>
        <w:rPr>
          <w:spacing w:val="-1"/>
        </w:rPr>
        <w:t xml:space="preserve"> </w:t>
      </w:r>
      <w:r>
        <w:t>yaş,</w:t>
      </w:r>
      <w:r>
        <w:rPr>
          <w:spacing w:val="-2"/>
        </w:rPr>
        <w:t xml:space="preserve"> </w:t>
      </w:r>
      <w:r>
        <w:t>cinsiyet</w:t>
      </w:r>
      <w:r>
        <w:rPr>
          <w:spacing w:val="1"/>
        </w:rPr>
        <w:t xml:space="preserve"> </w:t>
      </w:r>
      <w:r>
        <w:t>gözetilmez.</w:t>
      </w:r>
    </w:p>
    <w:p w14:paraId="72D8E774" w14:textId="77777777" w:rsidR="00AB365D" w:rsidRDefault="00AB365D">
      <w:pPr>
        <w:pStyle w:val="GvdeMetni"/>
        <w:spacing w:before="4"/>
        <w:ind w:left="0"/>
        <w:rPr>
          <w:sz w:val="23"/>
        </w:rPr>
      </w:pPr>
    </w:p>
    <w:p w14:paraId="72D8E775" w14:textId="77777777" w:rsidR="00AB365D" w:rsidRDefault="00000000">
      <w:pPr>
        <w:pStyle w:val="Balk1"/>
        <w:spacing w:before="1"/>
        <w:ind w:left="772"/>
      </w:pPr>
      <w:r>
        <w:t>Terfi</w:t>
      </w:r>
      <w:r>
        <w:rPr>
          <w:spacing w:val="-11"/>
        </w:rPr>
        <w:t xml:space="preserve"> </w:t>
      </w:r>
      <w:r>
        <w:t>ettirilecek</w:t>
      </w:r>
      <w:r>
        <w:rPr>
          <w:spacing w:val="-2"/>
        </w:rPr>
        <w:t xml:space="preserve"> </w:t>
      </w:r>
      <w:r>
        <w:t>personeller</w:t>
      </w:r>
      <w:r>
        <w:rPr>
          <w:spacing w:val="-4"/>
        </w:rPr>
        <w:t xml:space="preserve"> </w:t>
      </w:r>
      <w:r>
        <w:t>aşağıdaki</w:t>
      </w:r>
      <w:r>
        <w:rPr>
          <w:spacing w:val="-8"/>
        </w:rPr>
        <w:t xml:space="preserve"> </w:t>
      </w:r>
      <w:r>
        <w:t>niteliklere</w:t>
      </w:r>
      <w:r>
        <w:rPr>
          <w:spacing w:val="-3"/>
        </w:rPr>
        <w:t xml:space="preserve"> </w:t>
      </w:r>
      <w:r>
        <w:t>uygun</w:t>
      </w:r>
      <w:r>
        <w:rPr>
          <w:spacing w:val="-9"/>
        </w:rPr>
        <w:t xml:space="preserve"> </w:t>
      </w:r>
      <w:r>
        <w:t>olmalıdır.</w:t>
      </w:r>
    </w:p>
    <w:p w14:paraId="72D8E776" w14:textId="77777777" w:rsidR="00AB365D" w:rsidRDefault="00000000">
      <w:pPr>
        <w:pStyle w:val="GvdeMetni"/>
        <w:spacing w:before="43"/>
      </w:pPr>
      <w:r>
        <w:t>Terfi</w:t>
      </w:r>
      <w:r>
        <w:rPr>
          <w:spacing w:val="-3"/>
        </w:rPr>
        <w:t xml:space="preserve"> </w:t>
      </w:r>
      <w:r>
        <w:t>ettirilecek</w:t>
      </w:r>
      <w:r>
        <w:rPr>
          <w:spacing w:val="-2"/>
        </w:rPr>
        <w:t xml:space="preserve"> </w:t>
      </w:r>
      <w:r>
        <w:t>kadroda</w:t>
      </w:r>
      <w:r>
        <w:rPr>
          <w:spacing w:val="-5"/>
        </w:rPr>
        <w:t xml:space="preserve"> </w:t>
      </w:r>
      <w:r>
        <w:t>boşluk</w:t>
      </w:r>
      <w:r>
        <w:rPr>
          <w:spacing w:val="-2"/>
        </w:rPr>
        <w:t xml:space="preserve"> </w:t>
      </w:r>
      <w:r>
        <w:t>olmalıdır.</w:t>
      </w:r>
    </w:p>
    <w:p w14:paraId="72D8E777" w14:textId="77777777" w:rsidR="00AB365D" w:rsidRDefault="00000000">
      <w:pPr>
        <w:pStyle w:val="GvdeMetni"/>
        <w:spacing w:before="50"/>
      </w:pPr>
      <w:r>
        <w:t>Terfi</w:t>
      </w:r>
      <w:r>
        <w:rPr>
          <w:spacing w:val="-3"/>
        </w:rPr>
        <w:t xml:space="preserve"> </w:t>
      </w:r>
      <w:r>
        <w:t>edecek</w:t>
      </w:r>
      <w:r>
        <w:rPr>
          <w:spacing w:val="-4"/>
        </w:rPr>
        <w:t xml:space="preserve"> </w:t>
      </w:r>
      <w:r>
        <w:t>personel</w:t>
      </w:r>
      <w:r>
        <w:rPr>
          <w:spacing w:val="-3"/>
        </w:rPr>
        <w:t xml:space="preserve"> </w:t>
      </w:r>
      <w:r>
        <w:t>işyerinde</w:t>
      </w:r>
      <w:r>
        <w:rPr>
          <w:spacing w:val="-1"/>
        </w:rPr>
        <w:t xml:space="preserve"> </w:t>
      </w:r>
      <w:r>
        <w:t>en az 1</w:t>
      </w:r>
      <w:r>
        <w:rPr>
          <w:spacing w:val="-3"/>
        </w:rPr>
        <w:t xml:space="preserve"> </w:t>
      </w:r>
      <w:r>
        <w:t>yıl</w:t>
      </w:r>
      <w:r>
        <w:rPr>
          <w:spacing w:val="-1"/>
        </w:rPr>
        <w:t xml:space="preserve"> </w:t>
      </w:r>
      <w:r>
        <w:t>çalışmış</w:t>
      </w:r>
      <w:r>
        <w:rPr>
          <w:spacing w:val="-1"/>
        </w:rPr>
        <w:t xml:space="preserve"> </w:t>
      </w:r>
      <w:r>
        <w:t>olmalıdır</w:t>
      </w:r>
    </w:p>
    <w:p w14:paraId="72D8E778" w14:textId="77777777" w:rsidR="00AB365D" w:rsidRDefault="00000000">
      <w:pPr>
        <w:pStyle w:val="GvdeMetni"/>
        <w:spacing w:before="51"/>
      </w:pPr>
      <w:r>
        <w:t>Son</w:t>
      </w:r>
      <w:r>
        <w:rPr>
          <w:spacing w:val="-4"/>
        </w:rPr>
        <w:t xml:space="preserve"> </w:t>
      </w:r>
      <w:r>
        <w:t>bir</w:t>
      </w:r>
      <w:r>
        <w:rPr>
          <w:spacing w:val="-1"/>
        </w:rPr>
        <w:t xml:space="preserve"> </w:t>
      </w:r>
      <w:r>
        <w:t>yıl</w:t>
      </w:r>
      <w:r>
        <w:rPr>
          <w:spacing w:val="-1"/>
        </w:rPr>
        <w:t xml:space="preserve"> </w:t>
      </w:r>
      <w:r>
        <w:t>içerisinde</w:t>
      </w:r>
      <w:r>
        <w:rPr>
          <w:spacing w:val="-3"/>
        </w:rPr>
        <w:t xml:space="preserve"> </w:t>
      </w:r>
      <w:r>
        <w:t>hiçbir</w:t>
      </w:r>
      <w:r>
        <w:rPr>
          <w:spacing w:val="-2"/>
        </w:rPr>
        <w:t xml:space="preserve"> </w:t>
      </w:r>
      <w:r>
        <w:t>disiplin cezası</w:t>
      </w:r>
      <w:r>
        <w:rPr>
          <w:spacing w:val="-1"/>
        </w:rPr>
        <w:t xml:space="preserve"> </w:t>
      </w:r>
      <w:r>
        <w:t>almamış</w:t>
      </w:r>
      <w:r>
        <w:rPr>
          <w:spacing w:val="-3"/>
        </w:rPr>
        <w:t xml:space="preserve"> </w:t>
      </w:r>
      <w:r>
        <w:t>olmalıdır.</w:t>
      </w:r>
    </w:p>
    <w:p w14:paraId="72D8E779" w14:textId="77777777" w:rsidR="00AB365D" w:rsidRDefault="00000000">
      <w:pPr>
        <w:pStyle w:val="GvdeMetni"/>
        <w:spacing w:before="50" w:line="290" w:lineRule="exact"/>
      </w:pPr>
      <w:r>
        <w:t>Terfi</w:t>
      </w:r>
      <w:r>
        <w:rPr>
          <w:spacing w:val="75"/>
        </w:rPr>
        <w:t xml:space="preserve"> </w:t>
      </w:r>
      <w:r>
        <w:t xml:space="preserve">talep  </w:t>
      </w:r>
      <w:r>
        <w:rPr>
          <w:spacing w:val="23"/>
        </w:rPr>
        <w:t xml:space="preserve"> </w:t>
      </w:r>
      <w:r>
        <w:t xml:space="preserve">edilen  </w:t>
      </w:r>
      <w:r>
        <w:rPr>
          <w:spacing w:val="23"/>
        </w:rPr>
        <w:t xml:space="preserve"> </w:t>
      </w:r>
      <w:r>
        <w:t xml:space="preserve">görevle  </w:t>
      </w:r>
      <w:r>
        <w:rPr>
          <w:spacing w:val="22"/>
        </w:rPr>
        <w:t xml:space="preserve"> </w:t>
      </w:r>
      <w:r>
        <w:t xml:space="preserve">ilgili  </w:t>
      </w:r>
      <w:r>
        <w:rPr>
          <w:spacing w:val="22"/>
        </w:rPr>
        <w:t xml:space="preserve"> </w:t>
      </w:r>
      <w:r>
        <w:t xml:space="preserve">görev  </w:t>
      </w:r>
      <w:r>
        <w:rPr>
          <w:spacing w:val="19"/>
        </w:rPr>
        <w:t xml:space="preserve"> </w:t>
      </w:r>
      <w:r>
        <w:t xml:space="preserve">tanımına  </w:t>
      </w:r>
      <w:r>
        <w:rPr>
          <w:spacing w:val="23"/>
        </w:rPr>
        <w:t xml:space="preserve"> </w:t>
      </w:r>
      <w:r>
        <w:t xml:space="preserve">uyumlu  </w:t>
      </w:r>
      <w:r>
        <w:rPr>
          <w:spacing w:val="22"/>
        </w:rPr>
        <w:t xml:space="preserve"> </w:t>
      </w:r>
      <w:r>
        <w:t>olmalıdır</w:t>
      </w:r>
      <w:proofErr w:type="gramStart"/>
      <w:r>
        <w:t xml:space="preserve">  </w:t>
      </w:r>
      <w:r>
        <w:rPr>
          <w:spacing w:val="23"/>
        </w:rPr>
        <w:t xml:space="preserve"> </w:t>
      </w:r>
      <w:r>
        <w:t>(</w:t>
      </w:r>
      <w:proofErr w:type="gramEnd"/>
      <w:r>
        <w:t>eğitim,</w:t>
      </w:r>
    </w:p>
    <w:p w14:paraId="72D8E77A" w14:textId="77777777" w:rsidR="00AB365D" w:rsidRDefault="00000000">
      <w:pPr>
        <w:pStyle w:val="GvdeMetni"/>
        <w:spacing w:line="290" w:lineRule="exact"/>
      </w:pPr>
      <w:proofErr w:type="gramStart"/>
      <w:r>
        <w:t>yetkinlik..</w:t>
      </w:r>
      <w:proofErr w:type="spellStart"/>
      <w:proofErr w:type="gramEnd"/>
      <w:r>
        <w:t>vb</w:t>
      </w:r>
      <w:proofErr w:type="spellEnd"/>
      <w:r>
        <w:t>)</w:t>
      </w:r>
    </w:p>
    <w:p w14:paraId="72D8E77B" w14:textId="77777777" w:rsidR="00AB365D" w:rsidRDefault="00000000">
      <w:pPr>
        <w:pStyle w:val="GvdeMetni"/>
        <w:spacing w:before="52" w:line="235" w:lineRule="auto"/>
        <w:ind w:right="1621"/>
      </w:pPr>
      <w:r>
        <w:t>Yönetici</w:t>
      </w:r>
      <w:r>
        <w:rPr>
          <w:spacing w:val="6"/>
        </w:rPr>
        <w:t xml:space="preserve"> </w:t>
      </w:r>
      <w:r>
        <w:t>ve</w:t>
      </w:r>
      <w:r>
        <w:rPr>
          <w:spacing w:val="7"/>
        </w:rPr>
        <w:t xml:space="preserve"> </w:t>
      </w:r>
      <w:r>
        <w:t>ara</w:t>
      </w:r>
      <w:r>
        <w:rPr>
          <w:spacing w:val="6"/>
        </w:rPr>
        <w:t xml:space="preserve"> </w:t>
      </w:r>
      <w:r>
        <w:t>kademe</w:t>
      </w:r>
      <w:r>
        <w:rPr>
          <w:spacing w:val="4"/>
        </w:rPr>
        <w:t xml:space="preserve"> </w:t>
      </w:r>
      <w:r>
        <w:t>terfilerinde</w:t>
      </w:r>
      <w:r>
        <w:rPr>
          <w:spacing w:val="6"/>
        </w:rPr>
        <w:t xml:space="preserve"> </w:t>
      </w:r>
      <w:r>
        <w:t>İletişim,</w:t>
      </w:r>
      <w:r>
        <w:rPr>
          <w:spacing w:val="7"/>
        </w:rPr>
        <w:t xml:space="preserve"> </w:t>
      </w:r>
      <w:r>
        <w:t>Motivasyon,</w:t>
      </w:r>
      <w:r>
        <w:rPr>
          <w:spacing w:val="7"/>
        </w:rPr>
        <w:t xml:space="preserve"> </w:t>
      </w:r>
      <w:r>
        <w:t>Yönetim</w:t>
      </w:r>
      <w:r>
        <w:rPr>
          <w:spacing w:val="6"/>
        </w:rPr>
        <w:t xml:space="preserve"> </w:t>
      </w:r>
      <w:r>
        <w:t>Becerilerine</w:t>
      </w:r>
      <w:r>
        <w:rPr>
          <w:spacing w:val="-52"/>
        </w:rPr>
        <w:t xml:space="preserve"> </w:t>
      </w:r>
      <w:r>
        <w:t>yetkinliklerine</w:t>
      </w:r>
      <w:r>
        <w:rPr>
          <w:spacing w:val="-1"/>
        </w:rPr>
        <w:t xml:space="preserve"> </w:t>
      </w:r>
      <w:r>
        <w:t>sahip</w:t>
      </w:r>
      <w:r>
        <w:rPr>
          <w:spacing w:val="2"/>
        </w:rPr>
        <w:t xml:space="preserve"> </w:t>
      </w:r>
      <w:r>
        <w:t>olmalıdır.</w:t>
      </w:r>
    </w:p>
    <w:p w14:paraId="72D8E77C" w14:textId="77777777" w:rsidR="00AB365D" w:rsidRDefault="00000000">
      <w:pPr>
        <w:pStyle w:val="GvdeMetni"/>
        <w:spacing w:before="60" w:line="232" w:lineRule="auto"/>
        <w:ind w:right="2090"/>
      </w:pPr>
      <w:r>
        <w:t>Terfi</w:t>
      </w:r>
      <w:r>
        <w:rPr>
          <w:spacing w:val="32"/>
        </w:rPr>
        <w:t xml:space="preserve"> </w:t>
      </w:r>
      <w:r>
        <w:t>ettirilecek</w:t>
      </w:r>
      <w:r>
        <w:rPr>
          <w:spacing w:val="31"/>
        </w:rPr>
        <w:t xml:space="preserve"> </w:t>
      </w:r>
      <w:r>
        <w:t>personeller</w:t>
      </w:r>
      <w:r>
        <w:rPr>
          <w:spacing w:val="32"/>
        </w:rPr>
        <w:t xml:space="preserve"> </w:t>
      </w:r>
      <w:r>
        <w:t>dil,</w:t>
      </w:r>
      <w:r>
        <w:rPr>
          <w:spacing w:val="31"/>
        </w:rPr>
        <w:t xml:space="preserve"> </w:t>
      </w:r>
      <w:r>
        <w:t>din,</w:t>
      </w:r>
      <w:r>
        <w:rPr>
          <w:spacing w:val="32"/>
        </w:rPr>
        <w:t xml:space="preserve"> </w:t>
      </w:r>
      <w:r>
        <w:t>mezhep,</w:t>
      </w:r>
      <w:r>
        <w:rPr>
          <w:spacing w:val="32"/>
        </w:rPr>
        <w:t xml:space="preserve"> </w:t>
      </w:r>
      <w:r>
        <w:t>ırk,</w:t>
      </w:r>
      <w:r>
        <w:rPr>
          <w:spacing w:val="34"/>
        </w:rPr>
        <w:t xml:space="preserve"> </w:t>
      </w:r>
      <w:r>
        <w:t>yaş,</w:t>
      </w:r>
      <w:r>
        <w:rPr>
          <w:spacing w:val="34"/>
        </w:rPr>
        <w:t xml:space="preserve"> </w:t>
      </w:r>
      <w:r>
        <w:t>cinsiyet,</w:t>
      </w:r>
      <w:r>
        <w:rPr>
          <w:spacing w:val="32"/>
        </w:rPr>
        <w:t xml:space="preserve"> </w:t>
      </w:r>
      <w:r>
        <w:t>politik</w:t>
      </w:r>
      <w:r>
        <w:rPr>
          <w:spacing w:val="34"/>
        </w:rPr>
        <w:t xml:space="preserve"> </w:t>
      </w:r>
      <w:r>
        <w:t>görüş</w:t>
      </w:r>
      <w:r>
        <w:rPr>
          <w:spacing w:val="-52"/>
        </w:rPr>
        <w:t xml:space="preserve"> </w:t>
      </w:r>
      <w:r>
        <w:t>gözetmeksizin</w:t>
      </w:r>
      <w:r>
        <w:rPr>
          <w:spacing w:val="-1"/>
        </w:rPr>
        <w:t xml:space="preserve"> </w:t>
      </w:r>
      <w:r>
        <w:t>ayrımcılık</w:t>
      </w:r>
      <w:r>
        <w:rPr>
          <w:spacing w:val="-3"/>
        </w:rPr>
        <w:t xml:space="preserve"> </w:t>
      </w:r>
      <w:r>
        <w:t>yapılmadan</w:t>
      </w:r>
      <w:r>
        <w:rPr>
          <w:spacing w:val="1"/>
        </w:rPr>
        <w:t xml:space="preserve"> </w:t>
      </w:r>
      <w:r>
        <w:t>eşit</w:t>
      </w:r>
      <w:r>
        <w:rPr>
          <w:spacing w:val="1"/>
        </w:rPr>
        <w:t xml:space="preserve"> </w:t>
      </w:r>
      <w:r>
        <w:t>şartlarda</w:t>
      </w:r>
      <w:r>
        <w:rPr>
          <w:spacing w:val="1"/>
        </w:rPr>
        <w:t xml:space="preserve"> </w:t>
      </w:r>
      <w:r>
        <w:t>değerlendirilir.</w:t>
      </w:r>
    </w:p>
    <w:p w14:paraId="72D8E77D" w14:textId="77777777" w:rsidR="00AB365D" w:rsidRDefault="00AB365D">
      <w:pPr>
        <w:pStyle w:val="GvdeMetni"/>
        <w:ind w:left="0"/>
      </w:pPr>
    </w:p>
    <w:p w14:paraId="72D8E77E" w14:textId="77777777" w:rsidR="00AB365D" w:rsidRDefault="00AB365D">
      <w:pPr>
        <w:pStyle w:val="GvdeMetni"/>
        <w:spacing w:before="3"/>
        <w:ind w:left="0"/>
        <w:rPr>
          <w:sz w:val="32"/>
        </w:rPr>
      </w:pPr>
    </w:p>
    <w:p w14:paraId="72D8E77F" w14:textId="77777777" w:rsidR="00AB365D" w:rsidRDefault="00000000">
      <w:pPr>
        <w:pStyle w:val="Balk1"/>
        <w:spacing w:before="1"/>
        <w:ind w:left="1101"/>
      </w:pPr>
      <w:r>
        <w:t>YEREL</w:t>
      </w:r>
      <w:r>
        <w:rPr>
          <w:spacing w:val="-4"/>
        </w:rPr>
        <w:t xml:space="preserve"> </w:t>
      </w:r>
      <w:r>
        <w:t>TOPLULUK</w:t>
      </w:r>
      <w:r>
        <w:rPr>
          <w:spacing w:val="-4"/>
        </w:rPr>
        <w:t xml:space="preserve"> </w:t>
      </w:r>
      <w:r>
        <w:t>İLETİŞİM</w:t>
      </w:r>
      <w:r>
        <w:rPr>
          <w:spacing w:val="-8"/>
        </w:rPr>
        <w:t xml:space="preserve"> </w:t>
      </w:r>
      <w:r>
        <w:t>SORUMLUSU</w:t>
      </w:r>
      <w:r>
        <w:rPr>
          <w:spacing w:val="-5"/>
        </w:rPr>
        <w:t xml:space="preserve"> </w:t>
      </w:r>
      <w:r>
        <w:t>ATAMA</w:t>
      </w:r>
      <w:r>
        <w:rPr>
          <w:spacing w:val="-3"/>
        </w:rPr>
        <w:t xml:space="preserve"> </w:t>
      </w:r>
      <w:r>
        <w:t>YAZISI</w:t>
      </w:r>
    </w:p>
    <w:p w14:paraId="72D8E780" w14:textId="77777777" w:rsidR="00AB365D" w:rsidRDefault="00AB365D">
      <w:pPr>
        <w:pStyle w:val="GvdeMetni"/>
        <w:ind w:left="0"/>
        <w:rPr>
          <w:b/>
          <w:sz w:val="28"/>
        </w:rPr>
      </w:pPr>
    </w:p>
    <w:p w14:paraId="72D8E781" w14:textId="77777777" w:rsidR="00AB365D" w:rsidRDefault="00000000">
      <w:pPr>
        <w:pStyle w:val="GvdeMetni"/>
        <w:spacing w:before="1" w:line="235" w:lineRule="auto"/>
        <w:ind w:right="1648"/>
        <w:jc w:val="both"/>
      </w:pPr>
      <w:r>
        <w:t>Tesis bünyesinde çalışan, yerel topluluklarla daha güçlü bir iletişim kurmak, geri</w:t>
      </w:r>
      <w:r>
        <w:rPr>
          <w:spacing w:val="1"/>
        </w:rPr>
        <w:t xml:space="preserve"> </w:t>
      </w:r>
      <w:r>
        <w:t>bildirimlerini</w:t>
      </w:r>
      <w:r>
        <w:rPr>
          <w:spacing w:val="1"/>
        </w:rPr>
        <w:t xml:space="preserve"> </w:t>
      </w:r>
      <w:r>
        <w:t>dinlemek,</w:t>
      </w:r>
      <w:r>
        <w:rPr>
          <w:spacing w:val="1"/>
        </w:rPr>
        <w:t xml:space="preserve"> </w:t>
      </w:r>
      <w:r>
        <w:t>olası</w:t>
      </w:r>
      <w:r>
        <w:rPr>
          <w:spacing w:val="1"/>
        </w:rPr>
        <w:t xml:space="preserve"> </w:t>
      </w:r>
      <w:r>
        <w:t>şikayetleri</w:t>
      </w:r>
      <w:r>
        <w:rPr>
          <w:spacing w:val="1"/>
        </w:rPr>
        <w:t xml:space="preserve"> </w:t>
      </w:r>
      <w:r>
        <w:t>hızla</w:t>
      </w:r>
      <w:r>
        <w:rPr>
          <w:spacing w:val="1"/>
        </w:rPr>
        <w:t xml:space="preserve"> </w:t>
      </w:r>
      <w:r>
        <w:t>çözmek</w:t>
      </w:r>
      <w:r>
        <w:rPr>
          <w:spacing w:val="1"/>
        </w:rPr>
        <w:t xml:space="preserve"> </w:t>
      </w:r>
      <w:r>
        <w:t>ve</w:t>
      </w:r>
      <w:r>
        <w:rPr>
          <w:spacing w:val="1"/>
        </w:rPr>
        <w:t xml:space="preserve"> </w:t>
      </w:r>
      <w:r>
        <w:t>üst</w:t>
      </w:r>
      <w:r>
        <w:rPr>
          <w:spacing w:val="1"/>
        </w:rPr>
        <w:t xml:space="preserve"> </w:t>
      </w:r>
      <w:r>
        <w:t>yönetime</w:t>
      </w:r>
      <w:r>
        <w:rPr>
          <w:spacing w:val="54"/>
        </w:rPr>
        <w:t xml:space="preserve"> </w:t>
      </w:r>
      <w:r>
        <w:t>iletmek</w:t>
      </w:r>
      <w:r>
        <w:rPr>
          <w:spacing w:val="1"/>
        </w:rPr>
        <w:t xml:space="preserve"> </w:t>
      </w:r>
      <w:r>
        <w:t>amacı</w:t>
      </w:r>
      <w:r>
        <w:rPr>
          <w:spacing w:val="-1"/>
        </w:rPr>
        <w:t xml:space="preserve"> </w:t>
      </w:r>
      <w:r>
        <w:t>ile</w:t>
      </w:r>
      <w:r>
        <w:rPr>
          <w:spacing w:val="-2"/>
        </w:rPr>
        <w:t xml:space="preserve"> </w:t>
      </w:r>
      <w:r>
        <w:t>bir</w:t>
      </w:r>
      <w:r>
        <w:rPr>
          <w:spacing w:val="-3"/>
        </w:rPr>
        <w:t xml:space="preserve"> </w:t>
      </w:r>
      <w:r>
        <w:t>personelimiz</w:t>
      </w:r>
      <w:r>
        <w:rPr>
          <w:spacing w:val="2"/>
        </w:rPr>
        <w:t xml:space="preserve"> </w:t>
      </w:r>
      <w:r>
        <w:t>Yerel Topluluk</w:t>
      </w:r>
      <w:r>
        <w:rPr>
          <w:spacing w:val="-2"/>
        </w:rPr>
        <w:t xml:space="preserve"> </w:t>
      </w:r>
      <w:r>
        <w:t>İletişim</w:t>
      </w:r>
      <w:r>
        <w:rPr>
          <w:spacing w:val="-3"/>
        </w:rPr>
        <w:t xml:space="preserve"> </w:t>
      </w:r>
      <w:r>
        <w:t>Sorumlusu</w:t>
      </w:r>
      <w:r>
        <w:rPr>
          <w:spacing w:val="-1"/>
        </w:rPr>
        <w:t xml:space="preserve"> </w:t>
      </w:r>
      <w:r>
        <w:t>olarak</w:t>
      </w:r>
      <w:r>
        <w:rPr>
          <w:spacing w:val="-2"/>
        </w:rPr>
        <w:t xml:space="preserve"> </w:t>
      </w:r>
      <w:r>
        <w:t>atanmıştır.</w:t>
      </w:r>
    </w:p>
    <w:p w14:paraId="72D8E782" w14:textId="77777777" w:rsidR="00AB365D" w:rsidRDefault="00AB365D">
      <w:pPr>
        <w:pStyle w:val="GvdeMetni"/>
        <w:spacing w:before="3"/>
        <w:ind w:left="0"/>
        <w:rPr>
          <w:sz w:val="32"/>
        </w:rPr>
      </w:pPr>
    </w:p>
    <w:p w14:paraId="72D8E783" w14:textId="77777777" w:rsidR="00AB365D" w:rsidRDefault="00000000">
      <w:pPr>
        <w:pStyle w:val="GvdeMetni"/>
        <w:spacing w:line="290" w:lineRule="exact"/>
      </w:pPr>
      <w:r>
        <w:t>Tesisimiz</w:t>
      </w:r>
      <w:r>
        <w:rPr>
          <w:spacing w:val="48"/>
        </w:rPr>
        <w:t xml:space="preserve"> </w:t>
      </w:r>
      <w:r>
        <w:t>ile</w:t>
      </w:r>
      <w:r>
        <w:rPr>
          <w:spacing w:val="49"/>
        </w:rPr>
        <w:t xml:space="preserve"> </w:t>
      </w:r>
      <w:r>
        <w:t>alakalı</w:t>
      </w:r>
      <w:r>
        <w:rPr>
          <w:spacing w:val="48"/>
        </w:rPr>
        <w:t xml:space="preserve"> </w:t>
      </w:r>
      <w:r>
        <w:t>olan</w:t>
      </w:r>
      <w:r>
        <w:rPr>
          <w:spacing w:val="49"/>
        </w:rPr>
        <w:t xml:space="preserve"> </w:t>
      </w:r>
      <w:r>
        <w:t>problemleri</w:t>
      </w:r>
      <w:r>
        <w:rPr>
          <w:spacing w:val="48"/>
        </w:rPr>
        <w:t xml:space="preserve"> </w:t>
      </w:r>
      <w:r>
        <w:t>otelimize</w:t>
      </w:r>
      <w:r>
        <w:rPr>
          <w:spacing w:val="49"/>
        </w:rPr>
        <w:t xml:space="preserve"> </w:t>
      </w:r>
      <w:r>
        <w:t>gelerek</w:t>
      </w:r>
      <w:r>
        <w:rPr>
          <w:spacing w:val="50"/>
        </w:rPr>
        <w:t xml:space="preserve"> </w:t>
      </w:r>
      <w:r>
        <w:t>veya</w:t>
      </w:r>
      <w:r>
        <w:rPr>
          <w:spacing w:val="47"/>
        </w:rPr>
        <w:t xml:space="preserve"> </w:t>
      </w:r>
      <w:r>
        <w:t>tüm</w:t>
      </w:r>
      <w:r>
        <w:rPr>
          <w:spacing w:val="50"/>
        </w:rPr>
        <w:t xml:space="preserve"> </w:t>
      </w:r>
      <w:r>
        <w:t>iletişim/sosyal</w:t>
      </w:r>
    </w:p>
    <w:p w14:paraId="72D8E784" w14:textId="77777777" w:rsidR="00AB365D" w:rsidRDefault="00000000">
      <w:pPr>
        <w:pStyle w:val="GvdeMetni"/>
        <w:spacing w:line="290" w:lineRule="exact"/>
      </w:pPr>
      <w:proofErr w:type="gramStart"/>
      <w:r>
        <w:t>medya</w:t>
      </w:r>
      <w:proofErr w:type="gramEnd"/>
      <w:r>
        <w:rPr>
          <w:spacing w:val="-3"/>
        </w:rPr>
        <w:t xml:space="preserve"> </w:t>
      </w:r>
      <w:r>
        <w:t>hesaplarımızdan</w:t>
      </w:r>
      <w:r>
        <w:rPr>
          <w:spacing w:val="-5"/>
        </w:rPr>
        <w:t xml:space="preserve"> </w:t>
      </w:r>
      <w:r>
        <w:t>görüş-öneri</w:t>
      </w:r>
      <w:r>
        <w:rPr>
          <w:spacing w:val="-3"/>
        </w:rPr>
        <w:t xml:space="preserve"> </w:t>
      </w:r>
      <w:r>
        <w:t>ve</w:t>
      </w:r>
      <w:r>
        <w:rPr>
          <w:spacing w:val="-2"/>
        </w:rPr>
        <w:t xml:space="preserve"> </w:t>
      </w:r>
      <w:r>
        <w:t>şikayetlerini</w:t>
      </w:r>
      <w:r>
        <w:rPr>
          <w:spacing w:val="-2"/>
        </w:rPr>
        <w:t xml:space="preserve"> </w:t>
      </w:r>
      <w:r>
        <w:t>iletebilirler.</w:t>
      </w:r>
    </w:p>
    <w:p w14:paraId="72D8E785" w14:textId="77777777" w:rsidR="00AB365D" w:rsidRDefault="00AB365D">
      <w:pPr>
        <w:spacing w:line="290" w:lineRule="exact"/>
        <w:sectPr w:rsidR="00AB365D">
          <w:pgSz w:w="11900" w:h="16850"/>
          <w:pgMar w:top="700" w:right="80" w:bottom="280" w:left="980" w:header="230" w:footer="0" w:gutter="0"/>
          <w:cols w:space="708"/>
        </w:sectPr>
      </w:pPr>
    </w:p>
    <w:p w14:paraId="72D8E797" w14:textId="77777777" w:rsidR="00AB365D" w:rsidRDefault="00AB365D">
      <w:pPr>
        <w:pStyle w:val="GvdeMetni"/>
        <w:spacing w:before="6"/>
        <w:ind w:left="0"/>
        <w:rPr>
          <w:sz w:val="5"/>
        </w:rPr>
      </w:pPr>
    </w:p>
    <w:p w14:paraId="72D8E798" w14:textId="492E57C2" w:rsidR="00AB365D" w:rsidRDefault="000C40EA">
      <w:pPr>
        <w:pStyle w:val="GvdeMetni"/>
        <w:ind w:left="722"/>
        <w:rPr>
          <w:sz w:val="20"/>
        </w:rPr>
      </w:pPr>
      <w:r>
        <w:rPr>
          <w:noProof/>
          <w:sz w:val="20"/>
        </w:rPr>
        <mc:AlternateContent>
          <mc:Choice Requires="wps">
            <w:drawing>
              <wp:inline distT="0" distB="0" distL="0" distR="0" wp14:anchorId="72D8EA2A" wp14:editId="41B7F492">
                <wp:extent cx="5541645" cy="287020"/>
                <wp:effectExtent l="13970" t="7620" r="6985" b="10160"/>
                <wp:docPr id="17890198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2870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D8EA82" w14:textId="77777777" w:rsidR="00AB365D" w:rsidRDefault="00000000">
                            <w:pPr>
                              <w:spacing w:before="66"/>
                              <w:ind w:left="143"/>
                              <w:rPr>
                                <w:b/>
                                <w:sz w:val="24"/>
                              </w:rPr>
                            </w:pPr>
                            <w:r>
                              <w:rPr>
                                <w:b/>
                                <w:sz w:val="24"/>
                              </w:rPr>
                              <w:t>İŞ</w:t>
                            </w:r>
                            <w:r>
                              <w:rPr>
                                <w:b/>
                                <w:spacing w:val="-9"/>
                                <w:sz w:val="24"/>
                              </w:rPr>
                              <w:t xml:space="preserve"> </w:t>
                            </w:r>
                            <w:r>
                              <w:rPr>
                                <w:b/>
                                <w:sz w:val="24"/>
                              </w:rPr>
                              <w:t>SAĞLIĞI</w:t>
                            </w:r>
                            <w:r>
                              <w:rPr>
                                <w:b/>
                                <w:spacing w:val="-7"/>
                                <w:sz w:val="24"/>
                              </w:rPr>
                              <w:t xml:space="preserve"> </w:t>
                            </w:r>
                            <w:r>
                              <w:rPr>
                                <w:b/>
                                <w:sz w:val="24"/>
                              </w:rPr>
                              <w:t>VE</w:t>
                            </w:r>
                            <w:r>
                              <w:rPr>
                                <w:b/>
                                <w:spacing w:val="-9"/>
                                <w:sz w:val="24"/>
                              </w:rPr>
                              <w:t xml:space="preserve"> </w:t>
                            </w:r>
                            <w:r>
                              <w:rPr>
                                <w:b/>
                                <w:sz w:val="24"/>
                              </w:rPr>
                              <w:t>İŞÇİ</w:t>
                            </w:r>
                            <w:r>
                              <w:rPr>
                                <w:b/>
                                <w:spacing w:val="-8"/>
                                <w:sz w:val="24"/>
                              </w:rPr>
                              <w:t xml:space="preserve"> </w:t>
                            </w:r>
                            <w:r>
                              <w:rPr>
                                <w:b/>
                                <w:sz w:val="24"/>
                              </w:rPr>
                              <w:t>GÜVENLİĞİ</w:t>
                            </w:r>
                            <w:r>
                              <w:rPr>
                                <w:b/>
                                <w:spacing w:val="-5"/>
                                <w:sz w:val="24"/>
                              </w:rPr>
                              <w:t xml:space="preserve"> </w:t>
                            </w:r>
                            <w:r>
                              <w:rPr>
                                <w:b/>
                                <w:sz w:val="24"/>
                              </w:rPr>
                              <w:t>POLİTİKASI</w:t>
                            </w:r>
                          </w:p>
                        </w:txbxContent>
                      </wps:txbx>
                      <wps:bodyPr rot="0" vert="horz" wrap="square" lIns="0" tIns="0" rIns="0" bIns="0" anchor="t" anchorCtr="0" upright="1">
                        <a:noAutofit/>
                      </wps:bodyPr>
                    </wps:wsp>
                  </a:graphicData>
                </a:graphic>
              </wp:inline>
            </w:drawing>
          </mc:Choice>
          <mc:Fallback>
            <w:pict>
              <v:shape w14:anchorId="72D8EA2A" id="Text Box 52" o:spid="_x0000_s1067" type="#_x0000_t202" style="width:436.3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" filled="f" strokeweight=".48pt">
                <v:textbox inset="0,0,0,0">
                  <w:txbxContent>
                    <w:p w14:paraId="72D8EA82" w14:textId="77777777" w:rsidR="00AB365D" w:rsidRDefault="00000000">
                      <w:pPr>
                        <w:spacing w:before="66"/>
                        <w:ind w:left="143"/>
                        <w:rPr>
                          <w:b/>
                          <w:sz w:val="24"/>
                        </w:rPr>
                      </w:pPr>
                      <w:r>
                        <w:rPr>
                          <w:b/>
                          <w:sz w:val="24"/>
                        </w:rPr>
                        <w:t>İŞ</w:t>
                      </w:r>
                      <w:r>
                        <w:rPr>
                          <w:b/>
                          <w:spacing w:val="-9"/>
                          <w:sz w:val="24"/>
                        </w:rPr>
                        <w:t xml:space="preserve"> </w:t>
                      </w:r>
                      <w:r>
                        <w:rPr>
                          <w:b/>
                          <w:sz w:val="24"/>
                        </w:rPr>
                        <w:t>SAĞLIĞI</w:t>
                      </w:r>
                      <w:r>
                        <w:rPr>
                          <w:b/>
                          <w:spacing w:val="-7"/>
                          <w:sz w:val="24"/>
                        </w:rPr>
                        <w:t xml:space="preserve"> </w:t>
                      </w:r>
                      <w:r>
                        <w:rPr>
                          <w:b/>
                          <w:sz w:val="24"/>
                        </w:rPr>
                        <w:t>VE</w:t>
                      </w:r>
                      <w:r>
                        <w:rPr>
                          <w:b/>
                          <w:spacing w:val="-9"/>
                          <w:sz w:val="24"/>
                        </w:rPr>
                        <w:t xml:space="preserve"> </w:t>
                      </w:r>
                      <w:r>
                        <w:rPr>
                          <w:b/>
                          <w:sz w:val="24"/>
                        </w:rPr>
                        <w:t>İŞÇİ</w:t>
                      </w:r>
                      <w:r>
                        <w:rPr>
                          <w:b/>
                          <w:spacing w:val="-8"/>
                          <w:sz w:val="24"/>
                        </w:rPr>
                        <w:t xml:space="preserve"> </w:t>
                      </w:r>
                      <w:r>
                        <w:rPr>
                          <w:b/>
                          <w:sz w:val="24"/>
                        </w:rPr>
                        <w:t>GÜVENLİĞİ</w:t>
                      </w:r>
                      <w:r>
                        <w:rPr>
                          <w:b/>
                          <w:spacing w:val="-5"/>
                          <w:sz w:val="24"/>
                        </w:rPr>
                        <w:t xml:space="preserve"> </w:t>
                      </w:r>
                      <w:r>
                        <w:rPr>
                          <w:b/>
                          <w:sz w:val="24"/>
                        </w:rPr>
                        <w:t>POLİTİKASI</w:t>
                      </w:r>
                    </w:p>
                  </w:txbxContent>
                </v:textbox>
                <w10:anchorlock/>
              </v:shape>
            </w:pict>
          </mc:Fallback>
        </mc:AlternateContent>
      </w:r>
    </w:p>
    <w:p w14:paraId="72D8E799" w14:textId="77777777" w:rsidR="00AB365D" w:rsidRDefault="00000000">
      <w:pPr>
        <w:pStyle w:val="GvdeMetni"/>
        <w:spacing w:before="39" w:line="235" w:lineRule="auto"/>
        <w:ind w:right="1621"/>
      </w:pPr>
      <w:r>
        <w:t>İşyerimizi,</w:t>
      </w:r>
      <w:r>
        <w:rPr>
          <w:spacing w:val="12"/>
        </w:rPr>
        <w:t xml:space="preserve"> </w:t>
      </w:r>
      <w:r>
        <w:t>çalışanlarımızı,</w:t>
      </w:r>
      <w:r>
        <w:rPr>
          <w:spacing w:val="12"/>
        </w:rPr>
        <w:t xml:space="preserve"> </w:t>
      </w:r>
      <w:r>
        <w:t>misafirlerimiz</w:t>
      </w:r>
      <w:r>
        <w:rPr>
          <w:spacing w:val="14"/>
        </w:rPr>
        <w:t xml:space="preserve"> </w:t>
      </w:r>
      <w:r>
        <w:t>ve</w:t>
      </w:r>
      <w:r>
        <w:rPr>
          <w:spacing w:val="10"/>
        </w:rPr>
        <w:t xml:space="preserve"> </w:t>
      </w:r>
      <w:r>
        <w:t>tedarikçilerimizi</w:t>
      </w:r>
      <w:r>
        <w:rPr>
          <w:spacing w:val="12"/>
        </w:rPr>
        <w:t xml:space="preserve"> </w:t>
      </w:r>
      <w:r>
        <w:t>korumak,</w:t>
      </w:r>
      <w:r>
        <w:rPr>
          <w:spacing w:val="13"/>
        </w:rPr>
        <w:t xml:space="preserve"> </w:t>
      </w:r>
      <w:r>
        <w:t>güvenli</w:t>
      </w:r>
      <w:r>
        <w:rPr>
          <w:spacing w:val="12"/>
        </w:rPr>
        <w:t xml:space="preserve"> </w:t>
      </w:r>
      <w:r>
        <w:t>bir</w:t>
      </w:r>
      <w:r>
        <w:rPr>
          <w:spacing w:val="12"/>
        </w:rPr>
        <w:t xml:space="preserve"> </w:t>
      </w:r>
      <w:r>
        <w:t>iş</w:t>
      </w:r>
      <w:r>
        <w:rPr>
          <w:spacing w:val="-51"/>
        </w:rPr>
        <w:t xml:space="preserve"> </w:t>
      </w:r>
      <w:r>
        <w:t>ortamı</w:t>
      </w:r>
      <w:r>
        <w:rPr>
          <w:spacing w:val="-3"/>
        </w:rPr>
        <w:t xml:space="preserve"> </w:t>
      </w:r>
      <w:r>
        <w:t>oluşturmak</w:t>
      </w:r>
      <w:r>
        <w:rPr>
          <w:spacing w:val="-1"/>
        </w:rPr>
        <w:t xml:space="preserve"> </w:t>
      </w:r>
      <w:r>
        <w:t>ve</w:t>
      </w:r>
      <w:r>
        <w:rPr>
          <w:spacing w:val="-2"/>
        </w:rPr>
        <w:t xml:space="preserve"> </w:t>
      </w:r>
      <w:r>
        <w:t>sürekliliği</w:t>
      </w:r>
      <w:r>
        <w:rPr>
          <w:spacing w:val="-1"/>
        </w:rPr>
        <w:t xml:space="preserve"> </w:t>
      </w:r>
      <w:r>
        <w:t>sağlamak</w:t>
      </w:r>
      <w:r>
        <w:rPr>
          <w:spacing w:val="-1"/>
        </w:rPr>
        <w:t xml:space="preserve"> </w:t>
      </w:r>
      <w:r>
        <w:t>amacı ile;</w:t>
      </w:r>
    </w:p>
    <w:p w14:paraId="72D8E79A" w14:textId="77777777" w:rsidR="00AB365D" w:rsidRDefault="00AB365D">
      <w:pPr>
        <w:pStyle w:val="GvdeMetni"/>
        <w:spacing w:before="5"/>
        <w:ind w:left="0"/>
        <w:rPr>
          <w:sz w:val="32"/>
        </w:rPr>
      </w:pPr>
    </w:p>
    <w:p w14:paraId="72D8E79B" w14:textId="77777777" w:rsidR="00AB365D" w:rsidRDefault="00000000">
      <w:pPr>
        <w:pStyle w:val="GvdeMetni"/>
      </w:pPr>
      <w:r>
        <w:t>İş</w:t>
      </w:r>
      <w:r>
        <w:rPr>
          <w:spacing w:val="-3"/>
        </w:rPr>
        <w:t xml:space="preserve"> </w:t>
      </w:r>
      <w:r>
        <w:t>Sağlığı</w:t>
      </w:r>
      <w:r>
        <w:rPr>
          <w:spacing w:val="-2"/>
        </w:rPr>
        <w:t xml:space="preserve"> </w:t>
      </w:r>
      <w:r>
        <w:t>ve</w:t>
      </w:r>
      <w:r>
        <w:rPr>
          <w:spacing w:val="-2"/>
        </w:rPr>
        <w:t xml:space="preserve"> </w:t>
      </w:r>
      <w:r>
        <w:t>Güvenliği</w:t>
      </w:r>
      <w:r>
        <w:rPr>
          <w:spacing w:val="-2"/>
        </w:rPr>
        <w:t xml:space="preserve"> </w:t>
      </w:r>
      <w:r>
        <w:t>konusundaki</w:t>
      </w:r>
      <w:r>
        <w:rPr>
          <w:spacing w:val="-4"/>
        </w:rPr>
        <w:t xml:space="preserve"> </w:t>
      </w:r>
      <w:r>
        <w:t>tüm</w:t>
      </w:r>
      <w:r>
        <w:rPr>
          <w:spacing w:val="-3"/>
        </w:rPr>
        <w:t xml:space="preserve"> </w:t>
      </w:r>
      <w:r>
        <w:t>yasal</w:t>
      </w:r>
      <w:r>
        <w:rPr>
          <w:spacing w:val="-3"/>
        </w:rPr>
        <w:t xml:space="preserve"> </w:t>
      </w:r>
      <w:r>
        <w:t>ve</w:t>
      </w:r>
      <w:r>
        <w:rPr>
          <w:spacing w:val="-3"/>
        </w:rPr>
        <w:t xml:space="preserve"> </w:t>
      </w:r>
      <w:r>
        <w:t>diğer</w:t>
      </w:r>
      <w:r>
        <w:rPr>
          <w:spacing w:val="-2"/>
        </w:rPr>
        <w:t xml:space="preserve"> </w:t>
      </w:r>
      <w:r>
        <w:t>yükümlülüklere</w:t>
      </w:r>
      <w:r>
        <w:rPr>
          <w:spacing w:val="-3"/>
        </w:rPr>
        <w:t xml:space="preserve"> </w:t>
      </w:r>
      <w:r>
        <w:t>uyarız.</w:t>
      </w:r>
    </w:p>
    <w:p w14:paraId="72D8E79C" w14:textId="77777777" w:rsidR="00AB365D" w:rsidRDefault="00000000">
      <w:pPr>
        <w:pStyle w:val="GvdeMetni"/>
        <w:spacing w:before="58" w:line="232" w:lineRule="auto"/>
        <w:ind w:right="2090"/>
      </w:pPr>
      <w:r>
        <w:t>İş</w:t>
      </w:r>
      <w:r>
        <w:rPr>
          <w:spacing w:val="14"/>
        </w:rPr>
        <w:t xml:space="preserve"> </w:t>
      </w:r>
      <w:r>
        <w:t>Sağlığı</w:t>
      </w:r>
      <w:r>
        <w:rPr>
          <w:spacing w:val="14"/>
        </w:rPr>
        <w:t xml:space="preserve"> </w:t>
      </w:r>
      <w:r>
        <w:t>ve</w:t>
      </w:r>
      <w:r>
        <w:rPr>
          <w:spacing w:val="15"/>
        </w:rPr>
        <w:t xml:space="preserve"> </w:t>
      </w:r>
      <w:r>
        <w:t>Güvenliği</w:t>
      </w:r>
      <w:r>
        <w:rPr>
          <w:spacing w:val="12"/>
        </w:rPr>
        <w:t xml:space="preserve"> </w:t>
      </w:r>
      <w:r>
        <w:t>ve</w:t>
      </w:r>
      <w:r>
        <w:rPr>
          <w:spacing w:val="15"/>
        </w:rPr>
        <w:t xml:space="preserve"> </w:t>
      </w:r>
      <w:r>
        <w:t>iyileştirme</w:t>
      </w:r>
      <w:r>
        <w:rPr>
          <w:spacing w:val="13"/>
        </w:rPr>
        <w:t xml:space="preserve"> </w:t>
      </w:r>
      <w:r>
        <w:t>etkinliklerinin</w:t>
      </w:r>
      <w:r>
        <w:rPr>
          <w:spacing w:val="13"/>
        </w:rPr>
        <w:t xml:space="preserve"> </w:t>
      </w:r>
      <w:r>
        <w:t>tüm</w:t>
      </w:r>
      <w:r>
        <w:rPr>
          <w:spacing w:val="15"/>
        </w:rPr>
        <w:t xml:space="preserve"> </w:t>
      </w:r>
      <w:r>
        <w:t>çalışanların</w:t>
      </w:r>
      <w:r>
        <w:rPr>
          <w:spacing w:val="15"/>
        </w:rPr>
        <w:t xml:space="preserve"> </w:t>
      </w:r>
      <w:r>
        <w:t>ortak</w:t>
      </w:r>
      <w:r>
        <w:rPr>
          <w:spacing w:val="-52"/>
        </w:rPr>
        <w:t xml:space="preserve"> </w:t>
      </w:r>
      <w:r>
        <w:t>sorumluluğu</w:t>
      </w:r>
      <w:r>
        <w:rPr>
          <w:spacing w:val="-2"/>
        </w:rPr>
        <w:t xml:space="preserve"> </w:t>
      </w:r>
      <w:r>
        <w:t>olduğu</w:t>
      </w:r>
      <w:r>
        <w:rPr>
          <w:spacing w:val="-1"/>
        </w:rPr>
        <w:t xml:space="preserve"> </w:t>
      </w:r>
      <w:r>
        <w:t>ilkesini benimseriz.</w:t>
      </w:r>
    </w:p>
    <w:p w14:paraId="72D8E79D" w14:textId="77777777" w:rsidR="00AB365D" w:rsidRDefault="00000000">
      <w:pPr>
        <w:pStyle w:val="GvdeMetni"/>
        <w:spacing w:before="53" w:line="280" w:lineRule="auto"/>
        <w:ind w:right="1621"/>
      </w:pPr>
      <w:r>
        <w:t>Risk</w:t>
      </w:r>
      <w:r>
        <w:rPr>
          <w:spacing w:val="-4"/>
        </w:rPr>
        <w:t xml:space="preserve"> </w:t>
      </w:r>
      <w:r>
        <w:t>Değerlendirmesi</w:t>
      </w:r>
      <w:r>
        <w:rPr>
          <w:spacing w:val="-4"/>
        </w:rPr>
        <w:t xml:space="preserve"> </w:t>
      </w:r>
      <w:r>
        <w:t>ve</w:t>
      </w:r>
      <w:r>
        <w:rPr>
          <w:spacing w:val="-4"/>
        </w:rPr>
        <w:t xml:space="preserve"> </w:t>
      </w:r>
      <w:r>
        <w:t>Risk</w:t>
      </w:r>
      <w:r>
        <w:rPr>
          <w:spacing w:val="-3"/>
        </w:rPr>
        <w:t xml:space="preserve"> </w:t>
      </w:r>
      <w:r>
        <w:t>Düzeyi</w:t>
      </w:r>
      <w:r>
        <w:rPr>
          <w:spacing w:val="-4"/>
        </w:rPr>
        <w:t xml:space="preserve"> </w:t>
      </w:r>
      <w:r>
        <w:t>Azaltma</w:t>
      </w:r>
      <w:r>
        <w:rPr>
          <w:spacing w:val="-3"/>
        </w:rPr>
        <w:t xml:space="preserve"> </w:t>
      </w:r>
      <w:r>
        <w:t>etkinliklerine,</w:t>
      </w:r>
      <w:r>
        <w:rPr>
          <w:spacing w:val="-4"/>
        </w:rPr>
        <w:t xml:space="preserve"> </w:t>
      </w:r>
      <w:r>
        <w:t>her</w:t>
      </w:r>
      <w:r>
        <w:rPr>
          <w:spacing w:val="-2"/>
        </w:rPr>
        <w:t xml:space="preserve"> </w:t>
      </w:r>
      <w:r>
        <w:t>düzeyde</w:t>
      </w:r>
      <w:r>
        <w:rPr>
          <w:spacing w:val="-1"/>
        </w:rPr>
        <w:t xml:space="preserve"> </w:t>
      </w:r>
      <w:r>
        <w:t>katılım</w:t>
      </w:r>
      <w:r>
        <w:rPr>
          <w:spacing w:val="-1"/>
        </w:rPr>
        <w:t xml:space="preserve"> </w:t>
      </w:r>
      <w:r>
        <w:t>için</w:t>
      </w:r>
      <w:r>
        <w:rPr>
          <w:spacing w:val="-51"/>
        </w:rPr>
        <w:t xml:space="preserve"> </w:t>
      </w:r>
      <w:r>
        <w:t>hedefler</w:t>
      </w:r>
      <w:r>
        <w:rPr>
          <w:spacing w:val="-2"/>
        </w:rPr>
        <w:t xml:space="preserve"> </w:t>
      </w:r>
      <w:r>
        <w:t>koyarız.</w:t>
      </w:r>
    </w:p>
    <w:p w14:paraId="72D8E79E" w14:textId="77777777" w:rsidR="00AB365D" w:rsidRDefault="00000000">
      <w:pPr>
        <w:pStyle w:val="GvdeMetni"/>
        <w:spacing w:before="8" w:line="232" w:lineRule="auto"/>
        <w:ind w:right="2090"/>
      </w:pPr>
      <w:r>
        <w:t>İş</w:t>
      </w:r>
      <w:r>
        <w:rPr>
          <w:spacing w:val="18"/>
        </w:rPr>
        <w:t xml:space="preserve"> </w:t>
      </w:r>
      <w:r>
        <w:t>Sağlığı</w:t>
      </w:r>
      <w:r>
        <w:rPr>
          <w:spacing w:val="18"/>
        </w:rPr>
        <w:t xml:space="preserve"> </w:t>
      </w:r>
      <w:r>
        <w:t>ve</w:t>
      </w:r>
      <w:r>
        <w:rPr>
          <w:spacing w:val="19"/>
        </w:rPr>
        <w:t xml:space="preserve"> </w:t>
      </w:r>
      <w:r>
        <w:t>Güvenliği</w:t>
      </w:r>
      <w:r>
        <w:rPr>
          <w:spacing w:val="16"/>
        </w:rPr>
        <w:t xml:space="preserve"> </w:t>
      </w:r>
      <w:r>
        <w:t>kültürümüzü</w:t>
      </w:r>
      <w:r>
        <w:rPr>
          <w:spacing w:val="19"/>
        </w:rPr>
        <w:t xml:space="preserve"> </w:t>
      </w:r>
      <w:r>
        <w:t>sürekli</w:t>
      </w:r>
      <w:r>
        <w:rPr>
          <w:spacing w:val="19"/>
        </w:rPr>
        <w:t xml:space="preserve"> </w:t>
      </w:r>
      <w:r>
        <w:t>iyileştirerek,</w:t>
      </w:r>
      <w:r>
        <w:rPr>
          <w:spacing w:val="18"/>
        </w:rPr>
        <w:t xml:space="preserve"> </w:t>
      </w:r>
      <w:r>
        <w:t>sürdürülebilir</w:t>
      </w:r>
      <w:r>
        <w:rPr>
          <w:spacing w:val="16"/>
        </w:rPr>
        <w:t xml:space="preserve"> </w:t>
      </w:r>
      <w:r>
        <w:t>“Sıfır</w:t>
      </w:r>
      <w:r>
        <w:rPr>
          <w:spacing w:val="19"/>
        </w:rPr>
        <w:t xml:space="preserve"> </w:t>
      </w:r>
      <w:r>
        <w:t>İş</w:t>
      </w:r>
      <w:r>
        <w:rPr>
          <w:spacing w:val="-52"/>
        </w:rPr>
        <w:t xml:space="preserve"> </w:t>
      </w:r>
      <w:r>
        <w:t>Kazası”</w:t>
      </w:r>
      <w:r>
        <w:rPr>
          <w:spacing w:val="-2"/>
        </w:rPr>
        <w:t xml:space="preserve"> </w:t>
      </w:r>
      <w:r>
        <w:t>hedefine</w:t>
      </w:r>
      <w:r>
        <w:rPr>
          <w:spacing w:val="-1"/>
        </w:rPr>
        <w:t xml:space="preserve"> </w:t>
      </w:r>
      <w:r>
        <w:t>ulaşmayı hedefleriz.</w:t>
      </w:r>
    </w:p>
    <w:p w14:paraId="72D8E79F" w14:textId="77777777" w:rsidR="00AB365D" w:rsidRDefault="00000000">
      <w:pPr>
        <w:pStyle w:val="GvdeMetni"/>
        <w:spacing w:before="58" w:line="235" w:lineRule="auto"/>
        <w:ind w:right="2090"/>
      </w:pPr>
      <w:r>
        <w:t>İş</w:t>
      </w:r>
      <w:r>
        <w:rPr>
          <w:spacing w:val="1"/>
        </w:rPr>
        <w:t xml:space="preserve"> </w:t>
      </w:r>
      <w:r>
        <w:t>sağlığı</w:t>
      </w:r>
      <w:r>
        <w:rPr>
          <w:spacing w:val="1"/>
        </w:rPr>
        <w:t xml:space="preserve"> </w:t>
      </w:r>
      <w:r>
        <w:t>ve</w:t>
      </w:r>
      <w:r>
        <w:rPr>
          <w:spacing w:val="1"/>
        </w:rPr>
        <w:t xml:space="preserve"> </w:t>
      </w:r>
      <w:r>
        <w:t>güvenliği</w:t>
      </w:r>
      <w:r>
        <w:rPr>
          <w:spacing w:val="1"/>
        </w:rPr>
        <w:t xml:space="preserve"> </w:t>
      </w:r>
      <w:r>
        <w:t>kapsamında</w:t>
      </w:r>
      <w:r>
        <w:rPr>
          <w:spacing w:val="1"/>
        </w:rPr>
        <w:t xml:space="preserve"> </w:t>
      </w:r>
      <w:r>
        <w:t>yaptığımız</w:t>
      </w:r>
      <w:r>
        <w:rPr>
          <w:spacing w:val="1"/>
        </w:rPr>
        <w:t xml:space="preserve"> </w:t>
      </w:r>
      <w:r>
        <w:t>çalışmaları,</w:t>
      </w:r>
      <w:r>
        <w:rPr>
          <w:spacing w:val="1"/>
        </w:rPr>
        <w:t xml:space="preserve"> </w:t>
      </w:r>
      <w:r>
        <w:t>öncü</w:t>
      </w:r>
      <w:r>
        <w:rPr>
          <w:spacing w:val="1"/>
        </w:rPr>
        <w:t xml:space="preserve"> </w:t>
      </w:r>
      <w:r>
        <w:t>ve</w:t>
      </w:r>
      <w:r>
        <w:rPr>
          <w:spacing w:val="1"/>
        </w:rPr>
        <w:t xml:space="preserve"> </w:t>
      </w:r>
      <w:r>
        <w:t>örnek</w:t>
      </w:r>
      <w:r>
        <w:rPr>
          <w:spacing w:val="54"/>
        </w:rPr>
        <w:t xml:space="preserve"> </w:t>
      </w:r>
      <w:r>
        <w:t>olmak</w:t>
      </w:r>
      <w:r>
        <w:rPr>
          <w:spacing w:val="-52"/>
        </w:rPr>
        <w:t xml:space="preserve"> </w:t>
      </w:r>
      <w:r>
        <w:t>adına</w:t>
      </w:r>
      <w:r>
        <w:rPr>
          <w:spacing w:val="-3"/>
        </w:rPr>
        <w:t xml:space="preserve"> </w:t>
      </w:r>
      <w:r>
        <w:t>tüm</w:t>
      </w:r>
      <w:r>
        <w:rPr>
          <w:spacing w:val="1"/>
        </w:rPr>
        <w:t xml:space="preserve"> </w:t>
      </w:r>
      <w:r>
        <w:t>çalışanlarımızla ve çevremiz</w:t>
      </w:r>
      <w:r>
        <w:rPr>
          <w:spacing w:val="1"/>
        </w:rPr>
        <w:t xml:space="preserve"> </w:t>
      </w:r>
      <w:r>
        <w:t>ile</w:t>
      </w:r>
      <w:r>
        <w:rPr>
          <w:spacing w:val="-3"/>
        </w:rPr>
        <w:t xml:space="preserve"> </w:t>
      </w:r>
      <w:r>
        <w:t>paylaşırız.</w:t>
      </w:r>
    </w:p>
    <w:p w14:paraId="72D8E7A0" w14:textId="77777777" w:rsidR="00AB365D" w:rsidRDefault="00000000">
      <w:pPr>
        <w:pStyle w:val="Balk1"/>
        <w:spacing w:before="134"/>
        <w:ind w:left="1106"/>
      </w:pPr>
      <w:r>
        <w:t>RİSKLİ</w:t>
      </w:r>
      <w:r>
        <w:rPr>
          <w:spacing w:val="6"/>
        </w:rPr>
        <w:t xml:space="preserve"> </w:t>
      </w:r>
      <w:r>
        <w:t>GRUBUMUZ</w:t>
      </w:r>
    </w:p>
    <w:p w14:paraId="72D8E7A1" w14:textId="77777777" w:rsidR="00AB365D" w:rsidRDefault="00000000">
      <w:pPr>
        <w:pStyle w:val="GvdeMetni"/>
        <w:spacing w:before="53" w:line="280" w:lineRule="auto"/>
        <w:ind w:right="7084"/>
      </w:pPr>
      <w:r>
        <w:t>65 yaş üstü personellerimiz</w:t>
      </w:r>
      <w:r>
        <w:rPr>
          <w:spacing w:val="-52"/>
        </w:rPr>
        <w:t xml:space="preserve"> </w:t>
      </w:r>
      <w:r>
        <w:t>Engelli</w:t>
      </w:r>
      <w:r>
        <w:rPr>
          <w:spacing w:val="-2"/>
        </w:rPr>
        <w:t xml:space="preserve"> </w:t>
      </w:r>
      <w:r>
        <w:t>personellerimiz</w:t>
      </w:r>
    </w:p>
    <w:p w14:paraId="72D8E7A2" w14:textId="77777777" w:rsidR="00AB365D" w:rsidRDefault="00000000">
      <w:pPr>
        <w:pStyle w:val="GvdeMetni"/>
        <w:spacing w:line="291" w:lineRule="exact"/>
      </w:pPr>
      <w:r>
        <w:t>Azınlık</w:t>
      </w:r>
      <w:r>
        <w:rPr>
          <w:spacing w:val="-5"/>
        </w:rPr>
        <w:t xml:space="preserve"> </w:t>
      </w:r>
      <w:r>
        <w:t>Personellerimiz</w:t>
      </w:r>
    </w:p>
    <w:p w14:paraId="72D8E7A3" w14:textId="77777777" w:rsidR="00AB365D" w:rsidRDefault="00000000">
      <w:pPr>
        <w:pStyle w:val="GvdeMetni"/>
        <w:spacing w:before="51" w:line="280" w:lineRule="auto"/>
        <w:ind w:right="5981"/>
      </w:pPr>
      <w:r>
        <w:t>Kronik rahatsızlığı olan personellerimiz</w:t>
      </w:r>
      <w:r>
        <w:rPr>
          <w:spacing w:val="-52"/>
        </w:rPr>
        <w:t xml:space="preserve"> </w:t>
      </w:r>
      <w:r>
        <w:t>Kadın çalışanlarımız</w:t>
      </w:r>
    </w:p>
    <w:p w14:paraId="72D8E7A4" w14:textId="77777777" w:rsidR="00AB365D" w:rsidRDefault="00000000">
      <w:pPr>
        <w:pStyle w:val="GvdeMetni"/>
      </w:pPr>
      <w:r>
        <w:t>Stajyerlerimiz</w:t>
      </w:r>
    </w:p>
    <w:p w14:paraId="72D8E7A5" w14:textId="6158E3F4" w:rsidR="00AB365D" w:rsidRDefault="000C40EA">
      <w:pPr>
        <w:pStyle w:val="GvdeMetni"/>
        <w:spacing w:before="10"/>
        <w:ind w:left="0"/>
        <w:rPr>
          <w:sz w:val="16"/>
        </w:rPr>
      </w:pPr>
      <w:r>
        <w:rPr>
          <w:noProof/>
        </w:rPr>
        <mc:AlternateContent>
          <mc:Choice Requires="wps">
            <w:drawing>
              <wp:anchor distT="0" distB="0" distL="0" distR="0" simplePos="0" relativeHeight="487606784" behindDoc="1" locked="0" layoutInCell="1" allowOverlap="1" wp14:anchorId="72D8EA2B" wp14:editId="576F3BE0">
                <wp:simplePos x="0" y="0"/>
                <wp:positionH relativeFrom="page">
                  <wp:posOffset>911225</wp:posOffset>
                </wp:positionH>
                <wp:positionV relativeFrom="paragraph">
                  <wp:posOffset>158750</wp:posOffset>
                </wp:positionV>
                <wp:extent cx="5538470" cy="287020"/>
                <wp:effectExtent l="0" t="0" r="0" b="0"/>
                <wp:wrapTopAndBottom/>
                <wp:docPr id="5519042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2870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D8EA83" w14:textId="77777777" w:rsidR="00AB365D" w:rsidRDefault="00000000">
                            <w:pPr>
                              <w:spacing w:before="65"/>
                              <w:ind w:left="142"/>
                              <w:rPr>
                                <w:b/>
                                <w:sz w:val="24"/>
                              </w:rPr>
                            </w:pPr>
                            <w:r>
                              <w:rPr>
                                <w:b/>
                                <w:sz w:val="24"/>
                              </w:rPr>
                              <w:t>KADIN</w:t>
                            </w:r>
                            <w:r>
                              <w:rPr>
                                <w:b/>
                                <w:spacing w:val="-9"/>
                                <w:sz w:val="24"/>
                              </w:rPr>
                              <w:t xml:space="preserve"> </w:t>
                            </w:r>
                            <w:r>
                              <w:rPr>
                                <w:b/>
                                <w:sz w:val="24"/>
                              </w:rPr>
                              <w:t>HAKLARI</w:t>
                            </w:r>
                            <w:r>
                              <w:rPr>
                                <w:b/>
                                <w:spacing w:val="-8"/>
                                <w:sz w:val="24"/>
                              </w:rPr>
                              <w:t xml:space="preserve"> </w:t>
                            </w:r>
                            <w:r>
                              <w:rPr>
                                <w:b/>
                                <w:sz w:val="24"/>
                              </w:rPr>
                              <w:t>VE</w:t>
                            </w:r>
                            <w:r>
                              <w:rPr>
                                <w:b/>
                                <w:spacing w:val="-14"/>
                                <w:sz w:val="24"/>
                              </w:rPr>
                              <w:t xml:space="preserve"> </w:t>
                            </w:r>
                            <w:r>
                              <w:rPr>
                                <w:b/>
                                <w:sz w:val="24"/>
                              </w:rPr>
                              <w:t>CİNSİYET</w:t>
                            </w:r>
                            <w:r>
                              <w:rPr>
                                <w:b/>
                                <w:spacing w:val="-8"/>
                                <w:sz w:val="24"/>
                              </w:rPr>
                              <w:t xml:space="preserve"> </w:t>
                            </w:r>
                            <w:r>
                              <w:rPr>
                                <w:b/>
                                <w:sz w:val="24"/>
                              </w:rPr>
                              <w:t>EŞİTLİĞİ</w:t>
                            </w:r>
                            <w:r>
                              <w:rPr>
                                <w:b/>
                                <w:spacing w:val="-3"/>
                                <w:sz w:val="24"/>
                              </w:rPr>
                              <w:t xml:space="preserve"> </w:t>
                            </w:r>
                            <w:r>
                              <w:rPr>
                                <w:b/>
                                <w:sz w:val="24"/>
                              </w:rPr>
                              <w:t>POLİTİKASI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2B" id="Text Box 9" o:spid="_x0000_s1068" type="#_x0000_t202" style="position:absolute;margin-left:71.75pt;margin-top:12.5pt;width:436.1pt;height:22.6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" filled="f" strokeweight=".48pt">
                <v:textbox inset="0,0,0,0">
                  <w:txbxContent>
                    <w:p w14:paraId="72D8EA83" w14:textId="77777777" w:rsidR="00AB365D" w:rsidRDefault="00000000">
                      <w:pPr>
                        <w:spacing w:before="65"/>
                        <w:ind w:left="142"/>
                        <w:rPr>
                          <w:b/>
                          <w:sz w:val="24"/>
                        </w:rPr>
                      </w:pPr>
                      <w:r>
                        <w:rPr>
                          <w:b/>
                          <w:sz w:val="24"/>
                        </w:rPr>
                        <w:t>KADIN</w:t>
                      </w:r>
                      <w:r>
                        <w:rPr>
                          <w:b/>
                          <w:spacing w:val="-9"/>
                          <w:sz w:val="24"/>
                        </w:rPr>
                        <w:t xml:space="preserve"> </w:t>
                      </w:r>
                      <w:r>
                        <w:rPr>
                          <w:b/>
                          <w:sz w:val="24"/>
                        </w:rPr>
                        <w:t>HAKLARI</w:t>
                      </w:r>
                      <w:r>
                        <w:rPr>
                          <w:b/>
                          <w:spacing w:val="-8"/>
                          <w:sz w:val="24"/>
                        </w:rPr>
                        <w:t xml:space="preserve"> </w:t>
                      </w:r>
                      <w:r>
                        <w:rPr>
                          <w:b/>
                          <w:sz w:val="24"/>
                        </w:rPr>
                        <w:t>VE</w:t>
                      </w:r>
                      <w:r>
                        <w:rPr>
                          <w:b/>
                          <w:spacing w:val="-14"/>
                          <w:sz w:val="24"/>
                        </w:rPr>
                        <w:t xml:space="preserve"> </w:t>
                      </w:r>
                      <w:r>
                        <w:rPr>
                          <w:b/>
                          <w:sz w:val="24"/>
                        </w:rPr>
                        <w:t>CİNSİYET</w:t>
                      </w:r>
                      <w:r>
                        <w:rPr>
                          <w:b/>
                          <w:spacing w:val="-8"/>
                          <w:sz w:val="24"/>
                        </w:rPr>
                        <w:t xml:space="preserve"> </w:t>
                      </w:r>
                      <w:r>
                        <w:rPr>
                          <w:b/>
                          <w:sz w:val="24"/>
                        </w:rPr>
                        <w:t>EŞİTLİĞİ</w:t>
                      </w:r>
                      <w:r>
                        <w:rPr>
                          <w:b/>
                          <w:spacing w:val="-3"/>
                          <w:sz w:val="24"/>
                        </w:rPr>
                        <w:t xml:space="preserve"> </w:t>
                      </w:r>
                      <w:r>
                        <w:rPr>
                          <w:b/>
                          <w:sz w:val="24"/>
                        </w:rPr>
                        <w:t>POLİTİKASI</w:t>
                      </w:r>
                    </w:p>
                  </w:txbxContent>
                </v:textbox>
                <w10:wrap type="topAndBottom" anchorx="page"/>
              </v:shape>
            </w:pict>
          </mc:Fallback>
        </mc:AlternateContent>
      </w:r>
    </w:p>
    <w:p w14:paraId="72D8E7A6" w14:textId="77777777" w:rsidR="00AB365D" w:rsidRDefault="00000000">
      <w:pPr>
        <w:pStyle w:val="GvdeMetni"/>
        <w:spacing w:before="37"/>
      </w:pPr>
      <w:r>
        <w:t>İşletmemizde</w:t>
      </w:r>
      <w:r>
        <w:rPr>
          <w:spacing w:val="-3"/>
        </w:rPr>
        <w:t xml:space="preserve"> </w:t>
      </w:r>
      <w:r>
        <w:t>cinsiyet</w:t>
      </w:r>
      <w:r>
        <w:rPr>
          <w:spacing w:val="-2"/>
        </w:rPr>
        <w:t xml:space="preserve"> </w:t>
      </w:r>
      <w:r>
        <w:t>eşitliğine</w:t>
      </w:r>
      <w:r>
        <w:rPr>
          <w:spacing w:val="-4"/>
        </w:rPr>
        <w:t xml:space="preserve"> </w:t>
      </w:r>
      <w:r>
        <w:t>önem</w:t>
      </w:r>
      <w:r>
        <w:rPr>
          <w:spacing w:val="-1"/>
        </w:rPr>
        <w:t xml:space="preserve"> </w:t>
      </w:r>
      <w:r>
        <w:t>veririz.</w:t>
      </w:r>
    </w:p>
    <w:p w14:paraId="72D8E7A7" w14:textId="77777777" w:rsidR="00AB365D" w:rsidRDefault="00000000">
      <w:pPr>
        <w:pStyle w:val="GvdeMetni"/>
        <w:spacing w:before="58" w:line="232" w:lineRule="auto"/>
        <w:ind w:right="1621"/>
      </w:pPr>
      <w:r>
        <w:t>Cinsiyet</w:t>
      </w:r>
      <w:r>
        <w:rPr>
          <w:spacing w:val="13"/>
        </w:rPr>
        <w:t xml:space="preserve"> </w:t>
      </w:r>
      <w:r>
        <w:t>farkı</w:t>
      </w:r>
      <w:r>
        <w:rPr>
          <w:spacing w:val="11"/>
        </w:rPr>
        <w:t xml:space="preserve"> </w:t>
      </w:r>
      <w:r>
        <w:t>gözetmeksizin</w:t>
      </w:r>
      <w:r>
        <w:rPr>
          <w:spacing w:val="12"/>
        </w:rPr>
        <w:t xml:space="preserve"> </w:t>
      </w:r>
      <w:r>
        <w:t>tüm</w:t>
      </w:r>
      <w:r>
        <w:rPr>
          <w:spacing w:val="11"/>
        </w:rPr>
        <w:t xml:space="preserve"> </w:t>
      </w:r>
      <w:r>
        <w:t>çalışanlarımızın</w:t>
      </w:r>
      <w:r>
        <w:rPr>
          <w:spacing w:val="12"/>
        </w:rPr>
        <w:t xml:space="preserve"> </w:t>
      </w:r>
      <w:r>
        <w:t>sağlık,</w:t>
      </w:r>
      <w:r>
        <w:rPr>
          <w:spacing w:val="11"/>
        </w:rPr>
        <w:t xml:space="preserve"> </w:t>
      </w:r>
      <w:r>
        <w:t>güvenlik</w:t>
      </w:r>
      <w:r>
        <w:rPr>
          <w:spacing w:val="10"/>
        </w:rPr>
        <w:t xml:space="preserve"> </w:t>
      </w:r>
      <w:r>
        <w:t>ve</w:t>
      </w:r>
      <w:r>
        <w:rPr>
          <w:spacing w:val="11"/>
        </w:rPr>
        <w:t xml:space="preserve"> </w:t>
      </w:r>
      <w:r>
        <w:t>refahlarını</w:t>
      </w:r>
      <w:r>
        <w:rPr>
          <w:spacing w:val="-52"/>
        </w:rPr>
        <w:t xml:space="preserve"> </w:t>
      </w:r>
      <w:r>
        <w:t>sağlarız.</w:t>
      </w:r>
    </w:p>
    <w:p w14:paraId="72D8E7A8" w14:textId="77777777" w:rsidR="00AB365D" w:rsidRDefault="00000000">
      <w:pPr>
        <w:pStyle w:val="GvdeMetni"/>
        <w:spacing w:before="58" w:line="235" w:lineRule="auto"/>
        <w:ind w:right="1621"/>
      </w:pPr>
      <w:r>
        <w:t>Kadınların</w:t>
      </w:r>
      <w:r>
        <w:rPr>
          <w:spacing w:val="6"/>
        </w:rPr>
        <w:t xml:space="preserve"> </w:t>
      </w:r>
      <w:r>
        <w:t>iş</w:t>
      </w:r>
      <w:r>
        <w:rPr>
          <w:spacing w:val="4"/>
        </w:rPr>
        <w:t xml:space="preserve"> </w:t>
      </w:r>
      <w:r>
        <w:t>gücüne</w:t>
      </w:r>
      <w:r>
        <w:rPr>
          <w:spacing w:val="3"/>
        </w:rPr>
        <w:t xml:space="preserve"> </w:t>
      </w:r>
      <w:r>
        <w:t>katılımını</w:t>
      </w:r>
      <w:r>
        <w:rPr>
          <w:spacing w:val="2"/>
        </w:rPr>
        <w:t xml:space="preserve"> </w:t>
      </w:r>
      <w:r>
        <w:t>tüm</w:t>
      </w:r>
      <w:r>
        <w:rPr>
          <w:spacing w:val="5"/>
        </w:rPr>
        <w:t xml:space="preserve"> </w:t>
      </w:r>
      <w:r>
        <w:t>departmanlarımızda</w:t>
      </w:r>
      <w:r>
        <w:rPr>
          <w:spacing w:val="5"/>
        </w:rPr>
        <w:t xml:space="preserve"> </w:t>
      </w:r>
      <w:r>
        <w:t>destekler,</w:t>
      </w:r>
      <w:r>
        <w:rPr>
          <w:spacing w:val="5"/>
        </w:rPr>
        <w:t xml:space="preserve"> </w:t>
      </w:r>
      <w:r>
        <w:t>eşit</w:t>
      </w:r>
      <w:r>
        <w:rPr>
          <w:spacing w:val="3"/>
        </w:rPr>
        <w:t xml:space="preserve"> </w:t>
      </w:r>
      <w:r>
        <w:t>fırsatlar</w:t>
      </w:r>
      <w:r>
        <w:rPr>
          <w:spacing w:val="-52"/>
        </w:rPr>
        <w:t xml:space="preserve"> </w:t>
      </w:r>
      <w:r>
        <w:t>sunarız.</w:t>
      </w:r>
    </w:p>
    <w:p w14:paraId="72D8E7A9" w14:textId="77777777" w:rsidR="00AB365D" w:rsidRDefault="00000000">
      <w:pPr>
        <w:pStyle w:val="GvdeMetni"/>
        <w:spacing w:before="50"/>
      </w:pPr>
      <w:r>
        <w:t>Cinsiyet</w:t>
      </w:r>
      <w:r>
        <w:rPr>
          <w:spacing w:val="-1"/>
        </w:rPr>
        <w:t xml:space="preserve"> </w:t>
      </w:r>
      <w:r>
        <w:t>ayrımı</w:t>
      </w:r>
      <w:r>
        <w:rPr>
          <w:spacing w:val="-4"/>
        </w:rPr>
        <w:t xml:space="preserve"> </w:t>
      </w:r>
      <w:r>
        <w:t>yapmadan</w:t>
      </w:r>
      <w:r>
        <w:rPr>
          <w:spacing w:val="-1"/>
        </w:rPr>
        <w:t xml:space="preserve"> </w:t>
      </w:r>
      <w:r>
        <w:t>“eşit</w:t>
      </w:r>
      <w:r>
        <w:rPr>
          <w:spacing w:val="-1"/>
        </w:rPr>
        <w:t xml:space="preserve"> </w:t>
      </w:r>
      <w:r>
        <w:t>işe</w:t>
      </w:r>
      <w:r>
        <w:rPr>
          <w:spacing w:val="-4"/>
        </w:rPr>
        <w:t xml:space="preserve"> </w:t>
      </w:r>
      <w:r>
        <w:t>eşit</w:t>
      </w:r>
      <w:r>
        <w:rPr>
          <w:spacing w:val="-3"/>
        </w:rPr>
        <w:t xml:space="preserve"> </w:t>
      </w:r>
      <w:r>
        <w:t>ücret”</w:t>
      </w:r>
      <w:r>
        <w:rPr>
          <w:spacing w:val="-4"/>
        </w:rPr>
        <w:t xml:space="preserve"> </w:t>
      </w:r>
      <w:r>
        <w:t>politikası</w:t>
      </w:r>
      <w:r>
        <w:rPr>
          <w:spacing w:val="4"/>
        </w:rPr>
        <w:t xml:space="preserve"> </w:t>
      </w:r>
      <w:r>
        <w:t>ile</w:t>
      </w:r>
      <w:r>
        <w:rPr>
          <w:spacing w:val="-3"/>
        </w:rPr>
        <w:t xml:space="preserve"> </w:t>
      </w:r>
      <w:r>
        <w:t>hareket</w:t>
      </w:r>
      <w:r>
        <w:rPr>
          <w:spacing w:val="-2"/>
        </w:rPr>
        <w:t xml:space="preserve"> </w:t>
      </w:r>
      <w:r>
        <w:t>ederiz.</w:t>
      </w:r>
    </w:p>
    <w:p w14:paraId="72D8E7AA" w14:textId="77777777" w:rsidR="00AB365D" w:rsidRDefault="00000000">
      <w:pPr>
        <w:pStyle w:val="GvdeMetni"/>
        <w:spacing w:before="50"/>
      </w:pPr>
      <w:r>
        <w:t>Eşitlik</w:t>
      </w:r>
      <w:r>
        <w:rPr>
          <w:spacing w:val="-4"/>
        </w:rPr>
        <w:t xml:space="preserve"> </w:t>
      </w:r>
      <w:r>
        <w:t>ilkesi</w:t>
      </w:r>
      <w:r>
        <w:rPr>
          <w:spacing w:val="-1"/>
        </w:rPr>
        <w:t xml:space="preserve"> </w:t>
      </w:r>
      <w:r>
        <w:t>gözetilerek</w:t>
      </w:r>
      <w:r>
        <w:rPr>
          <w:spacing w:val="-2"/>
        </w:rPr>
        <w:t xml:space="preserve"> </w:t>
      </w:r>
      <w:r>
        <w:t>görev</w:t>
      </w:r>
      <w:r>
        <w:rPr>
          <w:spacing w:val="-2"/>
        </w:rPr>
        <w:t xml:space="preserve"> </w:t>
      </w:r>
      <w:r>
        <w:t>dağılımı</w:t>
      </w:r>
      <w:r>
        <w:rPr>
          <w:spacing w:val="-1"/>
        </w:rPr>
        <w:t xml:space="preserve"> </w:t>
      </w:r>
      <w:r>
        <w:t>yaparız.</w:t>
      </w:r>
    </w:p>
    <w:p w14:paraId="72D8E7AB" w14:textId="77777777" w:rsidR="00AB365D" w:rsidRDefault="00000000">
      <w:pPr>
        <w:pStyle w:val="GvdeMetni"/>
        <w:spacing w:before="51"/>
      </w:pPr>
      <w:r>
        <w:t>Kariyer</w:t>
      </w:r>
      <w:r>
        <w:rPr>
          <w:spacing w:val="-3"/>
        </w:rPr>
        <w:t xml:space="preserve"> </w:t>
      </w:r>
      <w:r>
        <w:t>fırsatlarından</w:t>
      </w:r>
      <w:r>
        <w:rPr>
          <w:spacing w:val="-3"/>
        </w:rPr>
        <w:t xml:space="preserve"> </w:t>
      </w:r>
      <w:r>
        <w:t>eşit</w:t>
      </w:r>
      <w:r>
        <w:rPr>
          <w:spacing w:val="-4"/>
        </w:rPr>
        <w:t xml:space="preserve"> </w:t>
      </w:r>
      <w:r>
        <w:t>düzeyde</w:t>
      </w:r>
      <w:r>
        <w:rPr>
          <w:spacing w:val="-5"/>
        </w:rPr>
        <w:t xml:space="preserve"> </w:t>
      </w:r>
      <w:r>
        <w:t>faydalanılması</w:t>
      </w:r>
      <w:r>
        <w:rPr>
          <w:spacing w:val="-3"/>
        </w:rPr>
        <w:t xml:space="preserve"> </w:t>
      </w:r>
      <w:r>
        <w:t>için,</w:t>
      </w:r>
      <w:r>
        <w:rPr>
          <w:spacing w:val="-3"/>
        </w:rPr>
        <w:t xml:space="preserve"> </w:t>
      </w:r>
      <w:r>
        <w:t>gerekli</w:t>
      </w:r>
      <w:r>
        <w:rPr>
          <w:spacing w:val="1"/>
        </w:rPr>
        <w:t xml:space="preserve"> </w:t>
      </w:r>
      <w:r>
        <w:t>ortamı</w:t>
      </w:r>
      <w:r>
        <w:rPr>
          <w:spacing w:val="-5"/>
        </w:rPr>
        <w:t xml:space="preserve"> </w:t>
      </w:r>
      <w:r>
        <w:t>sağlarız.</w:t>
      </w:r>
    </w:p>
    <w:p w14:paraId="72D8E7AC" w14:textId="77777777" w:rsidR="00AB365D" w:rsidRDefault="00000000">
      <w:pPr>
        <w:pStyle w:val="GvdeMetni"/>
        <w:spacing w:before="55" w:line="235" w:lineRule="auto"/>
        <w:ind w:right="1621"/>
      </w:pPr>
      <w:r>
        <w:t>Eğitim</w:t>
      </w:r>
      <w:r>
        <w:rPr>
          <w:spacing w:val="7"/>
        </w:rPr>
        <w:t xml:space="preserve"> </w:t>
      </w:r>
      <w:r>
        <w:t>politikaları</w:t>
      </w:r>
      <w:r>
        <w:rPr>
          <w:spacing w:val="6"/>
        </w:rPr>
        <w:t xml:space="preserve"> </w:t>
      </w:r>
      <w:r>
        <w:t>oluşturur,</w:t>
      </w:r>
      <w:r>
        <w:rPr>
          <w:spacing w:val="8"/>
        </w:rPr>
        <w:t xml:space="preserve"> </w:t>
      </w:r>
      <w:r>
        <w:t>kadınların</w:t>
      </w:r>
      <w:r>
        <w:rPr>
          <w:spacing w:val="6"/>
        </w:rPr>
        <w:t xml:space="preserve"> </w:t>
      </w:r>
      <w:r>
        <w:t>katılımına</w:t>
      </w:r>
      <w:r>
        <w:rPr>
          <w:spacing w:val="5"/>
        </w:rPr>
        <w:t xml:space="preserve"> </w:t>
      </w:r>
      <w:r>
        <w:t>ve</w:t>
      </w:r>
      <w:r>
        <w:rPr>
          <w:spacing w:val="8"/>
        </w:rPr>
        <w:t xml:space="preserve"> </w:t>
      </w:r>
      <w:r>
        <w:t>farkındalığın</w:t>
      </w:r>
      <w:r>
        <w:rPr>
          <w:spacing w:val="6"/>
        </w:rPr>
        <w:t xml:space="preserve"> </w:t>
      </w:r>
      <w:r>
        <w:t>artmasına</w:t>
      </w:r>
      <w:r>
        <w:rPr>
          <w:spacing w:val="8"/>
        </w:rPr>
        <w:t xml:space="preserve"> </w:t>
      </w:r>
      <w:r>
        <w:t>destek</w:t>
      </w:r>
      <w:r>
        <w:rPr>
          <w:spacing w:val="-52"/>
        </w:rPr>
        <w:t xml:space="preserve"> </w:t>
      </w:r>
      <w:r>
        <w:t>oluruz.</w:t>
      </w:r>
    </w:p>
    <w:p w14:paraId="72D8E7AD" w14:textId="77777777" w:rsidR="00AB365D" w:rsidRDefault="00000000">
      <w:pPr>
        <w:pStyle w:val="GvdeMetni"/>
        <w:spacing w:before="50" w:line="280" w:lineRule="auto"/>
        <w:ind w:right="2090"/>
      </w:pPr>
      <w:r>
        <w:t>İş-aile</w:t>
      </w:r>
      <w:r>
        <w:rPr>
          <w:spacing w:val="-3"/>
        </w:rPr>
        <w:t xml:space="preserve"> </w:t>
      </w:r>
      <w:r>
        <w:t>yaşam</w:t>
      </w:r>
      <w:r>
        <w:rPr>
          <w:spacing w:val="-4"/>
        </w:rPr>
        <w:t xml:space="preserve"> </w:t>
      </w:r>
      <w:r>
        <w:t>dengesini</w:t>
      </w:r>
      <w:r>
        <w:rPr>
          <w:spacing w:val="-4"/>
        </w:rPr>
        <w:t xml:space="preserve"> </w:t>
      </w:r>
      <w:r>
        <w:t>koruyan</w:t>
      </w:r>
      <w:r>
        <w:rPr>
          <w:spacing w:val="-4"/>
        </w:rPr>
        <w:t xml:space="preserve"> </w:t>
      </w:r>
      <w:r>
        <w:t>çalışma</w:t>
      </w:r>
      <w:r>
        <w:rPr>
          <w:spacing w:val="-2"/>
        </w:rPr>
        <w:t xml:space="preserve"> </w:t>
      </w:r>
      <w:r>
        <w:t>ortamı</w:t>
      </w:r>
      <w:r>
        <w:rPr>
          <w:spacing w:val="-3"/>
        </w:rPr>
        <w:t xml:space="preserve"> </w:t>
      </w:r>
      <w:r>
        <w:t>ve</w:t>
      </w:r>
      <w:r>
        <w:rPr>
          <w:spacing w:val="-5"/>
        </w:rPr>
        <w:t xml:space="preserve"> </w:t>
      </w:r>
      <w:r>
        <w:t>uygulamalarını</w:t>
      </w:r>
      <w:r>
        <w:rPr>
          <w:spacing w:val="-5"/>
        </w:rPr>
        <w:t xml:space="preserve"> </w:t>
      </w:r>
      <w:r>
        <w:t>oluştururuz.</w:t>
      </w:r>
      <w:r>
        <w:rPr>
          <w:spacing w:val="-52"/>
        </w:rPr>
        <w:t xml:space="preserve"> </w:t>
      </w:r>
      <w:r>
        <w:t>Kadınların</w:t>
      </w:r>
      <w:r>
        <w:rPr>
          <w:spacing w:val="-2"/>
        </w:rPr>
        <w:t xml:space="preserve"> </w:t>
      </w:r>
      <w:r>
        <w:t>şirket</w:t>
      </w:r>
      <w:r>
        <w:rPr>
          <w:spacing w:val="1"/>
        </w:rPr>
        <w:t xml:space="preserve"> </w:t>
      </w:r>
      <w:r>
        <w:t>yönetiminde</w:t>
      </w:r>
      <w:r>
        <w:rPr>
          <w:spacing w:val="-4"/>
        </w:rPr>
        <w:t xml:space="preserve"> </w:t>
      </w:r>
      <w:r>
        <w:t>olmaları</w:t>
      </w:r>
      <w:r>
        <w:rPr>
          <w:spacing w:val="-3"/>
        </w:rPr>
        <w:t xml:space="preserve"> </w:t>
      </w:r>
      <w:r>
        <w:t>için</w:t>
      </w:r>
      <w:r>
        <w:rPr>
          <w:spacing w:val="-3"/>
        </w:rPr>
        <w:t xml:space="preserve"> </w:t>
      </w:r>
      <w:r>
        <w:t>destek</w:t>
      </w:r>
      <w:r>
        <w:rPr>
          <w:spacing w:val="-4"/>
        </w:rPr>
        <w:t xml:space="preserve"> </w:t>
      </w:r>
      <w:r>
        <w:t>verir,</w:t>
      </w:r>
      <w:r>
        <w:rPr>
          <w:spacing w:val="-1"/>
        </w:rPr>
        <w:t xml:space="preserve"> </w:t>
      </w:r>
      <w:r>
        <w:t>eşit</w:t>
      </w:r>
      <w:r>
        <w:rPr>
          <w:spacing w:val="-1"/>
        </w:rPr>
        <w:t xml:space="preserve"> </w:t>
      </w:r>
      <w:r>
        <w:t>fırsatlar</w:t>
      </w:r>
      <w:r>
        <w:rPr>
          <w:spacing w:val="-4"/>
        </w:rPr>
        <w:t xml:space="preserve"> </w:t>
      </w:r>
      <w:r>
        <w:t>sunarız.</w:t>
      </w:r>
    </w:p>
    <w:p w14:paraId="72D8E7AE" w14:textId="77777777" w:rsidR="00AB365D" w:rsidRDefault="00000000">
      <w:pPr>
        <w:pStyle w:val="GvdeMetni"/>
        <w:spacing w:before="5" w:line="235" w:lineRule="auto"/>
        <w:ind w:right="1647"/>
        <w:jc w:val="both"/>
      </w:pPr>
      <w:r>
        <w:t>Kadınların hiçbir şekilde istismar, taciz, ayrımcılık, bastırılma, zorlama, iftira vb.</w:t>
      </w:r>
      <w:r>
        <w:rPr>
          <w:spacing w:val="1"/>
        </w:rPr>
        <w:t xml:space="preserve"> </w:t>
      </w:r>
      <w:r>
        <w:t>durumlara</w:t>
      </w:r>
      <w:r>
        <w:rPr>
          <w:spacing w:val="1"/>
        </w:rPr>
        <w:t xml:space="preserve"> </w:t>
      </w:r>
      <w:r>
        <w:t>maruz</w:t>
      </w:r>
      <w:r>
        <w:rPr>
          <w:spacing w:val="1"/>
        </w:rPr>
        <w:t xml:space="preserve"> </w:t>
      </w:r>
      <w:r>
        <w:t>kalmasına</w:t>
      </w:r>
      <w:r>
        <w:rPr>
          <w:spacing w:val="1"/>
        </w:rPr>
        <w:t xml:space="preserve"> </w:t>
      </w:r>
      <w:r>
        <w:t>müsaade</w:t>
      </w:r>
      <w:r>
        <w:rPr>
          <w:spacing w:val="1"/>
        </w:rPr>
        <w:t xml:space="preserve"> </w:t>
      </w:r>
      <w:r>
        <w:t>etmeyiz.</w:t>
      </w:r>
      <w:r>
        <w:rPr>
          <w:spacing w:val="1"/>
        </w:rPr>
        <w:t xml:space="preserve"> </w:t>
      </w:r>
      <w:r>
        <w:t>Dünya’ya</w:t>
      </w:r>
      <w:r>
        <w:rPr>
          <w:spacing w:val="1"/>
        </w:rPr>
        <w:t xml:space="preserve"> </w:t>
      </w:r>
      <w:r>
        <w:t>ve</w:t>
      </w:r>
      <w:r>
        <w:rPr>
          <w:spacing w:val="1"/>
        </w:rPr>
        <w:t xml:space="preserve"> </w:t>
      </w:r>
      <w:r>
        <w:t>bizlere</w:t>
      </w:r>
      <w:r>
        <w:rPr>
          <w:spacing w:val="1"/>
        </w:rPr>
        <w:t xml:space="preserve"> </w:t>
      </w:r>
      <w:r>
        <w:t>kattıkları</w:t>
      </w:r>
      <w:r>
        <w:rPr>
          <w:spacing w:val="1"/>
        </w:rPr>
        <w:t xml:space="preserve"> </w:t>
      </w:r>
      <w:r>
        <w:t>değerin</w:t>
      </w:r>
      <w:r>
        <w:rPr>
          <w:spacing w:val="1"/>
        </w:rPr>
        <w:t xml:space="preserve"> </w:t>
      </w:r>
      <w:r>
        <w:t>daima</w:t>
      </w:r>
      <w:r>
        <w:rPr>
          <w:spacing w:val="-1"/>
        </w:rPr>
        <w:t xml:space="preserve"> </w:t>
      </w:r>
      <w:r>
        <w:t>farkında</w:t>
      </w:r>
      <w:r>
        <w:rPr>
          <w:spacing w:val="-1"/>
        </w:rPr>
        <w:t xml:space="preserve"> </w:t>
      </w:r>
      <w:r>
        <w:t>olur</w:t>
      </w:r>
      <w:r>
        <w:rPr>
          <w:spacing w:val="1"/>
        </w:rPr>
        <w:t xml:space="preserve"> </w:t>
      </w:r>
      <w:r>
        <w:t>ve</w:t>
      </w:r>
      <w:r>
        <w:rPr>
          <w:spacing w:val="-1"/>
        </w:rPr>
        <w:t xml:space="preserve"> </w:t>
      </w:r>
      <w:r>
        <w:t>destekleriz.</w:t>
      </w:r>
    </w:p>
    <w:p w14:paraId="72D8E7AF" w14:textId="77777777" w:rsidR="00AB365D" w:rsidRDefault="00AB365D">
      <w:pPr>
        <w:spacing w:line="235" w:lineRule="auto"/>
        <w:jc w:val="both"/>
        <w:sectPr w:rsidR="00AB365D">
          <w:pgSz w:w="11900" w:h="16850"/>
          <w:pgMar w:top="700" w:right="80" w:bottom="280" w:left="980" w:header="230" w:footer="0" w:gutter="0"/>
          <w:cols w:space="708"/>
        </w:sectPr>
      </w:pPr>
    </w:p>
    <w:p w14:paraId="72D8E7C1" w14:textId="77777777" w:rsidR="00AB365D" w:rsidRDefault="00AB365D">
      <w:pPr>
        <w:pStyle w:val="GvdeMetni"/>
        <w:spacing w:before="9"/>
        <w:ind w:left="0"/>
        <w:rPr>
          <w:sz w:val="7"/>
        </w:rPr>
      </w:pPr>
    </w:p>
    <w:p w14:paraId="72D8E7C2" w14:textId="57121224" w:rsidR="00AB365D" w:rsidRDefault="000C40EA">
      <w:pPr>
        <w:pStyle w:val="GvdeMetni"/>
        <w:ind w:left="920"/>
        <w:rPr>
          <w:sz w:val="20"/>
        </w:rPr>
      </w:pPr>
      <w:r>
        <w:rPr>
          <w:noProof/>
          <w:sz w:val="20"/>
        </w:rPr>
        <mc:AlternateContent>
          <mc:Choice Requires="wps">
            <w:drawing>
              <wp:inline distT="0" distB="0" distL="0" distR="0" wp14:anchorId="72D8EA2D" wp14:editId="7BB12CD6">
                <wp:extent cx="5541645" cy="283845"/>
                <wp:effectExtent l="6350" t="5715" r="5080" b="5715"/>
                <wp:docPr id="8590335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2838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D8EA84" w14:textId="77777777" w:rsidR="00AB365D" w:rsidRDefault="00000000">
                            <w:pPr>
                              <w:spacing w:before="60"/>
                              <w:ind w:left="144"/>
                              <w:rPr>
                                <w:b/>
                                <w:sz w:val="24"/>
                              </w:rPr>
                            </w:pPr>
                            <w:r>
                              <w:rPr>
                                <w:b/>
                                <w:spacing w:val="-1"/>
                                <w:sz w:val="24"/>
                              </w:rPr>
                              <w:t>SOSYAL</w:t>
                            </w:r>
                            <w:r>
                              <w:rPr>
                                <w:b/>
                                <w:spacing w:val="-9"/>
                                <w:sz w:val="24"/>
                              </w:rPr>
                              <w:t xml:space="preserve"> </w:t>
                            </w:r>
                            <w:r>
                              <w:rPr>
                                <w:b/>
                                <w:sz w:val="24"/>
                              </w:rPr>
                              <w:t>SORUMLULUK</w:t>
                            </w:r>
                            <w:r>
                              <w:rPr>
                                <w:b/>
                                <w:spacing w:val="-13"/>
                                <w:sz w:val="24"/>
                              </w:rPr>
                              <w:t xml:space="preserve"> </w:t>
                            </w:r>
                            <w:r>
                              <w:rPr>
                                <w:b/>
                                <w:sz w:val="24"/>
                              </w:rPr>
                              <w:t>POLİTİKASI</w:t>
                            </w:r>
                          </w:p>
                        </w:txbxContent>
                      </wps:txbx>
                      <wps:bodyPr rot="0" vert="horz" wrap="square" lIns="0" tIns="0" rIns="0" bIns="0" anchor="t" anchorCtr="0" upright="1">
                        <a:noAutofit/>
                      </wps:bodyPr>
                    </wps:wsp>
                  </a:graphicData>
                </a:graphic>
              </wp:inline>
            </w:drawing>
          </mc:Choice>
          <mc:Fallback>
            <w:pict>
              <v:shape w14:anchorId="72D8EA2D" id="Text Box 51" o:spid="_x0000_s1069" type="#_x0000_t202" style="width:436.3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" filled="f" strokeweight=".48pt">
                <v:textbox inset="0,0,0,0">
                  <w:txbxContent>
                    <w:p w14:paraId="72D8EA84" w14:textId="77777777" w:rsidR="00AB365D" w:rsidRDefault="00000000">
                      <w:pPr>
                        <w:spacing w:before="60"/>
                        <w:ind w:left="144"/>
                        <w:rPr>
                          <w:b/>
                          <w:sz w:val="24"/>
                        </w:rPr>
                      </w:pPr>
                      <w:r>
                        <w:rPr>
                          <w:b/>
                          <w:spacing w:val="-1"/>
                          <w:sz w:val="24"/>
                        </w:rPr>
                        <w:t>SOSYAL</w:t>
                      </w:r>
                      <w:r>
                        <w:rPr>
                          <w:b/>
                          <w:spacing w:val="-9"/>
                          <w:sz w:val="24"/>
                        </w:rPr>
                        <w:t xml:space="preserve"> </w:t>
                      </w:r>
                      <w:r>
                        <w:rPr>
                          <w:b/>
                          <w:sz w:val="24"/>
                        </w:rPr>
                        <w:t>SORUMLULUK</w:t>
                      </w:r>
                      <w:r>
                        <w:rPr>
                          <w:b/>
                          <w:spacing w:val="-13"/>
                          <w:sz w:val="24"/>
                        </w:rPr>
                        <w:t xml:space="preserve"> </w:t>
                      </w:r>
                      <w:r>
                        <w:rPr>
                          <w:b/>
                          <w:sz w:val="24"/>
                        </w:rPr>
                        <w:t>POLİTİKASI</w:t>
                      </w:r>
                    </w:p>
                  </w:txbxContent>
                </v:textbox>
                <w10:anchorlock/>
              </v:shape>
            </w:pict>
          </mc:Fallback>
        </mc:AlternateContent>
      </w:r>
    </w:p>
    <w:p w14:paraId="72D8E7C3" w14:textId="77777777" w:rsidR="00AB365D" w:rsidRDefault="00000000">
      <w:pPr>
        <w:pStyle w:val="GvdeMetni"/>
        <w:spacing w:before="41" w:line="235" w:lineRule="auto"/>
        <w:ind w:right="1649"/>
        <w:jc w:val="both"/>
      </w:pPr>
      <w:r>
        <w:t>Tüm çalışanlarımızın insan onuruna uygun çalışma koşullarında, sağlıklı ve güvenli</w:t>
      </w:r>
      <w:r>
        <w:rPr>
          <w:spacing w:val="1"/>
        </w:rPr>
        <w:t xml:space="preserve"> </w:t>
      </w:r>
      <w:r>
        <w:t>bir ortamda çalışma hakkı olduğuna inanırız. Çalışanlarımızın, en değerli varlığımız</w:t>
      </w:r>
      <w:r>
        <w:rPr>
          <w:spacing w:val="1"/>
        </w:rPr>
        <w:t xml:space="preserve"> </w:t>
      </w:r>
      <w:r>
        <w:t>olduğu bilinci</w:t>
      </w:r>
      <w:r>
        <w:rPr>
          <w:spacing w:val="-1"/>
        </w:rPr>
        <w:t xml:space="preserve"> </w:t>
      </w:r>
      <w:r>
        <w:t>ile</w:t>
      </w:r>
      <w:r>
        <w:rPr>
          <w:spacing w:val="-1"/>
        </w:rPr>
        <w:t xml:space="preserve"> </w:t>
      </w:r>
      <w:r>
        <w:t>güvenliklerini</w:t>
      </w:r>
      <w:r>
        <w:rPr>
          <w:spacing w:val="-1"/>
        </w:rPr>
        <w:t xml:space="preserve"> </w:t>
      </w:r>
      <w:r>
        <w:t>sağlamak</w:t>
      </w:r>
      <w:r>
        <w:rPr>
          <w:spacing w:val="-2"/>
        </w:rPr>
        <w:t xml:space="preserve"> </w:t>
      </w:r>
      <w:r>
        <w:t>ve</w:t>
      </w:r>
      <w:r>
        <w:rPr>
          <w:spacing w:val="-1"/>
        </w:rPr>
        <w:t xml:space="preserve"> </w:t>
      </w:r>
      <w:r>
        <w:t>korumak</w:t>
      </w:r>
      <w:r>
        <w:rPr>
          <w:spacing w:val="-3"/>
        </w:rPr>
        <w:t xml:space="preserve"> </w:t>
      </w:r>
      <w:r>
        <w:t>öncelikli</w:t>
      </w:r>
      <w:r>
        <w:rPr>
          <w:spacing w:val="-2"/>
        </w:rPr>
        <w:t xml:space="preserve"> </w:t>
      </w:r>
      <w:r>
        <w:t>iş</w:t>
      </w:r>
      <w:r>
        <w:rPr>
          <w:spacing w:val="-3"/>
        </w:rPr>
        <w:t xml:space="preserve"> </w:t>
      </w:r>
      <w:r>
        <w:t>hedefimizdir.</w:t>
      </w:r>
    </w:p>
    <w:p w14:paraId="72D8E7C4" w14:textId="77777777" w:rsidR="00AB365D" w:rsidRDefault="00AB365D">
      <w:pPr>
        <w:pStyle w:val="GvdeMetni"/>
        <w:spacing w:before="8"/>
        <w:ind w:left="0"/>
        <w:rPr>
          <w:sz w:val="32"/>
        </w:rPr>
      </w:pPr>
    </w:p>
    <w:p w14:paraId="72D8E7C5" w14:textId="77777777" w:rsidR="00AB365D" w:rsidRDefault="00000000">
      <w:pPr>
        <w:pStyle w:val="GvdeMetni"/>
        <w:spacing w:line="235" w:lineRule="auto"/>
        <w:ind w:right="1652"/>
        <w:jc w:val="both"/>
      </w:pPr>
      <w:r>
        <w:t>Otelimiz, yasal yükümlülüklerin ötesinde en iyi çevresel çözümlerin uygulanması,</w:t>
      </w:r>
      <w:r>
        <w:rPr>
          <w:spacing w:val="1"/>
        </w:rPr>
        <w:t xml:space="preserve"> </w:t>
      </w:r>
      <w:r>
        <w:t>çevre</w:t>
      </w:r>
      <w:r>
        <w:rPr>
          <w:spacing w:val="1"/>
        </w:rPr>
        <w:t xml:space="preserve"> </w:t>
      </w:r>
      <w:r>
        <w:t>dostu</w:t>
      </w:r>
      <w:r>
        <w:rPr>
          <w:spacing w:val="1"/>
        </w:rPr>
        <w:t xml:space="preserve"> </w:t>
      </w:r>
      <w:r>
        <w:t>teknolojilerin</w:t>
      </w:r>
      <w:r>
        <w:rPr>
          <w:spacing w:val="1"/>
        </w:rPr>
        <w:t xml:space="preserve"> </w:t>
      </w:r>
      <w:r>
        <w:t>gelişmesi,</w:t>
      </w:r>
      <w:r>
        <w:rPr>
          <w:spacing w:val="1"/>
        </w:rPr>
        <w:t xml:space="preserve"> </w:t>
      </w:r>
      <w:r>
        <w:t>kullanımının</w:t>
      </w:r>
      <w:r>
        <w:rPr>
          <w:spacing w:val="1"/>
        </w:rPr>
        <w:t xml:space="preserve"> </w:t>
      </w:r>
      <w:r>
        <w:t>yaygınlaştırılması</w:t>
      </w:r>
      <w:r>
        <w:rPr>
          <w:spacing w:val="1"/>
        </w:rPr>
        <w:t xml:space="preserve"> </w:t>
      </w:r>
      <w:r>
        <w:t>ve</w:t>
      </w:r>
      <w:r>
        <w:rPr>
          <w:spacing w:val="54"/>
        </w:rPr>
        <w:t xml:space="preserve"> </w:t>
      </w:r>
      <w:r>
        <w:t>çevre</w:t>
      </w:r>
      <w:r>
        <w:rPr>
          <w:spacing w:val="1"/>
        </w:rPr>
        <w:t xml:space="preserve"> </w:t>
      </w:r>
      <w:r>
        <w:t>bilincini</w:t>
      </w:r>
      <w:r>
        <w:rPr>
          <w:spacing w:val="-3"/>
        </w:rPr>
        <w:t xml:space="preserve"> </w:t>
      </w:r>
      <w:r>
        <w:t>arttıracak</w:t>
      </w:r>
      <w:r>
        <w:rPr>
          <w:spacing w:val="-2"/>
        </w:rPr>
        <w:t xml:space="preserve"> </w:t>
      </w:r>
      <w:r>
        <w:t>girişimlere destek</w:t>
      </w:r>
      <w:r>
        <w:rPr>
          <w:spacing w:val="-1"/>
        </w:rPr>
        <w:t xml:space="preserve"> </w:t>
      </w:r>
      <w:r>
        <w:t>sağlanması</w:t>
      </w:r>
      <w:r>
        <w:rPr>
          <w:spacing w:val="1"/>
        </w:rPr>
        <w:t xml:space="preserve"> </w:t>
      </w:r>
      <w:r>
        <w:t>adına</w:t>
      </w:r>
      <w:r>
        <w:rPr>
          <w:spacing w:val="-2"/>
        </w:rPr>
        <w:t xml:space="preserve"> </w:t>
      </w:r>
      <w:r>
        <w:t>her zaman</w:t>
      </w:r>
      <w:r>
        <w:rPr>
          <w:spacing w:val="-2"/>
        </w:rPr>
        <w:t xml:space="preserve"> </w:t>
      </w:r>
      <w:r>
        <w:t>hazırdır.</w:t>
      </w:r>
    </w:p>
    <w:p w14:paraId="72D8E7C6" w14:textId="77777777" w:rsidR="00AB365D" w:rsidRDefault="00AB365D">
      <w:pPr>
        <w:pStyle w:val="GvdeMetni"/>
        <w:spacing w:before="8"/>
        <w:ind w:left="0"/>
        <w:rPr>
          <w:sz w:val="32"/>
        </w:rPr>
      </w:pPr>
    </w:p>
    <w:p w14:paraId="72D8E7C7" w14:textId="77777777" w:rsidR="00AB365D" w:rsidRDefault="00000000">
      <w:pPr>
        <w:pStyle w:val="GvdeMetni"/>
        <w:spacing w:line="235" w:lineRule="auto"/>
        <w:ind w:right="1649"/>
        <w:jc w:val="both"/>
      </w:pPr>
      <w:r>
        <w:t>Faaliyet</w:t>
      </w:r>
      <w:r>
        <w:rPr>
          <w:spacing w:val="1"/>
        </w:rPr>
        <w:t xml:space="preserve"> </w:t>
      </w:r>
      <w:r>
        <w:t>göstermekte</w:t>
      </w:r>
      <w:r>
        <w:rPr>
          <w:spacing w:val="1"/>
        </w:rPr>
        <w:t xml:space="preserve"> </w:t>
      </w:r>
      <w:r>
        <w:t>olduğumuz</w:t>
      </w:r>
      <w:r>
        <w:rPr>
          <w:spacing w:val="1"/>
        </w:rPr>
        <w:t xml:space="preserve"> </w:t>
      </w:r>
      <w:r>
        <w:t>şehirlerde</w:t>
      </w:r>
      <w:r>
        <w:rPr>
          <w:spacing w:val="1"/>
        </w:rPr>
        <w:t xml:space="preserve"> </w:t>
      </w:r>
      <w:r>
        <w:t>topluma</w:t>
      </w:r>
      <w:r>
        <w:rPr>
          <w:spacing w:val="1"/>
        </w:rPr>
        <w:t xml:space="preserve"> </w:t>
      </w:r>
      <w:r>
        <w:t>karşı</w:t>
      </w:r>
      <w:r>
        <w:rPr>
          <w:spacing w:val="1"/>
        </w:rPr>
        <w:t xml:space="preserve"> </w:t>
      </w:r>
      <w:r>
        <w:t>sosyal</w:t>
      </w:r>
      <w:r>
        <w:rPr>
          <w:spacing w:val="1"/>
        </w:rPr>
        <w:t xml:space="preserve"> </w:t>
      </w:r>
      <w:r>
        <w:t>ve</w:t>
      </w:r>
      <w:r>
        <w:rPr>
          <w:spacing w:val="1"/>
        </w:rPr>
        <w:t xml:space="preserve"> </w:t>
      </w:r>
      <w:r>
        <w:t>çevresel</w:t>
      </w:r>
      <w:r>
        <w:rPr>
          <w:spacing w:val="1"/>
        </w:rPr>
        <w:t xml:space="preserve"> </w:t>
      </w:r>
      <w:r>
        <w:t>sorumluluklarımızı; Hissedarlarımız, çalışanlarımız, kamu, sivil toplum kuruluşları ve</w:t>
      </w:r>
      <w:r>
        <w:rPr>
          <w:spacing w:val="-52"/>
        </w:rPr>
        <w:t xml:space="preserve"> </w:t>
      </w:r>
      <w:r>
        <w:t>diğer</w:t>
      </w:r>
      <w:r>
        <w:rPr>
          <w:spacing w:val="-3"/>
        </w:rPr>
        <w:t xml:space="preserve"> </w:t>
      </w:r>
      <w:r>
        <w:t>paydaşlarımız</w:t>
      </w:r>
      <w:r>
        <w:rPr>
          <w:spacing w:val="1"/>
        </w:rPr>
        <w:t xml:space="preserve"> </w:t>
      </w:r>
      <w:r>
        <w:t>ile uyumlu</w:t>
      </w:r>
      <w:r>
        <w:rPr>
          <w:spacing w:val="-3"/>
        </w:rPr>
        <w:t xml:space="preserve"> </w:t>
      </w:r>
      <w:r>
        <w:t>bir iş</w:t>
      </w:r>
      <w:r>
        <w:rPr>
          <w:spacing w:val="-4"/>
        </w:rPr>
        <w:t xml:space="preserve"> </w:t>
      </w:r>
      <w:r>
        <w:t>birliği</w:t>
      </w:r>
      <w:r>
        <w:rPr>
          <w:spacing w:val="-3"/>
        </w:rPr>
        <w:t xml:space="preserve"> </w:t>
      </w:r>
      <w:r>
        <w:t>içinde</w:t>
      </w:r>
      <w:r>
        <w:rPr>
          <w:spacing w:val="-2"/>
        </w:rPr>
        <w:t xml:space="preserve"> </w:t>
      </w:r>
      <w:r>
        <w:t>yerine getirmeye</w:t>
      </w:r>
      <w:r>
        <w:rPr>
          <w:spacing w:val="-3"/>
        </w:rPr>
        <w:t xml:space="preserve"> </w:t>
      </w:r>
      <w:r>
        <w:t>özen</w:t>
      </w:r>
      <w:r>
        <w:rPr>
          <w:spacing w:val="-2"/>
        </w:rPr>
        <w:t xml:space="preserve"> </w:t>
      </w:r>
      <w:r>
        <w:t>gösteririz.</w:t>
      </w:r>
    </w:p>
    <w:p w14:paraId="72D8E7C8" w14:textId="77777777" w:rsidR="00AB365D" w:rsidRDefault="00AB365D">
      <w:pPr>
        <w:pStyle w:val="GvdeMetni"/>
        <w:spacing w:before="8"/>
        <w:ind w:left="0"/>
        <w:rPr>
          <w:sz w:val="32"/>
        </w:rPr>
      </w:pPr>
    </w:p>
    <w:p w14:paraId="72D8E7C9" w14:textId="77777777" w:rsidR="00AB365D" w:rsidRDefault="00000000">
      <w:pPr>
        <w:pStyle w:val="GvdeMetni"/>
        <w:spacing w:line="235" w:lineRule="auto"/>
        <w:ind w:right="1647"/>
        <w:jc w:val="both"/>
      </w:pPr>
      <w:r>
        <w:t>İnsan</w:t>
      </w:r>
      <w:r>
        <w:rPr>
          <w:spacing w:val="1"/>
        </w:rPr>
        <w:t xml:space="preserve"> </w:t>
      </w:r>
      <w:r>
        <w:t>kaynaklarımızın,</w:t>
      </w:r>
      <w:r>
        <w:rPr>
          <w:spacing w:val="1"/>
        </w:rPr>
        <w:t xml:space="preserve"> </w:t>
      </w:r>
      <w:r>
        <w:t>sürdürülebilir</w:t>
      </w:r>
      <w:r>
        <w:rPr>
          <w:spacing w:val="1"/>
        </w:rPr>
        <w:t xml:space="preserve"> </w:t>
      </w:r>
      <w:r>
        <w:t>büyümenin</w:t>
      </w:r>
      <w:r>
        <w:rPr>
          <w:spacing w:val="1"/>
        </w:rPr>
        <w:t xml:space="preserve"> </w:t>
      </w:r>
      <w:r>
        <w:t>en</w:t>
      </w:r>
      <w:r>
        <w:rPr>
          <w:spacing w:val="1"/>
        </w:rPr>
        <w:t xml:space="preserve"> </w:t>
      </w:r>
      <w:r>
        <w:t>önemli</w:t>
      </w:r>
      <w:r>
        <w:rPr>
          <w:spacing w:val="1"/>
        </w:rPr>
        <w:t xml:space="preserve"> </w:t>
      </w:r>
      <w:r>
        <w:t>unsuru</w:t>
      </w:r>
      <w:r>
        <w:rPr>
          <w:spacing w:val="1"/>
        </w:rPr>
        <w:t xml:space="preserve"> </w:t>
      </w:r>
      <w:r>
        <w:t>olduğuna</w:t>
      </w:r>
      <w:r>
        <w:rPr>
          <w:spacing w:val="1"/>
        </w:rPr>
        <w:t xml:space="preserve"> </w:t>
      </w:r>
      <w:r>
        <w:t>inanırız.</w:t>
      </w:r>
      <w:r>
        <w:rPr>
          <w:spacing w:val="1"/>
        </w:rPr>
        <w:t xml:space="preserve"> </w:t>
      </w:r>
      <w:r>
        <w:t>Çalışanlarımızın</w:t>
      </w:r>
      <w:r>
        <w:rPr>
          <w:spacing w:val="1"/>
        </w:rPr>
        <w:t xml:space="preserve"> </w:t>
      </w:r>
      <w:r>
        <w:t>özlük</w:t>
      </w:r>
      <w:r>
        <w:rPr>
          <w:spacing w:val="1"/>
        </w:rPr>
        <w:t xml:space="preserve"> </w:t>
      </w:r>
      <w:r>
        <w:t>haklarının,</w:t>
      </w:r>
      <w:r>
        <w:rPr>
          <w:spacing w:val="1"/>
        </w:rPr>
        <w:t xml:space="preserve"> </w:t>
      </w:r>
      <w:r>
        <w:t>tam</w:t>
      </w:r>
      <w:r>
        <w:rPr>
          <w:spacing w:val="1"/>
        </w:rPr>
        <w:t xml:space="preserve"> </w:t>
      </w:r>
      <w:r>
        <w:t>ve</w:t>
      </w:r>
      <w:r>
        <w:rPr>
          <w:spacing w:val="1"/>
        </w:rPr>
        <w:t xml:space="preserve"> </w:t>
      </w:r>
      <w:r>
        <w:t>doğru</w:t>
      </w:r>
      <w:r>
        <w:rPr>
          <w:spacing w:val="1"/>
        </w:rPr>
        <w:t xml:space="preserve"> </w:t>
      </w:r>
      <w:r>
        <w:t>biçimde</w:t>
      </w:r>
      <w:r>
        <w:rPr>
          <w:spacing w:val="1"/>
        </w:rPr>
        <w:t xml:space="preserve"> </w:t>
      </w:r>
      <w:r>
        <w:t>kullanılmasını</w:t>
      </w:r>
      <w:r>
        <w:rPr>
          <w:spacing w:val="1"/>
        </w:rPr>
        <w:t xml:space="preserve"> </w:t>
      </w:r>
      <w:r>
        <w:t>sağlarız.</w:t>
      </w:r>
    </w:p>
    <w:p w14:paraId="72D8E7CA" w14:textId="77777777" w:rsidR="00AB365D" w:rsidRDefault="00AB365D">
      <w:pPr>
        <w:pStyle w:val="GvdeMetni"/>
        <w:spacing w:before="2"/>
        <w:ind w:left="0"/>
        <w:rPr>
          <w:sz w:val="32"/>
        </w:rPr>
      </w:pPr>
    </w:p>
    <w:p w14:paraId="72D8E7CB" w14:textId="77777777" w:rsidR="00AB365D" w:rsidRDefault="00000000">
      <w:pPr>
        <w:pStyle w:val="GvdeMetni"/>
        <w:spacing w:line="290" w:lineRule="exact"/>
      </w:pPr>
      <w:r>
        <w:t>Çalışanlarımıza</w:t>
      </w:r>
      <w:r>
        <w:rPr>
          <w:spacing w:val="7"/>
        </w:rPr>
        <w:t xml:space="preserve"> </w:t>
      </w:r>
      <w:r>
        <w:t>dürüst</w:t>
      </w:r>
      <w:r>
        <w:rPr>
          <w:spacing w:val="61"/>
        </w:rPr>
        <w:t xml:space="preserve"> </w:t>
      </w:r>
      <w:r>
        <w:t>ve</w:t>
      </w:r>
      <w:r>
        <w:rPr>
          <w:spacing w:val="65"/>
        </w:rPr>
        <w:t xml:space="preserve"> </w:t>
      </w:r>
      <w:r>
        <w:t>adil</w:t>
      </w:r>
      <w:r>
        <w:rPr>
          <w:spacing w:val="63"/>
        </w:rPr>
        <w:t xml:space="preserve"> </w:t>
      </w:r>
      <w:r>
        <w:t>yaklaşır,</w:t>
      </w:r>
      <w:r>
        <w:rPr>
          <w:spacing w:val="61"/>
        </w:rPr>
        <w:t xml:space="preserve"> </w:t>
      </w:r>
      <w:r>
        <w:t>ayrımcı</w:t>
      </w:r>
      <w:r>
        <w:rPr>
          <w:spacing w:val="61"/>
        </w:rPr>
        <w:t xml:space="preserve"> </w:t>
      </w:r>
      <w:r>
        <w:t>olmayan,</w:t>
      </w:r>
      <w:r>
        <w:rPr>
          <w:spacing w:val="62"/>
        </w:rPr>
        <w:t xml:space="preserve"> </w:t>
      </w:r>
      <w:r>
        <w:t>güvenli</w:t>
      </w:r>
      <w:r>
        <w:rPr>
          <w:spacing w:val="63"/>
        </w:rPr>
        <w:t xml:space="preserve"> </w:t>
      </w:r>
      <w:r>
        <w:t>ve</w:t>
      </w:r>
      <w:r>
        <w:rPr>
          <w:spacing w:val="61"/>
        </w:rPr>
        <w:t xml:space="preserve"> </w:t>
      </w:r>
      <w:r>
        <w:t>sağlıklı</w:t>
      </w:r>
      <w:r>
        <w:rPr>
          <w:spacing w:val="64"/>
        </w:rPr>
        <w:t xml:space="preserve"> </w:t>
      </w:r>
      <w:r>
        <w:t>bir</w:t>
      </w:r>
    </w:p>
    <w:p w14:paraId="72D8E7CC" w14:textId="77777777" w:rsidR="00AB365D" w:rsidRDefault="00000000">
      <w:pPr>
        <w:pStyle w:val="GvdeMetni"/>
        <w:spacing w:line="290" w:lineRule="exact"/>
      </w:pPr>
      <w:proofErr w:type="gramStart"/>
      <w:r>
        <w:t>çalışma</w:t>
      </w:r>
      <w:proofErr w:type="gramEnd"/>
      <w:r>
        <w:rPr>
          <w:spacing w:val="-1"/>
        </w:rPr>
        <w:t xml:space="preserve"> </w:t>
      </w:r>
      <w:r>
        <w:t>ortamı taahhüt</w:t>
      </w:r>
      <w:r>
        <w:rPr>
          <w:spacing w:val="-2"/>
        </w:rPr>
        <w:t xml:space="preserve"> </w:t>
      </w:r>
      <w:r>
        <w:t>ederiz.</w:t>
      </w:r>
    </w:p>
    <w:p w14:paraId="72D8E7CD" w14:textId="77777777" w:rsidR="00AB365D" w:rsidRDefault="00AB365D">
      <w:pPr>
        <w:pStyle w:val="GvdeMetni"/>
        <w:spacing w:before="2"/>
        <w:ind w:left="0"/>
        <w:rPr>
          <w:sz w:val="32"/>
        </w:rPr>
      </w:pPr>
    </w:p>
    <w:p w14:paraId="72D8E7CE" w14:textId="77777777" w:rsidR="00AB365D" w:rsidRDefault="00000000">
      <w:pPr>
        <w:pStyle w:val="GvdeMetni"/>
        <w:spacing w:before="1" w:line="289" w:lineRule="exact"/>
      </w:pPr>
      <w:r>
        <w:t>Çalışanlarımızın</w:t>
      </w:r>
      <w:r>
        <w:rPr>
          <w:spacing w:val="13"/>
        </w:rPr>
        <w:t xml:space="preserve"> </w:t>
      </w:r>
      <w:r>
        <w:t>bireysel</w:t>
      </w:r>
      <w:r>
        <w:rPr>
          <w:spacing w:val="10"/>
        </w:rPr>
        <w:t xml:space="preserve"> </w:t>
      </w:r>
      <w:r>
        <w:t>gelişimi</w:t>
      </w:r>
      <w:r>
        <w:rPr>
          <w:spacing w:val="12"/>
        </w:rPr>
        <w:t xml:space="preserve"> </w:t>
      </w:r>
      <w:r>
        <w:t>için</w:t>
      </w:r>
      <w:r>
        <w:rPr>
          <w:spacing w:val="12"/>
        </w:rPr>
        <w:t xml:space="preserve"> </w:t>
      </w:r>
      <w:r>
        <w:t>gerekli</w:t>
      </w:r>
      <w:r>
        <w:rPr>
          <w:spacing w:val="10"/>
        </w:rPr>
        <w:t xml:space="preserve"> </w:t>
      </w:r>
      <w:r>
        <w:t>çabayı</w:t>
      </w:r>
      <w:r>
        <w:rPr>
          <w:spacing w:val="11"/>
        </w:rPr>
        <w:t xml:space="preserve"> </w:t>
      </w:r>
      <w:r>
        <w:t>gösterir,</w:t>
      </w:r>
      <w:r>
        <w:rPr>
          <w:spacing w:val="13"/>
        </w:rPr>
        <w:t xml:space="preserve"> </w:t>
      </w:r>
      <w:r>
        <w:t>iş</w:t>
      </w:r>
      <w:r>
        <w:rPr>
          <w:spacing w:val="9"/>
        </w:rPr>
        <w:t xml:space="preserve"> </w:t>
      </w:r>
      <w:r>
        <w:t>hayatı</w:t>
      </w:r>
      <w:r>
        <w:rPr>
          <w:spacing w:val="9"/>
        </w:rPr>
        <w:t xml:space="preserve"> </w:t>
      </w:r>
      <w:r>
        <w:t>ile</w:t>
      </w:r>
      <w:r>
        <w:rPr>
          <w:spacing w:val="12"/>
        </w:rPr>
        <w:t xml:space="preserve"> </w:t>
      </w:r>
      <w:r>
        <w:t>özel</w:t>
      </w:r>
      <w:r>
        <w:rPr>
          <w:spacing w:val="13"/>
        </w:rPr>
        <w:t xml:space="preserve"> </w:t>
      </w:r>
      <w:r>
        <w:t>hayat</w:t>
      </w:r>
    </w:p>
    <w:p w14:paraId="72D8E7CF" w14:textId="77777777" w:rsidR="00AB365D" w:rsidRDefault="00000000">
      <w:pPr>
        <w:pStyle w:val="GvdeMetni"/>
        <w:spacing w:line="289" w:lineRule="exact"/>
      </w:pPr>
      <w:proofErr w:type="gramStart"/>
      <w:r>
        <w:t>arasındaki</w:t>
      </w:r>
      <w:proofErr w:type="gramEnd"/>
      <w:r>
        <w:rPr>
          <w:spacing w:val="-2"/>
        </w:rPr>
        <w:t xml:space="preserve"> </w:t>
      </w:r>
      <w:r>
        <w:t>dengeyi gözetiriz.</w:t>
      </w:r>
    </w:p>
    <w:p w14:paraId="72D8E7D0" w14:textId="77777777" w:rsidR="00AB365D" w:rsidRDefault="00AB365D">
      <w:pPr>
        <w:pStyle w:val="GvdeMetni"/>
        <w:spacing w:before="7"/>
        <w:ind w:left="0"/>
        <w:rPr>
          <w:sz w:val="32"/>
        </w:rPr>
      </w:pPr>
    </w:p>
    <w:p w14:paraId="72D8E7D1" w14:textId="1D649DC7" w:rsidR="00AB365D" w:rsidRDefault="00000000">
      <w:pPr>
        <w:pStyle w:val="GvdeMetni"/>
        <w:spacing w:line="235" w:lineRule="auto"/>
        <w:ind w:right="1653"/>
        <w:jc w:val="both"/>
      </w:pPr>
      <w:r>
        <w:t>Her</w:t>
      </w:r>
      <w:r>
        <w:rPr>
          <w:spacing w:val="1"/>
        </w:rPr>
        <w:t xml:space="preserve"> </w:t>
      </w:r>
      <w:r>
        <w:t>türlü</w:t>
      </w:r>
      <w:r>
        <w:rPr>
          <w:spacing w:val="1"/>
        </w:rPr>
        <w:t xml:space="preserve"> </w:t>
      </w:r>
      <w:r>
        <w:t>faaliyetimizden</w:t>
      </w:r>
      <w:r>
        <w:rPr>
          <w:spacing w:val="1"/>
        </w:rPr>
        <w:t xml:space="preserve"> </w:t>
      </w:r>
      <w:r>
        <w:t>doğabilecek</w:t>
      </w:r>
      <w:r>
        <w:rPr>
          <w:spacing w:val="1"/>
        </w:rPr>
        <w:t xml:space="preserve"> </w:t>
      </w:r>
      <w:r>
        <w:t>çevresel</w:t>
      </w:r>
      <w:r>
        <w:rPr>
          <w:spacing w:val="1"/>
        </w:rPr>
        <w:t xml:space="preserve"> </w:t>
      </w:r>
      <w:r>
        <w:t>etkileri,</w:t>
      </w:r>
      <w:r>
        <w:rPr>
          <w:spacing w:val="1"/>
        </w:rPr>
        <w:t xml:space="preserve"> </w:t>
      </w:r>
      <w:r>
        <w:t>sorumluluk</w:t>
      </w:r>
      <w:r>
        <w:rPr>
          <w:spacing w:val="1"/>
        </w:rPr>
        <w:t xml:space="preserve"> </w:t>
      </w:r>
      <w:r>
        <w:t>bilinci</w:t>
      </w:r>
      <w:r>
        <w:rPr>
          <w:spacing w:val="1"/>
        </w:rPr>
        <w:t xml:space="preserve"> </w:t>
      </w:r>
      <w:r>
        <w:t>ile</w:t>
      </w:r>
      <w:r>
        <w:rPr>
          <w:spacing w:val="1"/>
        </w:rPr>
        <w:t xml:space="preserve"> </w:t>
      </w:r>
      <w:r>
        <w:t>yönetiriz</w:t>
      </w:r>
      <w:r w:rsidR="00064789">
        <w:t>.</w:t>
      </w:r>
    </w:p>
    <w:p w14:paraId="72D8E7D2" w14:textId="77777777" w:rsidR="00AB365D" w:rsidRDefault="00AB365D">
      <w:pPr>
        <w:pStyle w:val="GvdeMetni"/>
        <w:spacing w:before="7"/>
        <w:ind w:left="0"/>
        <w:rPr>
          <w:sz w:val="32"/>
        </w:rPr>
      </w:pPr>
    </w:p>
    <w:p w14:paraId="72D8E7D3" w14:textId="77777777" w:rsidR="00AB365D" w:rsidRDefault="00000000">
      <w:pPr>
        <w:pStyle w:val="GvdeMetni"/>
        <w:spacing w:before="1" w:line="235" w:lineRule="auto"/>
        <w:ind w:right="1650"/>
        <w:jc w:val="both"/>
      </w:pPr>
      <w:r>
        <w:t>Kurumsal sosyal sorumluluk ilkesi çerçevesinde, toplumumuzun gelişimi için çaba</w:t>
      </w:r>
      <w:r>
        <w:rPr>
          <w:spacing w:val="1"/>
        </w:rPr>
        <w:t xml:space="preserve"> </w:t>
      </w:r>
      <w:r>
        <w:t>gösteririz. Çalışanlarımızı,</w:t>
      </w:r>
      <w:r>
        <w:rPr>
          <w:spacing w:val="1"/>
        </w:rPr>
        <w:t xml:space="preserve"> </w:t>
      </w:r>
      <w:r>
        <w:t>sosyal</w:t>
      </w:r>
      <w:r>
        <w:rPr>
          <w:spacing w:val="1"/>
        </w:rPr>
        <w:t xml:space="preserve"> </w:t>
      </w:r>
      <w:r>
        <w:t>sorumluluk bilinciyle</w:t>
      </w:r>
      <w:r>
        <w:rPr>
          <w:spacing w:val="54"/>
        </w:rPr>
        <w:t xml:space="preserve"> </w:t>
      </w:r>
      <w:r>
        <w:t>yer alacakları uygun</w:t>
      </w:r>
      <w:r>
        <w:rPr>
          <w:spacing w:val="54"/>
        </w:rPr>
        <w:t xml:space="preserve"> </w:t>
      </w:r>
      <w:r>
        <w:t>sosyal</w:t>
      </w:r>
      <w:r>
        <w:rPr>
          <w:spacing w:val="1"/>
        </w:rPr>
        <w:t xml:space="preserve"> </w:t>
      </w:r>
      <w:r>
        <w:t>ve toplumsal</w:t>
      </w:r>
      <w:r>
        <w:rPr>
          <w:spacing w:val="-1"/>
        </w:rPr>
        <w:t xml:space="preserve"> </w:t>
      </w:r>
      <w:r>
        <w:t>faaliyetlere</w:t>
      </w:r>
      <w:r>
        <w:rPr>
          <w:spacing w:val="-1"/>
        </w:rPr>
        <w:t xml:space="preserve"> </w:t>
      </w:r>
      <w:r>
        <w:t>gönüllü</w:t>
      </w:r>
      <w:r>
        <w:rPr>
          <w:spacing w:val="-1"/>
        </w:rPr>
        <w:t xml:space="preserve"> </w:t>
      </w:r>
      <w:r>
        <w:t>olmaları</w:t>
      </w:r>
      <w:r>
        <w:rPr>
          <w:spacing w:val="-2"/>
        </w:rPr>
        <w:t xml:space="preserve"> </w:t>
      </w:r>
      <w:r>
        <w:t>konusunda</w:t>
      </w:r>
      <w:r>
        <w:rPr>
          <w:spacing w:val="-1"/>
        </w:rPr>
        <w:t xml:space="preserve"> </w:t>
      </w:r>
      <w:r>
        <w:t>destekleriz.</w:t>
      </w:r>
    </w:p>
    <w:p w14:paraId="72D8E7D4" w14:textId="77777777" w:rsidR="00AB365D" w:rsidRDefault="00AB365D">
      <w:pPr>
        <w:pStyle w:val="GvdeMetni"/>
        <w:spacing w:before="8"/>
        <w:ind w:left="0"/>
        <w:rPr>
          <w:sz w:val="32"/>
        </w:rPr>
      </w:pPr>
    </w:p>
    <w:p w14:paraId="72D8E7D5" w14:textId="77777777" w:rsidR="00AB365D" w:rsidRDefault="00000000">
      <w:pPr>
        <w:pStyle w:val="GvdeMetni"/>
        <w:spacing w:line="235" w:lineRule="auto"/>
        <w:ind w:right="1651"/>
        <w:jc w:val="both"/>
      </w:pPr>
      <w:r>
        <w:t>Tedarikçilerimiz</w:t>
      </w:r>
      <w:r>
        <w:rPr>
          <w:spacing w:val="1"/>
        </w:rPr>
        <w:t xml:space="preserve"> </w:t>
      </w:r>
      <w:r>
        <w:t>başta</w:t>
      </w:r>
      <w:r>
        <w:rPr>
          <w:spacing w:val="1"/>
        </w:rPr>
        <w:t xml:space="preserve"> </w:t>
      </w:r>
      <w:r>
        <w:t>olmak</w:t>
      </w:r>
      <w:r>
        <w:rPr>
          <w:spacing w:val="1"/>
        </w:rPr>
        <w:t xml:space="preserve"> </w:t>
      </w:r>
      <w:r>
        <w:t>üzere</w:t>
      </w:r>
      <w:r>
        <w:rPr>
          <w:spacing w:val="1"/>
        </w:rPr>
        <w:t xml:space="preserve"> </w:t>
      </w:r>
      <w:r>
        <w:t>tüm</w:t>
      </w:r>
      <w:r>
        <w:rPr>
          <w:spacing w:val="1"/>
        </w:rPr>
        <w:t xml:space="preserve"> </w:t>
      </w:r>
      <w:r>
        <w:t>iş</w:t>
      </w:r>
      <w:r>
        <w:rPr>
          <w:spacing w:val="1"/>
        </w:rPr>
        <w:t xml:space="preserve"> </w:t>
      </w:r>
      <w:r>
        <w:t>ortaklarımızın,</w:t>
      </w:r>
      <w:r>
        <w:rPr>
          <w:spacing w:val="1"/>
        </w:rPr>
        <w:t xml:space="preserve"> </w:t>
      </w:r>
      <w:r>
        <w:t>sosyal</w:t>
      </w:r>
      <w:r>
        <w:rPr>
          <w:spacing w:val="1"/>
        </w:rPr>
        <w:t xml:space="preserve"> </w:t>
      </w:r>
      <w:r>
        <w:t>sorumluluk</w:t>
      </w:r>
      <w:r>
        <w:rPr>
          <w:spacing w:val="1"/>
        </w:rPr>
        <w:t xml:space="preserve"> </w:t>
      </w:r>
      <w:r>
        <w:t>alanında hareket etmelerinin sağlanmasına yönelik yaklaşımlar geliştirmeye ve bu</w:t>
      </w:r>
      <w:r>
        <w:rPr>
          <w:spacing w:val="1"/>
        </w:rPr>
        <w:t xml:space="preserve"> </w:t>
      </w:r>
      <w:r>
        <w:t>yaklaşımların</w:t>
      </w:r>
      <w:r>
        <w:rPr>
          <w:spacing w:val="1"/>
        </w:rPr>
        <w:t xml:space="preserve"> </w:t>
      </w:r>
      <w:r>
        <w:t>uygulanmasına</w:t>
      </w:r>
      <w:r>
        <w:rPr>
          <w:spacing w:val="2"/>
        </w:rPr>
        <w:t xml:space="preserve"> </w:t>
      </w:r>
      <w:r>
        <w:t>özen gösteririz.</w:t>
      </w:r>
    </w:p>
    <w:p w14:paraId="72D8E7D6" w14:textId="77777777" w:rsidR="00AB365D" w:rsidRDefault="00000000">
      <w:pPr>
        <w:pStyle w:val="GvdeMetni"/>
        <w:spacing w:before="55" w:line="235" w:lineRule="auto"/>
        <w:ind w:right="1655"/>
        <w:jc w:val="both"/>
      </w:pPr>
      <w:r>
        <w:t>Türkiye’nin</w:t>
      </w:r>
      <w:r>
        <w:rPr>
          <w:spacing w:val="1"/>
        </w:rPr>
        <w:t xml:space="preserve"> </w:t>
      </w:r>
      <w:r>
        <w:t>ve</w:t>
      </w:r>
      <w:r>
        <w:rPr>
          <w:spacing w:val="1"/>
        </w:rPr>
        <w:t xml:space="preserve"> </w:t>
      </w:r>
      <w:r>
        <w:t>faaliyet</w:t>
      </w:r>
      <w:r>
        <w:rPr>
          <w:spacing w:val="1"/>
        </w:rPr>
        <w:t xml:space="preserve"> </w:t>
      </w:r>
      <w:r>
        <w:t>gösterdiğimiz</w:t>
      </w:r>
      <w:r>
        <w:rPr>
          <w:spacing w:val="1"/>
        </w:rPr>
        <w:t xml:space="preserve"> </w:t>
      </w:r>
      <w:r>
        <w:t>ülkelerin</w:t>
      </w:r>
      <w:r>
        <w:rPr>
          <w:spacing w:val="1"/>
        </w:rPr>
        <w:t xml:space="preserve"> </w:t>
      </w:r>
      <w:r>
        <w:t>gelenek</w:t>
      </w:r>
      <w:r>
        <w:rPr>
          <w:spacing w:val="1"/>
        </w:rPr>
        <w:t xml:space="preserve"> </w:t>
      </w:r>
      <w:r>
        <w:t>ve</w:t>
      </w:r>
      <w:r>
        <w:rPr>
          <w:spacing w:val="1"/>
        </w:rPr>
        <w:t xml:space="preserve"> </w:t>
      </w:r>
      <w:r>
        <w:t>kültürlerine</w:t>
      </w:r>
      <w:r>
        <w:rPr>
          <w:spacing w:val="1"/>
        </w:rPr>
        <w:t xml:space="preserve"> </w:t>
      </w:r>
      <w:r>
        <w:t>duyarlı</w:t>
      </w:r>
      <w:r>
        <w:rPr>
          <w:spacing w:val="1"/>
        </w:rPr>
        <w:t xml:space="preserve"> </w:t>
      </w:r>
      <w:r>
        <w:t>davranır,</w:t>
      </w:r>
      <w:r>
        <w:rPr>
          <w:spacing w:val="-3"/>
        </w:rPr>
        <w:t xml:space="preserve"> </w:t>
      </w:r>
      <w:r>
        <w:t>tüm</w:t>
      </w:r>
      <w:r>
        <w:rPr>
          <w:spacing w:val="2"/>
        </w:rPr>
        <w:t xml:space="preserve"> </w:t>
      </w:r>
      <w:r>
        <w:t>yasal</w:t>
      </w:r>
      <w:r>
        <w:rPr>
          <w:spacing w:val="-2"/>
        </w:rPr>
        <w:t xml:space="preserve"> </w:t>
      </w:r>
      <w:r>
        <w:t>düzenlemelere uygun</w:t>
      </w:r>
      <w:r>
        <w:rPr>
          <w:spacing w:val="-1"/>
        </w:rPr>
        <w:t xml:space="preserve"> </w:t>
      </w:r>
      <w:r>
        <w:t>hareket</w:t>
      </w:r>
      <w:r>
        <w:rPr>
          <w:spacing w:val="-1"/>
        </w:rPr>
        <w:t xml:space="preserve"> </w:t>
      </w:r>
      <w:r>
        <w:t>ederiz.</w:t>
      </w:r>
    </w:p>
    <w:p w14:paraId="72D8E7D7" w14:textId="77777777" w:rsidR="00AB365D" w:rsidRDefault="00AB365D">
      <w:pPr>
        <w:spacing w:line="235" w:lineRule="auto"/>
        <w:jc w:val="both"/>
        <w:sectPr w:rsidR="00AB365D">
          <w:pgSz w:w="11900" w:h="16850"/>
          <w:pgMar w:top="700" w:right="80" w:bottom="280" w:left="980" w:header="230" w:footer="0" w:gutter="0"/>
          <w:cols w:space="708"/>
        </w:sectPr>
      </w:pPr>
    </w:p>
    <w:p w14:paraId="72D8E7E9" w14:textId="77777777" w:rsidR="00AB365D" w:rsidRDefault="00000000">
      <w:pPr>
        <w:spacing w:before="153"/>
        <w:ind w:left="1091"/>
        <w:jc w:val="both"/>
        <w:rPr>
          <w:rFonts w:ascii="Cambria" w:hAnsi="Cambria"/>
          <w:b/>
          <w:sz w:val="20"/>
        </w:rPr>
      </w:pPr>
      <w:r>
        <w:rPr>
          <w:rFonts w:ascii="Cambria" w:hAnsi="Cambria"/>
          <w:b/>
          <w:w w:val="105"/>
          <w:sz w:val="20"/>
        </w:rPr>
        <w:lastRenderedPageBreak/>
        <w:t>AVCILIK</w:t>
      </w:r>
      <w:r>
        <w:rPr>
          <w:rFonts w:ascii="Cambria" w:hAnsi="Cambria"/>
          <w:b/>
          <w:spacing w:val="-4"/>
          <w:w w:val="105"/>
          <w:sz w:val="20"/>
        </w:rPr>
        <w:t xml:space="preserve"> </w:t>
      </w:r>
      <w:r>
        <w:rPr>
          <w:rFonts w:ascii="Cambria" w:hAnsi="Cambria"/>
          <w:b/>
          <w:w w:val="105"/>
          <w:sz w:val="20"/>
        </w:rPr>
        <w:t>POLİTİKASI</w:t>
      </w:r>
    </w:p>
    <w:p w14:paraId="72D8E7EA" w14:textId="77777777" w:rsidR="00AB365D" w:rsidRDefault="00000000">
      <w:pPr>
        <w:pStyle w:val="GvdeMetni"/>
        <w:spacing w:before="58" w:line="235" w:lineRule="auto"/>
        <w:ind w:right="1655"/>
        <w:jc w:val="both"/>
      </w:pPr>
      <w:r>
        <w:t>Tesis olarak, yaban hayatını korumak ve sürdürülebilir bir gelecek yaratmak için</w:t>
      </w:r>
      <w:r>
        <w:rPr>
          <w:spacing w:val="1"/>
        </w:rPr>
        <w:t xml:space="preserve"> </w:t>
      </w:r>
      <w:r>
        <w:t>avcılık politikası uygulamaktadır. Otel, avcılık politikası ile şunlara katkı sağlamayı</w:t>
      </w:r>
      <w:r>
        <w:rPr>
          <w:spacing w:val="1"/>
        </w:rPr>
        <w:t xml:space="preserve"> </w:t>
      </w:r>
      <w:r>
        <w:t>amaçlamaktadır:</w:t>
      </w:r>
    </w:p>
    <w:p w14:paraId="72D8E7EB" w14:textId="77777777" w:rsidR="00AB365D" w:rsidRDefault="00000000">
      <w:pPr>
        <w:pStyle w:val="GvdeMetni"/>
        <w:spacing w:before="55" w:line="235" w:lineRule="auto"/>
        <w:ind w:right="1653"/>
        <w:jc w:val="both"/>
      </w:pPr>
      <w:r>
        <w:t>Yaban</w:t>
      </w:r>
      <w:r>
        <w:rPr>
          <w:spacing w:val="1"/>
        </w:rPr>
        <w:t xml:space="preserve"> </w:t>
      </w:r>
      <w:r>
        <w:t>hayatının</w:t>
      </w:r>
      <w:r>
        <w:rPr>
          <w:spacing w:val="1"/>
        </w:rPr>
        <w:t xml:space="preserve"> </w:t>
      </w:r>
      <w:r>
        <w:t>doğal</w:t>
      </w:r>
      <w:r>
        <w:rPr>
          <w:spacing w:val="1"/>
        </w:rPr>
        <w:t xml:space="preserve"> </w:t>
      </w:r>
      <w:r>
        <w:t>yaşam</w:t>
      </w:r>
      <w:r>
        <w:rPr>
          <w:spacing w:val="1"/>
        </w:rPr>
        <w:t xml:space="preserve"> </w:t>
      </w:r>
      <w:r>
        <w:t>alanlarını</w:t>
      </w:r>
      <w:r>
        <w:rPr>
          <w:spacing w:val="1"/>
        </w:rPr>
        <w:t xml:space="preserve"> </w:t>
      </w:r>
      <w:r>
        <w:t>korumak</w:t>
      </w:r>
      <w:r>
        <w:rPr>
          <w:spacing w:val="1"/>
        </w:rPr>
        <w:t xml:space="preserve"> </w:t>
      </w:r>
      <w:r>
        <w:t>Yaban</w:t>
      </w:r>
      <w:r>
        <w:rPr>
          <w:spacing w:val="1"/>
        </w:rPr>
        <w:t xml:space="preserve"> </w:t>
      </w:r>
      <w:r>
        <w:t>hayatının</w:t>
      </w:r>
      <w:r>
        <w:rPr>
          <w:spacing w:val="55"/>
        </w:rPr>
        <w:t xml:space="preserve"> </w:t>
      </w:r>
      <w:r>
        <w:t>neslini</w:t>
      </w:r>
      <w:r>
        <w:rPr>
          <w:spacing w:val="1"/>
        </w:rPr>
        <w:t xml:space="preserve"> </w:t>
      </w:r>
      <w:r>
        <w:t>sürdürmek</w:t>
      </w:r>
    </w:p>
    <w:p w14:paraId="72D8E7EC" w14:textId="77777777" w:rsidR="00AB365D" w:rsidRDefault="00000000">
      <w:pPr>
        <w:pStyle w:val="GvdeMetni"/>
        <w:spacing w:before="53"/>
        <w:jc w:val="both"/>
      </w:pPr>
      <w:r>
        <w:t>Yaban</w:t>
      </w:r>
      <w:r>
        <w:rPr>
          <w:spacing w:val="-4"/>
        </w:rPr>
        <w:t xml:space="preserve"> </w:t>
      </w:r>
      <w:r>
        <w:t>hayatının</w:t>
      </w:r>
      <w:r>
        <w:rPr>
          <w:spacing w:val="-1"/>
        </w:rPr>
        <w:t xml:space="preserve"> </w:t>
      </w:r>
      <w:r>
        <w:t>yaşam</w:t>
      </w:r>
      <w:r>
        <w:rPr>
          <w:spacing w:val="-1"/>
        </w:rPr>
        <w:t xml:space="preserve"> </w:t>
      </w:r>
      <w:r>
        <w:t>kalitesini</w:t>
      </w:r>
      <w:r>
        <w:rPr>
          <w:spacing w:val="-4"/>
        </w:rPr>
        <w:t xml:space="preserve"> </w:t>
      </w:r>
      <w:r>
        <w:t>iyileştirmek</w:t>
      </w:r>
    </w:p>
    <w:p w14:paraId="72D8E7ED" w14:textId="77777777" w:rsidR="00AB365D" w:rsidRDefault="00000000">
      <w:pPr>
        <w:pStyle w:val="GvdeMetni"/>
        <w:spacing w:before="48"/>
        <w:jc w:val="both"/>
      </w:pPr>
      <w:r>
        <w:t>Yaban</w:t>
      </w:r>
      <w:r>
        <w:rPr>
          <w:spacing w:val="-6"/>
        </w:rPr>
        <w:t xml:space="preserve"> </w:t>
      </w:r>
      <w:r>
        <w:t>hayatının</w:t>
      </w:r>
      <w:r>
        <w:rPr>
          <w:spacing w:val="-3"/>
        </w:rPr>
        <w:t xml:space="preserve"> </w:t>
      </w:r>
      <w:r>
        <w:t>insanlarla</w:t>
      </w:r>
      <w:r>
        <w:rPr>
          <w:spacing w:val="-4"/>
        </w:rPr>
        <w:t xml:space="preserve"> </w:t>
      </w:r>
      <w:r>
        <w:t>birlikte</w:t>
      </w:r>
      <w:r>
        <w:rPr>
          <w:spacing w:val="-3"/>
        </w:rPr>
        <w:t xml:space="preserve"> </w:t>
      </w:r>
      <w:r>
        <w:t>barış</w:t>
      </w:r>
      <w:r>
        <w:rPr>
          <w:spacing w:val="-4"/>
        </w:rPr>
        <w:t xml:space="preserve"> </w:t>
      </w:r>
      <w:r>
        <w:t>içinde</w:t>
      </w:r>
      <w:r>
        <w:rPr>
          <w:spacing w:val="-3"/>
        </w:rPr>
        <w:t xml:space="preserve"> </w:t>
      </w:r>
      <w:r>
        <w:t>yaşamasına</w:t>
      </w:r>
      <w:r>
        <w:rPr>
          <w:spacing w:val="-4"/>
        </w:rPr>
        <w:t xml:space="preserve"> </w:t>
      </w:r>
      <w:r>
        <w:t>katkı</w:t>
      </w:r>
      <w:r>
        <w:rPr>
          <w:spacing w:val="-4"/>
        </w:rPr>
        <w:t xml:space="preserve"> </w:t>
      </w:r>
      <w:r>
        <w:t>sağlamak</w:t>
      </w:r>
    </w:p>
    <w:p w14:paraId="72D8E7EE" w14:textId="77777777" w:rsidR="00AB365D" w:rsidRDefault="00000000">
      <w:pPr>
        <w:pStyle w:val="GvdeMetni"/>
        <w:spacing w:before="55" w:line="235" w:lineRule="auto"/>
        <w:ind w:right="1656"/>
        <w:jc w:val="both"/>
      </w:pPr>
      <w:r>
        <w:t>Otelin</w:t>
      </w:r>
      <w:r>
        <w:rPr>
          <w:spacing w:val="1"/>
        </w:rPr>
        <w:t xml:space="preserve"> </w:t>
      </w:r>
      <w:r>
        <w:t>avcılık</w:t>
      </w:r>
      <w:r>
        <w:rPr>
          <w:spacing w:val="1"/>
        </w:rPr>
        <w:t xml:space="preserve"> </w:t>
      </w:r>
      <w:r>
        <w:t>politikasına</w:t>
      </w:r>
      <w:r>
        <w:rPr>
          <w:spacing w:val="1"/>
        </w:rPr>
        <w:t xml:space="preserve"> </w:t>
      </w:r>
      <w:r>
        <w:t>uymak,</w:t>
      </w:r>
      <w:r>
        <w:rPr>
          <w:spacing w:val="1"/>
        </w:rPr>
        <w:t xml:space="preserve"> </w:t>
      </w:r>
      <w:r>
        <w:t>otelin</w:t>
      </w:r>
      <w:r>
        <w:rPr>
          <w:spacing w:val="1"/>
        </w:rPr>
        <w:t xml:space="preserve"> </w:t>
      </w:r>
      <w:r>
        <w:t>çevreye</w:t>
      </w:r>
      <w:r>
        <w:rPr>
          <w:spacing w:val="1"/>
        </w:rPr>
        <w:t xml:space="preserve"> </w:t>
      </w:r>
      <w:r>
        <w:t>olan</w:t>
      </w:r>
      <w:r>
        <w:rPr>
          <w:spacing w:val="1"/>
        </w:rPr>
        <w:t xml:space="preserve"> </w:t>
      </w:r>
      <w:r>
        <w:t>etkisini</w:t>
      </w:r>
      <w:r>
        <w:rPr>
          <w:spacing w:val="1"/>
        </w:rPr>
        <w:t xml:space="preserve"> </w:t>
      </w:r>
      <w:r>
        <w:t>azaltmaya</w:t>
      </w:r>
      <w:r>
        <w:rPr>
          <w:spacing w:val="1"/>
        </w:rPr>
        <w:t xml:space="preserve"> </w:t>
      </w:r>
      <w:r>
        <w:t>ve</w:t>
      </w:r>
      <w:r>
        <w:rPr>
          <w:spacing w:val="1"/>
        </w:rPr>
        <w:t xml:space="preserve"> </w:t>
      </w:r>
      <w:r>
        <w:t>sürdürülebilir</w:t>
      </w:r>
      <w:r>
        <w:rPr>
          <w:spacing w:val="1"/>
        </w:rPr>
        <w:t xml:space="preserve"> </w:t>
      </w:r>
      <w:r>
        <w:t>bir</w:t>
      </w:r>
      <w:r>
        <w:rPr>
          <w:spacing w:val="1"/>
        </w:rPr>
        <w:t xml:space="preserve"> </w:t>
      </w:r>
      <w:r>
        <w:t>gelecek</w:t>
      </w:r>
      <w:r>
        <w:rPr>
          <w:spacing w:val="1"/>
        </w:rPr>
        <w:t xml:space="preserve"> </w:t>
      </w:r>
      <w:r>
        <w:t>yaratmaya</w:t>
      </w:r>
      <w:r>
        <w:rPr>
          <w:spacing w:val="1"/>
        </w:rPr>
        <w:t xml:space="preserve"> </w:t>
      </w:r>
      <w:r>
        <w:t>yardımcı</w:t>
      </w:r>
      <w:r>
        <w:rPr>
          <w:spacing w:val="1"/>
        </w:rPr>
        <w:t xml:space="preserve"> </w:t>
      </w:r>
      <w:r>
        <w:t>olacaktır.</w:t>
      </w:r>
      <w:r>
        <w:rPr>
          <w:spacing w:val="1"/>
        </w:rPr>
        <w:t xml:space="preserve"> </w:t>
      </w:r>
      <w:r>
        <w:t>Otelin</w:t>
      </w:r>
      <w:r>
        <w:rPr>
          <w:spacing w:val="1"/>
        </w:rPr>
        <w:t xml:space="preserve"> </w:t>
      </w:r>
      <w:r>
        <w:t>avcılık</w:t>
      </w:r>
      <w:r>
        <w:rPr>
          <w:spacing w:val="1"/>
        </w:rPr>
        <w:t xml:space="preserve"> </w:t>
      </w:r>
      <w:r>
        <w:t>politikası,</w:t>
      </w:r>
      <w:r>
        <w:rPr>
          <w:spacing w:val="-52"/>
        </w:rPr>
        <w:t xml:space="preserve"> </w:t>
      </w:r>
      <w:r>
        <w:t>aşağıdakileri</w:t>
      </w:r>
      <w:r>
        <w:rPr>
          <w:spacing w:val="-1"/>
        </w:rPr>
        <w:t xml:space="preserve"> </w:t>
      </w:r>
      <w:r>
        <w:t>içerir:</w:t>
      </w:r>
    </w:p>
    <w:p w14:paraId="72D8E7EF" w14:textId="77777777" w:rsidR="00AB365D" w:rsidRDefault="00000000">
      <w:pPr>
        <w:pStyle w:val="GvdeMetni"/>
        <w:spacing w:before="51"/>
        <w:jc w:val="both"/>
      </w:pPr>
      <w:r>
        <w:t>Otelin çevresinde</w:t>
      </w:r>
      <w:r>
        <w:rPr>
          <w:spacing w:val="-1"/>
        </w:rPr>
        <w:t xml:space="preserve"> </w:t>
      </w:r>
      <w:r>
        <w:t>avcılık</w:t>
      </w:r>
      <w:r>
        <w:rPr>
          <w:spacing w:val="-4"/>
        </w:rPr>
        <w:t xml:space="preserve"> </w:t>
      </w:r>
      <w:r>
        <w:t>yapmak</w:t>
      </w:r>
      <w:r>
        <w:rPr>
          <w:spacing w:val="-2"/>
        </w:rPr>
        <w:t xml:space="preserve"> </w:t>
      </w:r>
      <w:r>
        <w:t>yasaktır.</w:t>
      </w:r>
    </w:p>
    <w:p w14:paraId="72D8E7F0" w14:textId="77777777" w:rsidR="00AB365D" w:rsidRDefault="00000000">
      <w:pPr>
        <w:pStyle w:val="GvdeMetni"/>
        <w:spacing w:before="55" w:line="235" w:lineRule="auto"/>
        <w:ind w:right="1621"/>
      </w:pPr>
      <w:r>
        <w:t>Otelin</w:t>
      </w:r>
      <w:r>
        <w:rPr>
          <w:spacing w:val="15"/>
        </w:rPr>
        <w:t xml:space="preserve"> </w:t>
      </w:r>
      <w:r>
        <w:t>çevresindeki</w:t>
      </w:r>
      <w:r>
        <w:rPr>
          <w:spacing w:val="14"/>
        </w:rPr>
        <w:t xml:space="preserve"> </w:t>
      </w:r>
      <w:r>
        <w:t>yaban</w:t>
      </w:r>
      <w:r>
        <w:rPr>
          <w:spacing w:val="15"/>
        </w:rPr>
        <w:t xml:space="preserve"> </w:t>
      </w:r>
      <w:r>
        <w:t>hayatının</w:t>
      </w:r>
      <w:r>
        <w:rPr>
          <w:spacing w:val="15"/>
        </w:rPr>
        <w:t xml:space="preserve"> </w:t>
      </w:r>
      <w:r>
        <w:t>yaşam</w:t>
      </w:r>
      <w:r>
        <w:rPr>
          <w:spacing w:val="13"/>
        </w:rPr>
        <w:t xml:space="preserve"> </w:t>
      </w:r>
      <w:r>
        <w:t>alanlarını</w:t>
      </w:r>
      <w:r>
        <w:rPr>
          <w:spacing w:val="14"/>
        </w:rPr>
        <w:t xml:space="preserve"> </w:t>
      </w:r>
      <w:r>
        <w:t>tahrip</w:t>
      </w:r>
      <w:r>
        <w:rPr>
          <w:spacing w:val="15"/>
        </w:rPr>
        <w:t xml:space="preserve"> </w:t>
      </w:r>
      <w:r>
        <w:t>etmek</w:t>
      </w:r>
      <w:r>
        <w:rPr>
          <w:spacing w:val="13"/>
        </w:rPr>
        <w:t xml:space="preserve"> </w:t>
      </w:r>
      <w:r>
        <w:t>yasaktır.</w:t>
      </w:r>
      <w:r>
        <w:rPr>
          <w:spacing w:val="14"/>
        </w:rPr>
        <w:t xml:space="preserve"> </w:t>
      </w:r>
      <w:r>
        <w:t>Otelin</w:t>
      </w:r>
      <w:r>
        <w:rPr>
          <w:spacing w:val="-51"/>
        </w:rPr>
        <w:t xml:space="preserve"> </w:t>
      </w:r>
      <w:r>
        <w:t>çevresindeki</w:t>
      </w:r>
      <w:r>
        <w:rPr>
          <w:spacing w:val="-1"/>
        </w:rPr>
        <w:t xml:space="preserve"> </w:t>
      </w:r>
      <w:r>
        <w:t>yabani</w:t>
      </w:r>
      <w:r>
        <w:rPr>
          <w:spacing w:val="-2"/>
        </w:rPr>
        <w:t xml:space="preserve"> </w:t>
      </w:r>
      <w:r>
        <w:t>hayvanlara</w:t>
      </w:r>
      <w:r>
        <w:rPr>
          <w:spacing w:val="-1"/>
        </w:rPr>
        <w:t xml:space="preserve"> </w:t>
      </w:r>
      <w:r>
        <w:t>zarar</w:t>
      </w:r>
      <w:r>
        <w:rPr>
          <w:spacing w:val="-1"/>
        </w:rPr>
        <w:t xml:space="preserve"> </w:t>
      </w:r>
      <w:r>
        <w:t>vermek</w:t>
      </w:r>
      <w:r>
        <w:rPr>
          <w:spacing w:val="-2"/>
        </w:rPr>
        <w:t xml:space="preserve"> </w:t>
      </w:r>
      <w:r>
        <w:t>yasaktır.</w:t>
      </w:r>
    </w:p>
    <w:p w14:paraId="72D8E7F1" w14:textId="77777777" w:rsidR="00AB365D" w:rsidRDefault="00000000">
      <w:pPr>
        <w:pStyle w:val="GvdeMetni"/>
        <w:spacing w:before="54" w:line="235" w:lineRule="auto"/>
        <w:ind w:right="1621"/>
      </w:pPr>
      <w:r>
        <w:t>Otelin</w:t>
      </w:r>
      <w:r>
        <w:rPr>
          <w:spacing w:val="45"/>
        </w:rPr>
        <w:t xml:space="preserve"> </w:t>
      </w:r>
      <w:r>
        <w:t>çevresindeki</w:t>
      </w:r>
      <w:r>
        <w:rPr>
          <w:spacing w:val="43"/>
        </w:rPr>
        <w:t xml:space="preserve"> </w:t>
      </w:r>
      <w:r>
        <w:t>yabani</w:t>
      </w:r>
      <w:r>
        <w:rPr>
          <w:spacing w:val="44"/>
        </w:rPr>
        <w:t xml:space="preserve"> </w:t>
      </w:r>
      <w:r>
        <w:t>hayvanların</w:t>
      </w:r>
      <w:r>
        <w:rPr>
          <w:spacing w:val="43"/>
        </w:rPr>
        <w:t xml:space="preserve"> </w:t>
      </w:r>
      <w:r>
        <w:t>yaşam</w:t>
      </w:r>
      <w:r>
        <w:rPr>
          <w:spacing w:val="42"/>
        </w:rPr>
        <w:t xml:space="preserve"> </w:t>
      </w:r>
      <w:r>
        <w:t>kalitesini</w:t>
      </w:r>
      <w:r>
        <w:rPr>
          <w:spacing w:val="42"/>
        </w:rPr>
        <w:t xml:space="preserve"> </w:t>
      </w:r>
      <w:r>
        <w:t>düşürecek</w:t>
      </w:r>
      <w:r>
        <w:rPr>
          <w:spacing w:val="43"/>
        </w:rPr>
        <w:t xml:space="preserve"> </w:t>
      </w:r>
      <w:r>
        <w:t>davranışlarda</w:t>
      </w:r>
      <w:r>
        <w:rPr>
          <w:spacing w:val="-51"/>
        </w:rPr>
        <w:t xml:space="preserve"> </w:t>
      </w:r>
      <w:r>
        <w:t>bulunmak</w:t>
      </w:r>
      <w:r>
        <w:rPr>
          <w:spacing w:val="-1"/>
        </w:rPr>
        <w:t xml:space="preserve"> </w:t>
      </w:r>
      <w:r>
        <w:t>yasaktır.</w:t>
      </w:r>
    </w:p>
    <w:p w14:paraId="72D8E7F2" w14:textId="77777777" w:rsidR="00AB365D" w:rsidRDefault="00000000">
      <w:pPr>
        <w:pStyle w:val="GvdeMetni"/>
        <w:spacing w:before="60" w:line="232" w:lineRule="auto"/>
        <w:ind w:right="2090"/>
      </w:pPr>
      <w:r>
        <w:t>Otelin</w:t>
      </w:r>
      <w:r>
        <w:rPr>
          <w:spacing w:val="5"/>
        </w:rPr>
        <w:t xml:space="preserve"> </w:t>
      </w:r>
      <w:r>
        <w:t>avcılık</w:t>
      </w:r>
      <w:r>
        <w:rPr>
          <w:spacing w:val="4"/>
        </w:rPr>
        <w:t xml:space="preserve"> </w:t>
      </w:r>
      <w:r>
        <w:t>politikasına</w:t>
      </w:r>
      <w:r>
        <w:rPr>
          <w:spacing w:val="6"/>
        </w:rPr>
        <w:t xml:space="preserve"> </w:t>
      </w:r>
      <w:r>
        <w:t>uymak,</w:t>
      </w:r>
      <w:r>
        <w:rPr>
          <w:spacing w:val="6"/>
        </w:rPr>
        <w:t xml:space="preserve"> </w:t>
      </w:r>
      <w:r>
        <w:t>yaban</w:t>
      </w:r>
      <w:r>
        <w:rPr>
          <w:spacing w:val="4"/>
        </w:rPr>
        <w:t xml:space="preserve"> </w:t>
      </w:r>
      <w:r>
        <w:t>hayatını</w:t>
      </w:r>
      <w:r>
        <w:rPr>
          <w:spacing w:val="6"/>
        </w:rPr>
        <w:t xml:space="preserve"> </w:t>
      </w:r>
      <w:r>
        <w:t>korumak</w:t>
      </w:r>
      <w:r>
        <w:rPr>
          <w:spacing w:val="5"/>
        </w:rPr>
        <w:t xml:space="preserve"> </w:t>
      </w:r>
      <w:r>
        <w:t>ve</w:t>
      </w:r>
      <w:r>
        <w:rPr>
          <w:spacing w:val="3"/>
        </w:rPr>
        <w:t xml:space="preserve"> </w:t>
      </w:r>
      <w:r>
        <w:t>sürdürülebilir</w:t>
      </w:r>
      <w:r>
        <w:rPr>
          <w:spacing w:val="3"/>
        </w:rPr>
        <w:t xml:space="preserve"> </w:t>
      </w:r>
      <w:r>
        <w:t>bir</w:t>
      </w:r>
      <w:r>
        <w:rPr>
          <w:spacing w:val="-52"/>
        </w:rPr>
        <w:t xml:space="preserve"> </w:t>
      </w:r>
      <w:r>
        <w:t>gelecek</w:t>
      </w:r>
      <w:r>
        <w:rPr>
          <w:spacing w:val="-1"/>
        </w:rPr>
        <w:t xml:space="preserve"> </w:t>
      </w:r>
      <w:r>
        <w:t>yaratmak için</w:t>
      </w:r>
      <w:r>
        <w:rPr>
          <w:spacing w:val="-1"/>
        </w:rPr>
        <w:t xml:space="preserve"> </w:t>
      </w:r>
      <w:r>
        <w:t>önemlidir.</w:t>
      </w:r>
    </w:p>
    <w:p w14:paraId="72D8E7F3" w14:textId="77777777" w:rsidR="00AB365D" w:rsidRDefault="00AB365D">
      <w:pPr>
        <w:pStyle w:val="GvdeMetni"/>
        <w:spacing w:before="6"/>
        <w:ind w:left="0"/>
        <w:rPr>
          <w:sz w:val="20"/>
        </w:rPr>
      </w:pPr>
    </w:p>
    <w:p w14:paraId="72D8E7F4" w14:textId="77777777" w:rsidR="00AB365D" w:rsidRDefault="00000000">
      <w:pPr>
        <w:ind w:left="1091"/>
        <w:rPr>
          <w:rFonts w:ascii="Cambria" w:hAnsi="Cambria"/>
          <w:b/>
          <w:sz w:val="20"/>
        </w:rPr>
      </w:pPr>
      <w:r>
        <w:rPr>
          <w:rFonts w:ascii="Cambria" w:hAnsi="Cambria"/>
          <w:b/>
          <w:sz w:val="20"/>
        </w:rPr>
        <w:t>YABAN</w:t>
      </w:r>
      <w:r>
        <w:rPr>
          <w:rFonts w:ascii="Cambria" w:hAnsi="Cambria"/>
          <w:b/>
          <w:spacing w:val="28"/>
          <w:sz w:val="20"/>
        </w:rPr>
        <w:t xml:space="preserve"> </w:t>
      </w:r>
      <w:r>
        <w:rPr>
          <w:rFonts w:ascii="Cambria" w:hAnsi="Cambria"/>
          <w:b/>
          <w:sz w:val="20"/>
        </w:rPr>
        <w:t>HAYATI</w:t>
      </w:r>
      <w:r>
        <w:rPr>
          <w:rFonts w:ascii="Cambria" w:hAnsi="Cambria"/>
          <w:b/>
          <w:spacing w:val="26"/>
          <w:sz w:val="20"/>
        </w:rPr>
        <w:t xml:space="preserve"> </w:t>
      </w:r>
      <w:r>
        <w:rPr>
          <w:rFonts w:ascii="Cambria" w:hAnsi="Cambria"/>
          <w:b/>
          <w:sz w:val="20"/>
        </w:rPr>
        <w:t>ETKİLEŞİM</w:t>
      </w:r>
      <w:r>
        <w:rPr>
          <w:rFonts w:ascii="Cambria" w:hAnsi="Cambria"/>
          <w:b/>
          <w:spacing w:val="30"/>
          <w:sz w:val="20"/>
        </w:rPr>
        <w:t xml:space="preserve"> </w:t>
      </w:r>
      <w:r>
        <w:rPr>
          <w:rFonts w:ascii="Cambria" w:hAnsi="Cambria"/>
          <w:b/>
          <w:sz w:val="20"/>
        </w:rPr>
        <w:t>POLİTİKASI</w:t>
      </w:r>
    </w:p>
    <w:p w14:paraId="72D8E7F5" w14:textId="77777777" w:rsidR="00AB365D" w:rsidRDefault="00000000">
      <w:pPr>
        <w:pStyle w:val="GvdeMetni"/>
        <w:spacing w:before="51"/>
      </w:pPr>
      <w:r>
        <w:t>Amaç</w:t>
      </w:r>
    </w:p>
    <w:p w14:paraId="72D8E7F6" w14:textId="77777777" w:rsidR="00AB365D" w:rsidRDefault="00000000">
      <w:pPr>
        <w:pStyle w:val="GvdeMetni"/>
        <w:spacing w:before="55" w:line="235" w:lineRule="auto"/>
        <w:ind w:right="1621"/>
      </w:pPr>
      <w:r>
        <w:t>Bu</w:t>
      </w:r>
      <w:r>
        <w:rPr>
          <w:spacing w:val="36"/>
        </w:rPr>
        <w:t xml:space="preserve"> </w:t>
      </w:r>
      <w:r>
        <w:t>politikanın</w:t>
      </w:r>
      <w:r>
        <w:rPr>
          <w:spacing w:val="35"/>
        </w:rPr>
        <w:t xml:space="preserve"> </w:t>
      </w:r>
      <w:r>
        <w:t>amacı,</w:t>
      </w:r>
      <w:r>
        <w:rPr>
          <w:spacing w:val="33"/>
        </w:rPr>
        <w:t xml:space="preserve"> </w:t>
      </w:r>
      <w:r>
        <w:t>Tesis’</w:t>
      </w:r>
      <w:r>
        <w:rPr>
          <w:spacing w:val="36"/>
        </w:rPr>
        <w:t xml:space="preserve"> </w:t>
      </w:r>
      <w:r>
        <w:t>in</w:t>
      </w:r>
      <w:r>
        <w:rPr>
          <w:spacing w:val="37"/>
        </w:rPr>
        <w:t xml:space="preserve"> </w:t>
      </w:r>
      <w:r>
        <w:t>yaban</w:t>
      </w:r>
      <w:r>
        <w:rPr>
          <w:spacing w:val="34"/>
        </w:rPr>
        <w:t xml:space="preserve"> </w:t>
      </w:r>
      <w:r>
        <w:t>hayatı</w:t>
      </w:r>
      <w:r>
        <w:rPr>
          <w:spacing w:val="37"/>
        </w:rPr>
        <w:t xml:space="preserve"> </w:t>
      </w:r>
      <w:r>
        <w:t>ile</w:t>
      </w:r>
      <w:r>
        <w:rPr>
          <w:spacing w:val="32"/>
        </w:rPr>
        <w:t xml:space="preserve"> </w:t>
      </w:r>
      <w:r>
        <w:t>etkileşimlerini</w:t>
      </w:r>
      <w:r>
        <w:rPr>
          <w:spacing w:val="36"/>
        </w:rPr>
        <w:t xml:space="preserve"> </w:t>
      </w:r>
      <w:r>
        <w:t>yönetmek</w:t>
      </w:r>
      <w:r>
        <w:rPr>
          <w:spacing w:val="36"/>
        </w:rPr>
        <w:t xml:space="preserve"> </w:t>
      </w:r>
      <w:r>
        <w:t>ve</w:t>
      </w:r>
      <w:r>
        <w:rPr>
          <w:spacing w:val="36"/>
        </w:rPr>
        <w:t xml:space="preserve"> </w:t>
      </w:r>
      <w:r>
        <w:t>hem</w:t>
      </w:r>
      <w:r>
        <w:rPr>
          <w:spacing w:val="-51"/>
        </w:rPr>
        <w:t xml:space="preserve"> </w:t>
      </w:r>
      <w:r>
        <w:t>yaban</w:t>
      </w:r>
      <w:r>
        <w:rPr>
          <w:spacing w:val="-2"/>
        </w:rPr>
        <w:t xml:space="preserve"> </w:t>
      </w:r>
      <w:r>
        <w:t>hayatı</w:t>
      </w:r>
      <w:r>
        <w:rPr>
          <w:spacing w:val="-3"/>
        </w:rPr>
        <w:t xml:space="preserve"> </w:t>
      </w:r>
      <w:r>
        <w:t>hem</w:t>
      </w:r>
      <w:r>
        <w:rPr>
          <w:spacing w:val="-2"/>
        </w:rPr>
        <w:t xml:space="preserve"> </w:t>
      </w:r>
      <w:r>
        <w:t>de</w:t>
      </w:r>
      <w:r>
        <w:rPr>
          <w:spacing w:val="-3"/>
        </w:rPr>
        <w:t xml:space="preserve"> </w:t>
      </w:r>
      <w:r>
        <w:t>ziyaretçiler</w:t>
      </w:r>
      <w:r>
        <w:rPr>
          <w:spacing w:val="-2"/>
        </w:rPr>
        <w:t xml:space="preserve"> </w:t>
      </w:r>
      <w:r>
        <w:t>için güvenli</w:t>
      </w:r>
      <w:r>
        <w:rPr>
          <w:spacing w:val="-3"/>
        </w:rPr>
        <w:t xml:space="preserve"> </w:t>
      </w:r>
      <w:r>
        <w:t>ve</w:t>
      </w:r>
      <w:r>
        <w:rPr>
          <w:spacing w:val="-1"/>
        </w:rPr>
        <w:t xml:space="preserve"> </w:t>
      </w:r>
      <w:r>
        <w:t>saygılı</w:t>
      </w:r>
      <w:r>
        <w:rPr>
          <w:spacing w:val="-1"/>
        </w:rPr>
        <w:t xml:space="preserve"> </w:t>
      </w:r>
      <w:r>
        <w:t>bir</w:t>
      </w:r>
      <w:r>
        <w:rPr>
          <w:spacing w:val="-2"/>
        </w:rPr>
        <w:t xml:space="preserve"> </w:t>
      </w:r>
      <w:r>
        <w:t>ortam</w:t>
      </w:r>
      <w:r>
        <w:rPr>
          <w:spacing w:val="-3"/>
        </w:rPr>
        <w:t xml:space="preserve"> </w:t>
      </w:r>
      <w:r>
        <w:t>sağlamaktır.</w:t>
      </w:r>
    </w:p>
    <w:p w14:paraId="72D8E7F7" w14:textId="77777777" w:rsidR="00AB365D" w:rsidRDefault="00000000">
      <w:pPr>
        <w:pStyle w:val="GvdeMetni"/>
        <w:spacing w:before="53"/>
      </w:pPr>
      <w:r>
        <w:t>Kapsam</w:t>
      </w:r>
    </w:p>
    <w:p w14:paraId="72D8E7F8" w14:textId="77777777" w:rsidR="00AB365D" w:rsidRDefault="00000000">
      <w:pPr>
        <w:pStyle w:val="GvdeMetni"/>
        <w:spacing w:before="50" w:line="256" w:lineRule="auto"/>
        <w:ind w:right="1621"/>
      </w:pPr>
      <w:r>
        <w:t xml:space="preserve">Bu politika, </w:t>
      </w:r>
      <w:proofErr w:type="spellStart"/>
      <w:r>
        <w:t>STesis</w:t>
      </w:r>
      <w:proofErr w:type="spellEnd"/>
      <w:r>
        <w:t>’ in tüm çalışanları ve ziyaretçileri için geçerlidir. Yükümlülükler</w:t>
      </w:r>
      <w:r>
        <w:rPr>
          <w:spacing w:val="1"/>
        </w:rPr>
        <w:t xml:space="preserve"> </w:t>
      </w:r>
      <w:r>
        <w:t>Tüm</w:t>
      </w:r>
      <w:r>
        <w:rPr>
          <w:spacing w:val="54"/>
        </w:rPr>
        <w:t xml:space="preserve"> </w:t>
      </w:r>
      <w:r>
        <w:t>çalışanlar,</w:t>
      </w:r>
      <w:r>
        <w:rPr>
          <w:spacing w:val="1"/>
        </w:rPr>
        <w:t xml:space="preserve"> </w:t>
      </w:r>
      <w:r>
        <w:t>yaban</w:t>
      </w:r>
      <w:r>
        <w:rPr>
          <w:spacing w:val="1"/>
        </w:rPr>
        <w:t xml:space="preserve"> </w:t>
      </w:r>
      <w:r>
        <w:t>hayatı</w:t>
      </w:r>
      <w:r>
        <w:rPr>
          <w:spacing w:val="3"/>
        </w:rPr>
        <w:t xml:space="preserve"> </w:t>
      </w:r>
      <w:r>
        <w:t>ile</w:t>
      </w:r>
      <w:r>
        <w:rPr>
          <w:spacing w:val="1"/>
        </w:rPr>
        <w:t xml:space="preserve"> </w:t>
      </w:r>
      <w:r>
        <w:t>etkileşimlerini</w:t>
      </w:r>
      <w:r>
        <w:rPr>
          <w:spacing w:val="54"/>
        </w:rPr>
        <w:t xml:space="preserve"> </w:t>
      </w:r>
      <w:r>
        <w:t>bu</w:t>
      </w:r>
      <w:r>
        <w:rPr>
          <w:spacing w:val="54"/>
        </w:rPr>
        <w:t xml:space="preserve"> </w:t>
      </w:r>
      <w:r>
        <w:t>politikaya</w:t>
      </w:r>
      <w:r>
        <w:rPr>
          <w:spacing w:val="54"/>
        </w:rPr>
        <w:t xml:space="preserve"> </w:t>
      </w:r>
      <w:r>
        <w:t>uygun</w:t>
      </w:r>
      <w:r>
        <w:rPr>
          <w:spacing w:val="1"/>
        </w:rPr>
        <w:t xml:space="preserve"> </w:t>
      </w:r>
      <w:r>
        <w:t>olarak</w:t>
      </w:r>
      <w:r>
        <w:rPr>
          <w:spacing w:val="-52"/>
        </w:rPr>
        <w:t xml:space="preserve"> </w:t>
      </w:r>
      <w:r>
        <w:t>yürütmekten</w:t>
      </w:r>
      <w:r>
        <w:rPr>
          <w:spacing w:val="16"/>
        </w:rPr>
        <w:t xml:space="preserve"> </w:t>
      </w:r>
      <w:r>
        <w:t>sorumludur.</w:t>
      </w:r>
      <w:r>
        <w:rPr>
          <w:spacing w:val="15"/>
        </w:rPr>
        <w:t xml:space="preserve"> </w:t>
      </w:r>
      <w:r>
        <w:t>Tüm</w:t>
      </w:r>
      <w:r>
        <w:rPr>
          <w:spacing w:val="15"/>
        </w:rPr>
        <w:t xml:space="preserve"> </w:t>
      </w:r>
      <w:r>
        <w:t>ziyaretçiler,</w:t>
      </w:r>
      <w:r>
        <w:rPr>
          <w:spacing w:val="15"/>
        </w:rPr>
        <w:t xml:space="preserve"> </w:t>
      </w:r>
      <w:r>
        <w:t>yaban</w:t>
      </w:r>
      <w:r>
        <w:rPr>
          <w:spacing w:val="16"/>
        </w:rPr>
        <w:t xml:space="preserve"> </w:t>
      </w:r>
      <w:r>
        <w:t>hayatı</w:t>
      </w:r>
      <w:r>
        <w:rPr>
          <w:spacing w:val="15"/>
        </w:rPr>
        <w:t xml:space="preserve"> </w:t>
      </w:r>
      <w:r>
        <w:t>ile</w:t>
      </w:r>
      <w:r>
        <w:rPr>
          <w:spacing w:val="16"/>
        </w:rPr>
        <w:t xml:space="preserve"> </w:t>
      </w:r>
      <w:r>
        <w:t>etkileşimlerini</w:t>
      </w:r>
      <w:r>
        <w:rPr>
          <w:spacing w:val="15"/>
        </w:rPr>
        <w:t xml:space="preserve"> </w:t>
      </w:r>
      <w:r>
        <w:t>bu</w:t>
      </w:r>
    </w:p>
    <w:p w14:paraId="72D8E7F9" w14:textId="77777777" w:rsidR="00AB365D" w:rsidRDefault="00000000">
      <w:pPr>
        <w:pStyle w:val="GvdeMetni"/>
        <w:spacing w:line="268" w:lineRule="exact"/>
      </w:pPr>
      <w:proofErr w:type="gramStart"/>
      <w:r>
        <w:t>politikaya</w:t>
      </w:r>
      <w:proofErr w:type="gramEnd"/>
      <w:r>
        <w:rPr>
          <w:spacing w:val="-6"/>
        </w:rPr>
        <w:t xml:space="preserve"> </w:t>
      </w:r>
      <w:r>
        <w:t>uygun</w:t>
      </w:r>
      <w:r>
        <w:rPr>
          <w:spacing w:val="-4"/>
        </w:rPr>
        <w:t xml:space="preserve"> </w:t>
      </w:r>
      <w:r>
        <w:t>olarak</w:t>
      </w:r>
      <w:r>
        <w:rPr>
          <w:spacing w:val="-4"/>
        </w:rPr>
        <w:t xml:space="preserve"> </w:t>
      </w:r>
      <w:r>
        <w:t>yürütmekten</w:t>
      </w:r>
      <w:r>
        <w:rPr>
          <w:spacing w:val="-2"/>
        </w:rPr>
        <w:t xml:space="preserve"> </w:t>
      </w:r>
      <w:r>
        <w:t>sorumludur.</w:t>
      </w:r>
    </w:p>
    <w:p w14:paraId="72D8E7FA" w14:textId="77777777" w:rsidR="00AB365D" w:rsidRDefault="00000000">
      <w:pPr>
        <w:pStyle w:val="GvdeMetni"/>
        <w:spacing w:before="50"/>
      </w:pPr>
      <w:r>
        <w:t>Yönergeler</w:t>
      </w:r>
    </w:p>
    <w:p w14:paraId="72D8E7FB" w14:textId="77777777" w:rsidR="00AB365D" w:rsidRDefault="00000000">
      <w:pPr>
        <w:pStyle w:val="GvdeMetni"/>
        <w:spacing w:before="50" w:line="280" w:lineRule="auto"/>
        <w:ind w:right="6931"/>
      </w:pPr>
      <w:r>
        <w:t>Yaban hayatı beslemeyin.</w:t>
      </w:r>
      <w:r>
        <w:rPr>
          <w:spacing w:val="1"/>
        </w:rPr>
        <w:t xml:space="preserve"> </w:t>
      </w:r>
      <w:r>
        <w:t>Yaban hayatına yaklaşmayın.</w:t>
      </w:r>
      <w:r>
        <w:rPr>
          <w:spacing w:val="-52"/>
        </w:rPr>
        <w:t xml:space="preserve"> </w:t>
      </w:r>
      <w:r>
        <w:t>Yaban</w:t>
      </w:r>
      <w:r>
        <w:rPr>
          <w:spacing w:val="-6"/>
        </w:rPr>
        <w:t xml:space="preserve"> </w:t>
      </w:r>
      <w:r>
        <w:t>hayatına</w:t>
      </w:r>
      <w:r>
        <w:rPr>
          <w:spacing w:val="-6"/>
        </w:rPr>
        <w:t xml:space="preserve"> </w:t>
      </w:r>
      <w:r>
        <w:t>dokunmayın.</w:t>
      </w:r>
    </w:p>
    <w:p w14:paraId="72D8E7FC" w14:textId="77777777" w:rsidR="00AB365D" w:rsidRDefault="00000000">
      <w:pPr>
        <w:pStyle w:val="GvdeMetni"/>
        <w:spacing w:before="2" w:line="280" w:lineRule="auto"/>
        <w:ind w:right="3850"/>
      </w:pPr>
      <w:r>
        <w:t>Yaban hayatının yuvalarını veya yavrularını rahatsız etmeyin.</w:t>
      </w:r>
      <w:r>
        <w:rPr>
          <w:spacing w:val="-52"/>
        </w:rPr>
        <w:t xml:space="preserve"> </w:t>
      </w:r>
      <w:r>
        <w:t>Yaban</w:t>
      </w:r>
      <w:r>
        <w:rPr>
          <w:spacing w:val="-2"/>
        </w:rPr>
        <w:t xml:space="preserve"> </w:t>
      </w:r>
      <w:r>
        <w:t>hayatı</w:t>
      </w:r>
      <w:r>
        <w:rPr>
          <w:spacing w:val="-1"/>
        </w:rPr>
        <w:t xml:space="preserve"> </w:t>
      </w:r>
      <w:r>
        <w:t>ile</w:t>
      </w:r>
      <w:r>
        <w:rPr>
          <w:spacing w:val="-2"/>
        </w:rPr>
        <w:t xml:space="preserve"> </w:t>
      </w:r>
      <w:r>
        <w:t>fotoğraf</w:t>
      </w:r>
      <w:r>
        <w:rPr>
          <w:spacing w:val="-2"/>
        </w:rPr>
        <w:t xml:space="preserve"> </w:t>
      </w:r>
      <w:r>
        <w:t>çekerken</w:t>
      </w:r>
      <w:r>
        <w:rPr>
          <w:spacing w:val="1"/>
        </w:rPr>
        <w:t xml:space="preserve"> </w:t>
      </w:r>
      <w:r>
        <w:t>dikkatli</w:t>
      </w:r>
      <w:r>
        <w:rPr>
          <w:spacing w:val="-1"/>
        </w:rPr>
        <w:t xml:space="preserve"> </w:t>
      </w:r>
      <w:r>
        <w:t>olun.</w:t>
      </w:r>
    </w:p>
    <w:p w14:paraId="72D8E7FD" w14:textId="77777777" w:rsidR="00AB365D" w:rsidRDefault="00000000">
      <w:pPr>
        <w:pStyle w:val="GvdeMetni"/>
        <w:spacing w:line="289" w:lineRule="exact"/>
      </w:pPr>
      <w:r>
        <w:t>Yaban</w:t>
      </w:r>
      <w:r>
        <w:rPr>
          <w:spacing w:val="43"/>
        </w:rPr>
        <w:t xml:space="preserve"> </w:t>
      </w:r>
      <w:r>
        <w:t>hayatı</w:t>
      </w:r>
      <w:r>
        <w:rPr>
          <w:spacing w:val="45"/>
        </w:rPr>
        <w:t xml:space="preserve"> </w:t>
      </w:r>
      <w:r>
        <w:t>ile</w:t>
      </w:r>
      <w:r>
        <w:rPr>
          <w:spacing w:val="42"/>
        </w:rPr>
        <w:t xml:space="preserve"> </w:t>
      </w:r>
      <w:r>
        <w:t>ilgili</w:t>
      </w:r>
      <w:r>
        <w:rPr>
          <w:spacing w:val="42"/>
        </w:rPr>
        <w:t xml:space="preserve"> </w:t>
      </w:r>
      <w:r>
        <w:t>herhangi</w:t>
      </w:r>
      <w:r>
        <w:rPr>
          <w:spacing w:val="41"/>
        </w:rPr>
        <w:t xml:space="preserve"> </w:t>
      </w:r>
      <w:r>
        <w:t>bir</w:t>
      </w:r>
      <w:r>
        <w:rPr>
          <w:spacing w:val="43"/>
        </w:rPr>
        <w:t xml:space="preserve"> </w:t>
      </w:r>
      <w:r>
        <w:t>sorunla</w:t>
      </w:r>
      <w:r>
        <w:rPr>
          <w:spacing w:val="43"/>
        </w:rPr>
        <w:t xml:space="preserve"> </w:t>
      </w:r>
      <w:r>
        <w:t>karşılaşırsanız,</w:t>
      </w:r>
      <w:r>
        <w:rPr>
          <w:spacing w:val="41"/>
        </w:rPr>
        <w:t xml:space="preserve"> </w:t>
      </w:r>
      <w:r>
        <w:t>lütfen</w:t>
      </w:r>
      <w:r>
        <w:rPr>
          <w:spacing w:val="45"/>
        </w:rPr>
        <w:t xml:space="preserve"> </w:t>
      </w:r>
      <w:r>
        <w:t>yerel</w:t>
      </w:r>
      <w:r>
        <w:rPr>
          <w:spacing w:val="42"/>
        </w:rPr>
        <w:t xml:space="preserve"> </w:t>
      </w:r>
      <w:r>
        <w:t>yetkililere</w:t>
      </w:r>
    </w:p>
    <w:p w14:paraId="72D8E7FE" w14:textId="77777777" w:rsidR="00AB365D" w:rsidRDefault="00000000">
      <w:pPr>
        <w:pStyle w:val="GvdeMetni"/>
        <w:spacing w:line="290" w:lineRule="exact"/>
      </w:pPr>
      <w:proofErr w:type="gramStart"/>
      <w:r>
        <w:t>bildirin</w:t>
      </w:r>
      <w:proofErr w:type="gramEnd"/>
      <w:r>
        <w:t>.</w:t>
      </w:r>
    </w:p>
    <w:p w14:paraId="72D8E7FF" w14:textId="77777777" w:rsidR="00AB365D" w:rsidRDefault="00000000">
      <w:pPr>
        <w:pStyle w:val="GvdeMetni"/>
        <w:spacing w:before="54" w:line="235" w:lineRule="auto"/>
        <w:ind w:right="1654"/>
        <w:jc w:val="both"/>
      </w:pPr>
      <w:r>
        <w:t>Tesis, bu politikaya uymak suretiyle yaban hayatı ile etkileşimlerini yönetmeye ve</w:t>
      </w:r>
      <w:r>
        <w:rPr>
          <w:spacing w:val="1"/>
        </w:rPr>
        <w:t xml:space="preserve"> </w:t>
      </w:r>
      <w:r>
        <w:t>hem yaban hayatı hem de ziyaretçiler için güvenli ve saygılı bir ortam sağlamaya</w:t>
      </w:r>
      <w:r>
        <w:rPr>
          <w:spacing w:val="1"/>
        </w:rPr>
        <w:t xml:space="preserve"> </w:t>
      </w:r>
      <w:r>
        <w:t>çalışacaktır.</w:t>
      </w:r>
    </w:p>
    <w:p w14:paraId="72D8E800" w14:textId="77777777" w:rsidR="00AB365D" w:rsidRDefault="00000000">
      <w:pPr>
        <w:pStyle w:val="Balk1"/>
        <w:spacing w:before="56" w:line="235" w:lineRule="auto"/>
        <w:ind w:right="1649"/>
        <w:jc w:val="both"/>
      </w:pPr>
      <w:r>
        <w:t>Tesis</w:t>
      </w:r>
      <w:r>
        <w:rPr>
          <w:spacing w:val="1"/>
        </w:rPr>
        <w:t xml:space="preserve"> </w:t>
      </w:r>
      <w:r>
        <w:t>olarak</w:t>
      </w:r>
      <w:r>
        <w:rPr>
          <w:spacing w:val="1"/>
        </w:rPr>
        <w:t xml:space="preserve"> </w:t>
      </w:r>
      <w:r>
        <w:t>avlanması</w:t>
      </w:r>
      <w:r>
        <w:rPr>
          <w:spacing w:val="1"/>
        </w:rPr>
        <w:t xml:space="preserve"> </w:t>
      </w:r>
      <w:r>
        <w:t>yasak</w:t>
      </w:r>
      <w:r>
        <w:rPr>
          <w:spacing w:val="1"/>
        </w:rPr>
        <w:t xml:space="preserve"> </w:t>
      </w:r>
      <w:r>
        <w:t>türler</w:t>
      </w:r>
      <w:r>
        <w:rPr>
          <w:spacing w:val="1"/>
        </w:rPr>
        <w:t xml:space="preserve"> </w:t>
      </w:r>
      <w:r>
        <w:t>ile</w:t>
      </w:r>
      <w:r>
        <w:rPr>
          <w:spacing w:val="1"/>
        </w:rPr>
        <w:t xml:space="preserve"> </w:t>
      </w:r>
      <w:r>
        <w:t>alışverişimiz</w:t>
      </w:r>
      <w:r>
        <w:rPr>
          <w:spacing w:val="1"/>
        </w:rPr>
        <w:t xml:space="preserve"> </w:t>
      </w:r>
      <w:r>
        <w:t>bulunmamaktadır.</w:t>
      </w:r>
      <w:r>
        <w:rPr>
          <w:spacing w:val="1"/>
        </w:rPr>
        <w:t xml:space="preserve"> </w:t>
      </w:r>
      <w:r>
        <w:t>Avcılık</w:t>
      </w:r>
      <w:r>
        <w:rPr>
          <w:spacing w:val="-52"/>
        </w:rPr>
        <w:t xml:space="preserve"> </w:t>
      </w:r>
      <w:r>
        <w:t>ticaretini</w:t>
      </w:r>
      <w:r>
        <w:rPr>
          <w:spacing w:val="1"/>
        </w:rPr>
        <w:t xml:space="preserve"> </w:t>
      </w:r>
      <w:r>
        <w:t>desteklememekte</w:t>
      </w:r>
      <w:r>
        <w:rPr>
          <w:spacing w:val="1"/>
        </w:rPr>
        <w:t xml:space="preserve"> </w:t>
      </w:r>
      <w:r>
        <w:t>ve</w:t>
      </w:r>
      <w:r>
        <w:rPr>
          <w:spacing w:val="1"/>
        </w:rPr>
        <w:t xml:space="preserve"> </w:t>
      </w:r>
      <w:r>
        <w:t>hediyelik-süs</w:t>
      </w:r>
      <w:r>
        <w:rPr>
          <w:spacing w:val="1"/>
        </w:rPr>
        <w:t xml:space="preserve"> </w:t>
      </w:r>
      <w:r>
        <w:t>eşya</w:t>
      </w:r>
      <w:r>
        <w:rPr>
          <w:spacing w:val="1"/>
        </w:rPr>
        <w:t xml:space="preserve"> </w:t>
      </w:r>
      <w:r>
        <w:t>olarak</w:t>
      </w:r>
      <w:r>
        <w:rPr>
          <w:spacing w:val="1"/>
        </w:rPr>
        <w:t xml:space="preserve"> </w:t>
      </w:r>
      <w:r>
        <w:t>alım</w:t>
      </w:r>
      <w:r>
        <w:rPr>
          <w:spacing w:val="1"/>
        </w:rPr>
        <w:t xml:space="preserve"> </w:t>
      </w:r>
      <w:r>
        <w:t>satımı</w:t>
      </w:r>
      <w:r>
        <w:rPr>
          <w:spacing w:val="1"/>
        </w:rPr>
        <w:t xml:space="preserve"> </w:t>
      </w:r>
      <w:r>
        <w:t>yapmamaktayız.</w:t>
      </w:r>
    </w:p>
    <w:p w14:paraId="72D8E801" w14:textId="77777777" w:rsidR="00AB365D" w:rsidRDefault="00000000">
      <w:pPr>
        <w:spacing w:before="51"/>
        <w:ind w:left="1081"/>
        <w:jc w:val="both"/>
        <w:rPr>
          <w:b/>
          <w:sz w:val="24"/>
        </w:rPr>
      </w:pPr>
      <w:r>
        <w:rPr>
          <w:b/>
          <w:sz w:val="24"/>
        </w:rPr>
        <w:t>Anlayışınız</w:t>
      </w:r>
      <w:r>
        <w:rPr>
          <w:b/>
          <w:spacing w:val="-5"/>
          <w:sz w:val="24"/>
        </w:rPr>
        <w:t xml:space="preserve"> </w:t>
      </w:r>
      <w:r>
        <w:rPr>
          <w:b/>
          <w:sz w:val="24"/>
        </w:rPr>
        <w:t>için</w:t>
      </w:r>
      <w:r>
        <w:rPr>
          <w:b/>
          <w:spacing w:val="-3"/>
          <w:sz w:val="24"/>
        </w:rPr>
        <w:t xml:space="preserve"> </w:t>
      </w:r>
      <w:r>
        <w:rPr>
          <w:b/>
          <w:sz w:val="24"/>
        </w:rPr>
        <w:t>teşekkür</w:t>
      </w:r>
      <w:r>
        <w:rPr>
          <w:b/>
          <w:spacing w:val="-4"/>
          <w:sz w:val="24"/>
        </w:rPr>
        <w:t xml:space="preserve"> </w:t>
      </w:r>
      <w:r>
        <w:rPr>
          <w:b/>
          <w:sz w:val="24"/>
        </w:rPr>
        <w:t>ederiz.</w:t>
      </w:r>
    </w:p>
    <w:p w14:paraId="72D8E802" w14:textId="77777777" w:rsidR="00AB365D" w:rsidRDefault="00AB365D">
      <w:pPr>
        <w:jc w:val="both"/>
        <w:rPr>
          <w:sz w:val="24"/>
        </w:rPr>
        <w:sectPr w:rsidR="00AB365D">
          <w:pgSz w:w="11900" w:h="16850"/>
          <w:pgMar w:top="700" w:right="80" w:bottom="280" w:left="980" w:header="230" w:footer="0" w:gutter="0"/>
          <w:cols w:space="708"/>
        </w:sectPr>
      </w:pPr>
    </w:p>
    <w:p w14:paraId="115EA1E6" w14:textId="77777777" w:rsidR="00604C8D" w:rsidRDefault="00604C8D" w:rsidP="008E5E37">
      <w:pPr>
        <w:pStyle w:val="GvdeMetni"/>
        <w:ind w:left="0"/>
        <w:rPr>
          <w:sz w:val="20"/>
        </w:rPr>
      </w:pPr>
    </w:p>
    <w:p w14:paraId="19129FB9" w14:textId="77777777" w:rsidR="00604C8D" w:rsidRDefault="00604C8D">
      <w:pPr>
        <w:pStyle w:val="GvdeMetni"/>
        <w:ind w:left="909"/>
        <w:rPr>
          <w:sz w:val="20"/>
        </w:rPr>
      </w:pPr>
    </w:p>
    <w:p w14:paraId="083F257E" w14:textId="77777777" w:rsidR="00604C8D" w:rsidRDefault="00604C8D">
      <w:pPr>
        <w:pStyle w:val="GvdeMetni"/>
        <w:ind w:left="909"/>
        <w:rPr>
          <w:sz w:val="20"/>
        </w:rPr>
      </w:pPr>
    </w:p>
    <w:p w14:paraId="589E1667" w14:textId="77777777" w:rsidR="00604C8D" w:rsidRDefault="00604C8D">
      <w:pPr>
        <w:pStyle w:val="GvdeMetni"/>
        <w:ind w:left="909"/>
        <w:rPr>
          <w:sz w:val="20"/>
        </w:rPr>
      </w:pPr>
    </w:p>
    <w:p w14:paraId="72D8E805" w14:textId="798E068C" w:rsidR="00AB365D" w:rsidRDefault="00000000">
      <w:pPr>
        <w:pStyle w:val="GvdeMetni"/>
        <w:ind w:left="909"/>
        <w:rPr>
          <w:sz w:val="20"/>
        </w:rPr>
      </w:pPr>
      <w:r>
        <w:rPr>
          <w:noProof/>
          <w:sz w:val="20"/>
        </w:rPr>
        <w:drawing>
          <wp:inline distT="0" distB="0" distL="0" distR="0" wp14:anchorId="72D8EA2E" wp14:editId="72D8EA2F">
            <wp:extent cx="4912467" cy="5020246"/>
            <wp:effectExtent l="0" t="0" r="0" b="0"/>
            <wp:docPr id="29" name="image15.jpeg" descr="metin, ekran görüntüsü, menü, doküman, belge içeren bir resim  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4912467" cy="5020246"/>
                    </a:xfrm>
                    <a:prstGeom prst="rect">
                      <a:avLst/>
                    </a:prstGeom>
                  </pic:spPr>
                </pic:pic>
              </a:graphicData>
            </a:graphic>
          </wp:inline>
        </w:drawing>
      </w:r>
    </w:p>
    <w:p w14:paraId="72D8E806" w14:textId="77777777" w:rsidR="00AB365D" w:rsidRDefault="00AB365D">
      <w:pPr>
        <w:rPr>
          <w:sz w:val="20"/>
        </w:rPr>
        <w:sectPr w:rsidR="00AB365D">
          <w:pgSz w:w="11900" w:h="16850"/>
          <w:pgMar w:top="1300" w:right="80" w:bottom="280" w:left="980" w:header="230" w:footer="0" w:gutter="0"/>
          <w:cols w:space="708"/>
        </w:sectPr>
      </w:pPr>
    </w:p>
    <w:p w14:paraId="7CD689DA" w14:textId="77777777" w:rsidR="00604C8D" w:rsidRDefault="00604C8D">
      <w:pPr>
        <w:pStyle w:val="Balk1"/>
        <w:spacing w:line="278" w:lineRule="exact"/>
        <w:ind w:left="1296" w:right="2614"/>
        <w:jc w:val="center"/>
      </w:pPr>
    </w:p>
    <w:p w14:paraId="616C6236" w14:textId="77777777" w:rsidR="00604C8D" w:rsidRDefault="00604C8D">
      <w:pPr>
        <w:pStyle w:val="Balk1"/>
        <w:spacing w:line="278" w:lineRule="exact"/>
        <w:ind w:left="1296" w:right="2614"/>
        <w:jc w:val="center"/>
      </w:pPr>
    </w:p>
    <w:p w14:paraId="2ED5EEF6" w14:textId="77777777" w:rsidR="00604C8D" w:rsidRDefault="00604C8D">
      <w:pPr>
        <w:pStyle w:val="Balk1"/>
        <w:spacing w:line="278" w:lineRule="exact"/>
        <w:ind w:left="1296" w:right="2614"/>
        <w:jc w:val="center"/>
      </w:pPr>
    </w:p>
    <w:p w14:paraId="72D8E818" w14:textId="16009161" w:rsidR="00AB365D" w:rsidRDefault="00000000">
      <w:pPr>
        <w:pStyle w:val="Balk1"/>
        <w:spacing w:line="278" w:lineRule="exact"/>
        <w:ind w:left="1296" w:right="2614"/>
        <w:jc w:val="center"/>
      </w:pPr>
      <w:r>
        <w:t>TARİHİ ve</w:t>
      </w:r>
      <w:r>
        <w:rPr>
          <w:spacing w:val="-9"/>
        </w:rPr>
        <w:t xml:space="preserve"> </w:t>
      </w:r>
      <w:r>
        <w:t>DİNİ</w:t>
      </w:r>
      <w:r>
        <w:rPr>
          <w:spacing w:val="-3"/>
        </w:rPr>
        <w:t xml:space="preserve"> </w:t>
      </w:r>
      <w:r>
        <w:t>YERLERİ</w:t>
      </w:r>
      <w:r>
        <w:rPr>
          <w:spacing w:val="-4"/>
        </w:rPr>
        <w:t xml:space="preserve"> </w:t>
      </w:r>
      <w:r>
        <w:t>ZİYARET</w:t>
      </w:r>
      <w:r>
        <w:rPr>
          <w:spacing w:val="3"/>
        </w:rPr>
        <w:t xml:space="preserve"> </w:t>
      </w:r>
      <w:r>
        <w:t>EDERKEN</w:t>
      </w:r>
      <w:r>
        <w:rPr>
          <w:spacing w:val="2"/>
        </w:rPr>
        <w:t xml:space="preserve"> </w:t>
      </w:r>
      <w:r>
        <w:t>DİKKAT</w:t>
      </w:r>
      <w:r>
        <w:rPr>
          <w:spacing w:val="3"/>
        </w:rPr>
        <w:t xml:space="preserve"> </w:t>
      </w:r>
      <w:r>
        <w:t>ETMENİZ</w:t>
      </w:r>
      <w:r>
        <w:rPr>
          <w:spacing w:val="2"/>
        </w:rPr>
        <w:t xml:space="preserve"> </w:t>
      </w:r>
      <w:r>
        <w:t>GEREKEN</w:t>
      </w:r>
    </w:p>
    <w:p w14:paraId="72D8E819" w14:textId="77777777" w:rsidR="00AB365D" w:rsidRDefault="00000000">
      <w:pPr>
        <w:spacing w:before="19"/>
        <w:ind w:left="1296" w:right="1876"/>
        <w:jc w:val="center"/>
        <w:rPr>
          <w:b/>
          <w:sz w:val="24"/>
        </w:rPr>
      </w:pPr>
      <w:r>
        <w:rPr>
          <w:b/>
          <w:sz w:val="24"/>
        </w:rPr>
        <w:t>8 KURAL</w:t>
      </w:r>
    </w:p>
    <w:p w14:paraId="72D8E81A" w14:textId="77777777" w:rsidR="00AB365D" w:rsidRDefault="00000000">
      <w:pPr>
        <w:pStyle w:val="GvdeMetni"/>
        <w:spacing w:before="47" w:line="235" w:lineRule="auto"/>
        <w:ind w:right="1649"/>
        <w:jc w:val="both"/>
      </w:pPr>
      <w:r>
        <w:t>Tarihi mekanlar, insanlığın ortak mirası sayılan yerlerdir. Tarihi mekanlar hem yurt</w:t>
      </w:r>
      <w:r>
        <w:rPr>
          <w:spacing w:val="1"/>
        </w:rPr>
        <w:t xml:space="preserve"> </w:t>
      </w:r>
      <w:r>
        <w:t>içi hem de yurt dışı gezilerinde hemen hemen her turistin gezi planına dahil edilen</w:t>
      </w:r>
      <w:r>
        <w:rPr>
          <w:spacing w:val="1"/>
        </w:rPr>
        <w:t xml:space="preserve"> </w:t>
      </w:r>
      <w:r>
        <w:t>yerler arasındadır.</w:t>
      </w:r>
    </w:p>
    <w:p w14:paraId="72D8E81B" w14:textId="77777777" w:rsidR="00AB365D" w:rsidRDefault="00000000">
      <w:pPr>
        <w:pStyle w:val="GvdeMetni"/>
        <w:spacing w:before="56" w:line="235" w:lineRule="auto"/>
        <w:ind w:right="1647"/>
        <w:jc w:val="both"/>
      </w:pPr>
      <w:r>
        <w:t>Kimi zaman güzellikleri ile büyüleyen kimi zaman da önemli bir olayı iliklerimize</w:t>
      </w:r>
      <w:r>
        <w:rPr>
          <w:spacing w:val="1"/>
        </w:rPr>
        <w:t xml:space="preserve"> </w:t>
      </w:r>
      <w:r>
        <w:t>kadar</w:t>
      </w:r>
      <w:r>
        <w:rPr>
          <w:spacing w:val="1"/>
        </w:rPr>
        <w:t xml:space="preserve"> </w:t>
      </w:r>
      <w:r>
        <w:t>hissetmemize</w:t>
      </w:r>
      <w:r>
        <w:rPr>
          <w:spacing w:val="1"/>
        </w:rPr>
        <w:t xml:space="preserve"> </w:t>
      </w:r>
      <w:r>
        <w:t>yardımcı</w:t>
      </w:r>
      <w:r>
        <w:rPr>
          <w:spacing w:val="1"/>
        </w:rPr>
        <w:t xml:space="preserve"> </w:t>
      </w:r>
      <w:r>
        <w:t>olan</w:t>
      </w:r>
      <w:r>
        <w:rPr>
          <w:spacing w:val="1"/>
        </w:rPr>
        <w:t xml:space="preserve"> </w:t>
      </w:r>
      <w:r>
        <w:t>tarihi</w:t>
      </w:r>
      <w:r>
        <w:rPr>
          <w:spacing w:val="1"/>
        </w:rPr>
        <w:t xml:space="preserve"> </w:t>
      </w:r>
      <w:proofErr w:type="gramStart"/>
      <w:r>
        <w:t>mekanlar,</w:t>
      </w:r>
      <w:proofErr w:type="gramEnd"/>
      <w:r>
        <w:rPr>
          <w:spacing w:val="1"/>
        </w:rPr>
        <w:t xml:space="preserve"> </w:t>
      </w:r>
      <w:r>
        <w:t>hem</w:t>
      </w:r>
      <w:r>
        <w:rPr>
          <w:spacing w:val="1"/>
        </w:rPr>
        <w:t xml:space="preserve"> </w:t>
      </w:r>
      <w:r>
        <w:t>bulundukları</w:t>
      </w:r>
      <w:r>
        <w:rPr>
          <w:spacing w:val="1"/>
        </w:rPr>
        <w:t xml:space="preserve"> </w:t>
      </w:r>
      <w:r>
        <w:t>ülkeler</w:t>
      </w:r>
      <w:r>
        <w:rPr>
          <w:spacing w:val="1"/>
        </w:rPr>
        <w:t xml:space="preserve"> </w:t>
      </w:r>
      <w:r>
        <w:t>tarafından</w:t>
      </w:r>
      <w:r>
        <w:rPr>
          <w:spacing w:val="1"/>
        </w:rPr>
        <w:t xml:space="preserve"> </w:t>
      </w:r>
      <w:r>
        <w:t>hem</w:t>
      </w:r>
      <w:r>
        <w:rPr>
          <w:spacing w:val="1"/>
        </w:rPr>
        <w:t xml:space="preserve"> </w:t>
      </w:r>
      <w:r>
        <w:t>de</w:t>
      </w:r>
      <w:r>
        <w:rPr>
          <w:spacing w:val="1"/>
        </w:rPr>
        <w:t xml:space="preserve"> </w:t>
      </w:r>
      <w:r>
        <w:t>çeşitli</w:t>
      </w:r>
      <w:r>
        <w:rPr>
          <w:spacing w:val="1"/>
        </w:rPr>
        <w:t xml:space="preserve"> </w:t>
      </w:r>
      <w:r>
        <w:t>uluslararası</w:t>
      </w:r>
      <w:r>
        <w:rPr>
          <w:spacing w:val="1"/>
        </w:rPr>
        <w:t xml:space="preserve"> </w:t>
      </w:r>
      <w:r>
        <w:t>kuruluşlar</w:t>
      </w:r>
      <w:r>
        <w:rPr>
          <w:spacing w:val="1"/>
        </w:rPr>
        <w:t xml:space="preserve"> </w:t>
      </w:r>
      <w:r>
        <w:t>aracılığı</w:t>
      </w:r>
      <w:r>
        <w:rPr>
          <w:spacing w:val="1"/>
        </w:rPr>
        <w:t xml:space="preserve"> </w:t>
      </w:r>
      <w:r>
        <w:t>ile</w:t>
      </w:r>
      <w:r>
        <w:rPr>
          <w:spacing w:val="1"/>
        </w:rPr>
        <w:t xml:space="preserve"> </w:t>
      </w:r>
      <w:r>
        <w:t>sıkı</w:t>
      </w:r>
      <w:r>
        <w:rPr>
          <w:spacing w:val="1"/>
        </w:rPr>
        <w:t xml:space="preserve"> </w:t>
      </w:r>
      <w:r>
        <w:t>bir</w:t>
      </w:r>
      <w:r>
        <w:rPr>
          <w:spacing w:val="1"/>
        </w:rPr>
        <w:t xml:space="preserve"> </w:t>
      </w:r>
      <w:r>
        <w:t>şekilde</w:t>
      </w:r>
      <w:r>
        <w:rPr>
          <w:spacing w:val="1"/>
        </w:rPr>
        <w:t xml:space="preserve"> </w:t>
      </w:r>
      <w:r>
        <w:t>korunmaktadır.</w:t>
      </w:r>
    </w:p>
    <w:p w14:paraId="72D8E81C" w14:textId="77777777" w:rsidR="00AB365D" w:rsidRDefault="00000000">
      <w:pPr>
        <w:pStyle w:val="GvdeMetni"/>
        <w:spacing w:before="59" w:line="232" w:lineRule="auto"/>
        <w:ind w:right="1649"/>
        <w:jc w:val="both"/>
      </w:pPr>
      <w:r>
        <w:t>Ancak tarihi yerleri koruma görevinin büyük bir kısmı bu noktaları ziyaret eden</w:t>
      </w:r>
      <w:r>
        <w:rPr>
          <w:spacing w:val="1"/>
        </w:rPr>
        <w:t xml:space="preserve"> </w:t>
      </w:r>
      <w:r>
        <w:t>turistlere</w:t>
      </w:r>
      <w:r>
        <w:rPr>
          <w:spacing w:val="-2"/>
        </w:rPr>
        <w:t xml:space="preserve"> </w:t>
      </w:r>
      <w:r>
        <w:t>düşmektedir.</w:t>
      </w:r>
    </w:p>
    <w:p w14:paraId="72D8E81D" w14:textId="77777777" w:rsidR="00AB365D" w:rsidRDefault="00000000">
      <w:pPr>
        <w:pStyle w:val="GvdeMetni"/>
        <w:spacing w:before="54" w:line="290" w:lineRule="exact"/>
        <w:jc w:val="both"/>
      </w:pPr>
      <w:r>
        <w:t>Bu</w:t>
      </w:r>
      <w:r>
        <w:rPr>
          <w:spacing w:val="39"/>
        </w:rPr>
        <w:t xml:space="preserve"> </w:t>
      </w:r>
      <w:r>
        <w:t>kültürel</w:t>
      </w:r>
      <w:r>
        <w:rPr>
          <w:spacing w:val="92"/>
        </w:rPr>
        <w:t xml:space="preserve"> </w:t>
      </w:r>
      <w:r>
        <w:t>mirasların</w:t>
      </w:r>
      <w:r>
        <w:rPr>
          <w:spacing w:val="91"/>
        </w:rPr>
        <w:t xml:space="preserve"> </w:t>
      </w:r>
      <w:r>
        <w:t>bizden</w:t>
      </w:r>
      <w:r>
        <w:rPr>
          <w:spacing w:val="93"/>
        </w:rPr>
        <w:t xml:space="preserve"> </w:t>
      </w:r>
      <w:r>
        <w:t>sonraki</w:t>
      </w:r>
      <w:r>
        <w:rPr>
          <w:spacing w:val="89"/>
        </w:rPr>
        <w:t xml:space="preserve"> </w:t>
      </w:r>
      <w:r>
        <w:t>nesillere</w:t>
      </w:r>
      <w:r>
        <w:rPr>
          <w:spacing w:val="92"/>
        </w:rPr>
        <w:t xml:space="preserve"> </w:t>
      </w:r>
      <w:r>
        <w:t>zarar</w:t>
      </w:r>
      <w:r>
        <w:rPr>
          <w:spacing w:val="93"/>
        </w:rPr>
        <w:t xml:space="preserve"> </w:t>
      </w:r>
      <w:r>
        <w:t>görmeden</w:t>
      </w:r>
      <w:r>
        <w:rPr>
          <w:spacing w:val="93"/>
        </w:rPr>
        <w:t xml:space="preserve"> </w:t>
      </w:r>
      <w:r>
        <w:t>aktarılmasını</w:t>
      </w:r>
    </w:p>
    <w:p w14:paraId="72D8E81E" w14:textId="77777777" w:rsidR="00AB365D" w:rsidRDefault="00000000">
      <w:pPr>
        <w:pStyle w:val="GvdeMetni"/>
        <w:spacing w:line="287" w:lineRule="exact"/>
        <w:jc w:val="both"/>
      </w:pPr>
      <w:proofErr w:type="gramStart"/>
      <w:r>
        <w:t>istiyorsak</w:t>
      </w:r>
      <w:proofErr w:type="gramEnd"/>
      <w:r>
        <w:t>,</w:t>
      </w:r>
      <w:r>
        <w:rPr>
          <w:spacing w:val="-4"/>
        </w:rPr>
        <w:t xml:space="preserve"> </w:t>
      </w:r>
      <w:r>
        <w:t>ziyaretimiz</w:t>
      </w:r>
      <w:r>
        <w:rPr>
          <w:spacing w:val="-1"/>
        </w:rPr>
        <w:t xml:space="preserve"> </w:t>
      </w:r>
      <w:r>
        <w:t>esnasında</w:t>
      </w:r>
      <w:r>
        <w:rPr>
          <w:spacing w:val="-5"/>
        </w:rPr>
        <w:t xml:space="preserve"> </w:t>
      </w:r>
      <w:r>
        <w:t>uymamız</w:t>
      </w:r>
      <w:r>
        <w:rPr>
          <w:spacing w:val="-3"/>
        </w:rPr>
        <w:t xml:space="preserve"> </w:t>
      </w:r>
      <w:r>
        <w:t>gereken</w:t>
      </w:r>
      <w:r>
        <w:rPr>
          <w:spacing w:val="-2"/>
        </w:rPr>
        <w:t xml:space="preserve"> </w:t>
      </w:r>
      <w:r>
        <w:t>belirli</w:t>
      </w:r>
      <w:r>
        <w:rPr>
          <w:spacing w:val="-3"/>
        </w:rPr>
        <w:t xml:space="preserve"> </w:t>
      </w:r>
      <w:r>
        <w:t>kurallar</w:t>
      </w:r>
      <w:r>
        <w:rPr>
          <w:spacing w:val="-5"/>
        </w:rPr>
        <w:t xml:space="preserve"> </w:t>
      </w:r>
      <w:r>
        <w:t>bulunuyor.</w:t>
      </w:r>
    </w:p>
    <w:p w14:paraId="72D8E81F" w14:textId="77777777" w:rsidR="00AB365D" w:rsidRDefault="00000000">
      <w:pPr>
        <w:pStyle w:val="Balk1"/>
        <w:spacing w:line="320" w:lineRule="exact"/>
        <w:ind w:left="1110"/>
      </w:pPr>
      <w:r>
        <w:rPr>
          <w:position w:val="3"/>
        </w:rPr>
        <w:t>1.</w:t>
      </w:r>
      <w:r>
        <w:rPr>
          <w:spacing w:val="24"/>
          <w:position w:val="3"/>
        </w:rPr>
        <w:t xml:space="preserve"> </w:t>
      </w:r>
      <w:r>
        <w:t>TARİHİ</w:t>
      </w:r>
      <w:r>
        <w:rPr>
          <w:spacing w:val="-3"/>
        </w:rPr>
        <w:t xml:space="preserve"> </w:t>
      </w:r>
      <w:r>
        <w:t>YERLERDEN</w:t>
      </w:r>
      <w:r>
        <w:rPr>
          <w:spacing w:val="6"/>
        </w:rPr>
        <w:t xml:space="preserve"> </w:t>
      </w:r>
      <w:r>
        <w:t>HERHANGİ</w:t>
      </w:r>
      <w:r>
        <w:rPr>
          <w:spacing w:val="-3"/>
        </w:rPr>
        <w:t xml:space="preserve"> </w:t>
      </w:r>
      <w:r>
        <w:t>BİR</w:t>
      </w:r>
      <w:r>
        <w:rPr>
          <w:spacing w:val="-3"/>
        </w:rPr>
        <w:t xml:space="preserve"> </w:t>
      </w:r>
      <w:r>
        <w:t>OBJEYİ</w:t>
      </w:r>
      <w:r>
        <w:rPr>
          <w:spacing w:val="2"/>
        </w:rPr>
        <w:t xml:space="preserve"> </w:t>
      </w:r>
      <w:r>
        <w:t>ALMAYIN</w:t>
      </w:r>
    </w:p>
    <w:p w14:paraId="72D8E820" w14:textId="77777777" w:rsidR="00AB365D" w:rsidRDefault="00000000">
      <w:pPr>
        <w:pStyle w:val="GvdeMetni"/>
        <w:spacing w:before="54" w:line="235" w:lineRule="auto"/>
        <w:ind w:right="1650"/>
        <w:jc w:val="both"/>
      </w:pPr>
      <w:r>
        <w:t>Tarihi mekanlarda en sık karşılaşılan problemlerin başında ziyaretçilerin o noktadan</w:t>
      </w:r>
      <w:r>
        <w:rPr>
          <w:spacing w:val="-52"/>
        </w:rPr>
        <w:t xml:space="preserve"> </w:t>
      </w:r>
      <w:r>
        <w:t>herhangi bir obje alması geliyor. Özellikle mimari değere sahip eserlerden küçük de</w:t>
      </w:r>
      <w:r>
        <w:rPr>
          <w:spacing w:val="-52"/>
        </w:rPr>
        <w:t xml:space="preserve"> </w:t>
      </w:r>
      <w:r>
        <w:t>olsa parça</w:t>
      </w:r>
      <w:r>
        <w:rPr>
          <w:spacing w:val="-2"/>
        </w:rPr>
        <w:t xml:space="preserve"> </w:t>
      </w:r>
      <w:r>
        <w:t>koparmaya</w:t>
      </w:r>
      <w:r>
        <w:rPr>
          <w:spacing w:val="1"/>
        </w:rPr>
        <w:t xml:space="preserve"> </w:t>
      </w:r>
      <w:r>
        <w:t>çalışan</w:t>
      </w:r>
      <w:r>
        <w:rPr>
          <w:spacing w:val="1"/>
        </w:rPr>
        <w:t xml:space="preserve"> </w:t>
      </w:r>
      <w:r>
        <w:t>turistlere</w:t>
      </w:r>
      <w:r>
        <w:rPr>
          <w:spacing w:val="-2"/>
        </w:rPr>
        <w:t xml:space="preserve"> </w:t>
      </w:r>
      <w:r>
        <w:t>denk gelmek mümkün.</w:t>
      </w:r>
    </w:p>
    <w:p w14:paraId="72D8E821" w14:textId="77777777" w:rsidR="00AB365D" w:rsidRDefault="00000000">
      <w:pPr>
        <w:pStyle w:val="GvdeMetni"/>
        <w:spacing w:before="56" w:line="235" w:lineRule="auto"/>
        <w:ind w:right="1650"/>
        <w:jc w:val="both"/>
      </w:pPr>
      <w:r>
        <w:t>Kutsal yerlerin de büyük bir çoğunluğu tarihi mekanlar olarak kabul edilmektedir.</w:t>
      </w:r>
      <w:r>
        <w:rPr>
          <w:spacing w:val="1"/>
        </w:rPr>
        <w:t xml:space="preserve"> </w:t>
      </w:r>
      <w:r>
        <w:t>Özellikle</w:t>
      </w:r>
      <w:r>
        <w:rPr>
          <w:spacing w:val="1"/>
        </w:rPr>
        <w:t xml:space="preserve"> </w:t>
      </w:r>
      <w:r>
        <w:t>tarihi</w:t>
      </w:r>
      <w:r>
        <w:rPr>
          <w:spacing w:val="1"/>
        </w:rPr>
        <w:t xml:space="preserve"> </w:t>
      </w:r>
      <w:r>
        <w:t>öneme</w:t>
      </w:r>
      <w:r>
        <w:rPr>
          <w:spacing w:val="1"/>
        </w:rPr>
        <w:t xml:space="preserve"> </w:t>
      </w:r>
      <w:r>
        <w:t>sahip</w:t>
      </w:r>
      <w:r>
        <w:rPr>
          <w:spacing w:val="1"/>
        </w:rPr>
        <w:t xml:space="preserve"> </w:t>
      </w:r>
      <w:r>
        <w:t>mezarlık</w:t>
      </w:r>
      <w:r>
        <w:rPr>
          <w:spacing w:val="1"/>
        </w:rPr>
        <w:t xml:space="preserve"> </w:t>
      </w:r>
      <w:r>
        <w:t>gibi</w:t>
      </w:r>
      <w:r>
        <w:rPr>
          <w:spacing w:val="1"/>
        </w:rPr>
        <w:t xml:space="preserve"> </w:t>
      </w:r>
      <w:r>
        <w:t>noktalardan</w:t>
      </w:r>
      <w:r>
        <w:rPr>
          <w:spacing w:val="1"/>
        </w:rPr>
        <w:t xml:space="preserve"> </w:t>
      </w:r>
      <w:r>
        <w:t>taş</w:t>
      </w:r>
      <w:r>
        <w:rPr>
          <w:spacing w:val="1"/>
        </w:rPr>
        <w:t xml:space="preserve"> </w:t>
      </w:r>
      <w:r>
        <w:t>veya</w:t>
      </w:r>
      <w:r>
        <w:rPr>
          <w:spacing w:val="1"/>
        </w:rPr>
        <w:t xml:space="preserve"> </w:t>
      </w:r>
      <w:r>
        <w:t>toprak</w:t>
      </w:r>
      <w:r>
        <w:rPr>
          <w:spacing w:val="1"/>
        </w:rPr>
        <w:t xml:space="preserve"> </w:t>
      </w:r>
      <w:r>
        <w:t>almak</w:t>
      </w:r>
      <w:r>
        <w:rPr>
          <w:spacing w:val="1"/>
        </w:rPr>
        <w:t xml:space="preserve"> </w:t>
      </w:r>
      <w:r>
        <w:t>tamamen yasaktır. Birçok turist bunu hatıra almak adına yaptığını söylese de bu iyi</w:t>
      </w:r>
      <w:r>
        <w:rPr>
          <w:spacing w:val="1"/>
        </w:rPr>
        <w:t xml:space="preserve"> </w:t>
      </w:r>
      <w:r>
        <w:t>niyetli</w:t>
      </w:r>
      <w:r>
        <w:rPr>
          <w:spacing w:val="-1"/>
        </w:rPr>
        <w:t xml:space="preserve"> </w:t>
      </w:r>
      <w:r>
        <w:t>yaklaşım,</w:t>
      </w:r>
      <w:r>
        <w:rPr>
          <w:spacing w:val="-1"/>
        </w:rPr>
        <w:t xml:space="preserve"> </w:t>
      </w:r>
      <w:r>
        <w:t>tarihi</w:t>
      </w:r>
      <w:r>
        <w:rPr>
          <w:spacing w:val="-1"/>
        </w:rPr>
        <w:t xml:space="preserve"> </w:t>
      </w:r>
      <w:r>
        <w:t>esere</w:t>
      </w:r>
      <w:r>
        <w:rPr>
          <w:spacing w:val="1"/>
        </w:rPr>
        <w:t xml:space="preserve"> </w:t>
      </w:r>
      <w:r>
        <w:t>onarılamaz</w:t>
      </w:r>
      <w:r>
        <w:rPr>
          <w:spacing w:val="-2"/>
        </w:rPr>
        <w:t xml:space="preserve"> </w:t>
      </w:r>
      <w:r>
        <w:t>derecede</w:t>
      </w:r>
      <w:r>
        <w:rPr>
          <w:spacing w:val="-2"/>
        </w:rPr>
        <w:t xml:space="preserve"> </w:t>
      </w:r>
      <w:r>
        <w:t>zarar</w:t>
      </w:r>
      <w:r>
        <w:rPr>
          <w:spacing w:val="2"/>
        </w:rPr>
        <w:t xml:space="preserve"> </w:t>
      </w:r>
      <w:r>
        <w:t>verebiliyor.</w:t>
      </w:r>
    </w:p>
    <w:p w14:paraId="72D8E822" w14:textId="77777777" w:rsidR="00AB365D" w:rsidRDefault="00000000">
      <w:pPr>
        <w:spacing w:before="23"/>
        <w:ind w:left="1019"/>
        <w:rPr>
          <w:b/>
        </w:rPr>
      </w:pPr>
      <w:r>
        <w:rPr>
          <w:b/>
        </w:rPr>
        <w:t>WHAT</w:t>
      </w:r>
      <w:r>
        <w:rPr>
          <w:b/>
          <w:spacing w:val="-4"/>
        </w:rPr>
        <w:t xml:space="preserve"> </w:t>
      </w:r>
      <w:r>
        <w:rPr>
          <w:b/>
        </w:rPr>
        <w:t>YOU</w:t>
      </w:r>
      <w:r>
        <w:rPr>
          <w:b/>
          <w:spacing w:val="-5"/>
        </w:rPr>
        <w:t xml:space="preserve"> </w:t>
      </w:r>
      <w:r>
        <w:rPr>
          <w:b/>
        </w:rPr>
        <w:t>SHOULD</w:t>
      </w:r>
      <w:r>
        <w:rPr>
          <w:b/>
          <w:spacing w:val="-2"/>
        </w:rPr>
        <w:t xml:space="preserve"> </w:t>
      </w:r>
      <w:r>
        <w:rPr>
          <w:b/>
        </w:rPr>
        <w:t>CONSIDER</w:t>
      </w:r>
      <w:r>
        <w:rPr>
          <w:b/>
          <w:spacing w:val="-3"/>
        </w:rPr>
        <w:t xml:space="preserve"> </w:t>
      </w:r>
      <w:r>
        <w:rPr>
          <w:b/>
        </w:rPr>
        <w:t>WHEN VISITING</w:t>
      </w:r>
      <w:r>
        <w:rPr>
          <w:b/>
          <w:spacing w:val="-1"/>
        </w:rPr>
        <w:t xml:space="preserve"> </w:t>
      </w:r>
      <w:r>
        <w:rPr>
          <w:b/>
        </w:rPr>
        <w:t>HISTORICAL</w:t>
      </w:r>
      <w:r>
        <w:rPr>
          <w:b/>
          <w:spacing w:val="-2"/>
        </w:rPr>
        <w:t xml:space="preserve"> </w:t>
      </w:r>
      <w:r>
        <w:rPr>
          <w:b/>
        </w:rPr>
        <w:t>AND</w:t>
      </w:r>
      <w:r>
        <w:rPr>
          <w:b/>
          <w:spacing w:val="-2"/>
        </w:rPr>
        <w:t xml:space="preserve"> </w:t>
      </w:r>
      <w:r>
        <w:rPr>
          <w:b/>
        </w:rPr>
        <w:t>RELIGIOUS</w:t>
      </w:r>
      <w:r>
        <w:rPr>
          <w:b/>
          <w:spacing w:val="-4"/>
        </w:rPr>
        <w:t xml:space="preserve"> </w:t>
      </w:r>
      <w:r>
        <w:rPr>
          <w:b/>
        </w:rPr>
        <w:t>PLACES</w:t>
      </w:r>
    </w:p>
    <w:p w14:paraId="72D8E823" w14:textId="77777777" w:rsidR="00AB365D" w:rsidRDefault="00000000">
      <w:pPr>
        <w:spacing w:before="41"/>
        <w:ind w:left="1296" w:right="1976"/>
        <w:jc w:val="center"/>
        <w:rPr>
          <w:b/>
        </w:rPr>
      </w:pPr>
      <w:r>
        <w:rPr>
          <w:b/>
        </w:rPr>
        <w:t>8 RULES</w:t>
      </w:r>
    </w:p>
    <w:p w14:paraId="72D8E824" w14:textId="77777777" w:rsidR="00AB365D" w:rsidRDefault="00000000">
      <w:pPr>
        <w:spacing w:before="55" w:line="235" w:lineRule="auto"/>
        <w:ind w:left="1081" w:right="1649"/>
        <w:jc w:val="both"/>
        <w:rPr>
          <w:b/>
        </w:rPr>
      </w:pPr>
      <w:proofErr w:type="spellStart"/>
      <w:r>
        <w:rPr>
          <w:b/>
        </w:rPr>
        <w:t>Historical</w:t>
      </w:r>
      <w:proofErr w:type="spellEnd"/>
      <w:r>
        <w:rPr>
          <w:b/>
          <w:spacing w:val="1"/>
        </w:rPr>
        <w:t xml:space="preserve"> </w:t>
      </w:r>
      <w:proofErr w:type="spellStart"/>
      <w:r>
        <w:rPr>
          <w:b/>
        </w:rPr>
        <w:t>places</w:t>
      </w:r>
      <w:proofErr w:type="spellEnd"/>
      <w:r>
        <w:rPr>
          <w:b/>
          <w:spacing w:val="1"/>
        </w:rPr>
        <w:t xml:space="preserve"> </w:t>
      </w:r>
      <w:proofErr w:type="spellStart"/>
      <w:r>
        <w:rPr>
          <w:b/>
        </w:rPr>
        <w:t>are</w:t>
      </w:r>
      <w:proofErr w:type="spellEnd"/>
      <w:r>
        <w:rPr>
          <w:b/>
          <w:spacing w:val="1"/>
        </w:rPr>
        <w:t xml:space="preserve"> </w:t>
      </w:r>
      <w:proofErr w:type="spellStart"/>
      <w:r>
        <w:rPr>
          <w:b/>
        </w:rPr>
        <w:t>places</w:t>
      </w:r>
      <w:proofErr w:type="spellEnd"/>
      <w:r>
        <w:rPr>
          <w:b/>
          <w:spacing w:val="1"/>
        </w:rPr>
        <w:t xml:space="preserve"> </w:t>
      </w:r>
      <w:proofErr w:type="spellStart"/>
      <w:r>
        <w:rPr>
          <w:b/>
        </w:rPr>
        <w:t>that</w:t>
      </w:r>
      <w:proofErr w:type="spellEnd"/>
      <w:r>
        <w:rPr>
          <w:b/>
          <w:spacing w:val="1"/>
        </w:rPr>
        <w:t xml:space="preserve"> </w:t>
      </w:r>
      <w:proofErr w:type="spellStart"/>
      <w:r>
        <w:rPr>
          <w:b/>
        </w:rPr>
        <w:t>are</w:t>
      </w:r>
      <w:proofErr w:type="spellEnd"/>
      <w:r>
        <w:rPr>
          <w:b/>
          <w:spacing w:val="1"/>
        </w:rPr>
        <w:t xml:space="preserve"> </w:t>
      </w:r>
      <w:proofErr w:type="spellStart"/>
      <w:r>
        <w:rPr>
          <w:b/>
        </w:rPr>
        <w:t>considered</w:t>
      </w:r>
      <w:proofErr w:type="spellEnd"/>
      <w:r>
        <w:rPr>
          <w:b/>
          <w:spacing w:val="1"/>
        </w:rPr>
        <w:t xml:space="preserve"> </w:t>
      </w:r>
      <w:proofErr w:type="spellStart"/>
      <w:r>
        <w:rPr>
          <w:b/>
        </w:rPr>
        <w:t>the</w:t>
      </w:r>
      <w:proofErr w:type="spellEnd"/>
      <w:r>
        <w:rPr>
          <w:b/>
          <w:spacing w:val="1"/>
        </w:rPr>
        <w:t xml:space="preserve"> </w:t>
      </w:r>
      <w:proofErr w:type="spellStart"/>
      <w:r>
        <w:rPr>
          <w:b/>
        </w:rPr>
        <w:t>common</w:t>
      </w:r>
      <w:proofErr w:type="spellEnd"/>
      <w:r>
        <w:rPr>
          <w:b/>
          <w:spacing w:val="1"/>
        </w:rPr>
        <w:t xml:space="preserve"> </w:t>
      </w:r>
      <w:proofErr w:type="spellStart"/>
      <w:r>
        <w:rPr>
          <w:b/>
        </w:rPr>
        <w:t>heritage</w:t>
      </w:r>
      <w:proofErr w:type="spellEnd"/>
      <w:r>
        <w:rPr>
          <w:b/>
          <w:spacing w:val="1"/>
        </w:rPr>
        <w:t xml:space="preserve"> </w:t>
      </w:r>
      <w:r>
        <w:rPr>
          <w:b/>
        </w:rPr>
        <w:t>of</w:t>
      </w:r>
      <w:r>
        <w:rPr>
          <w:b/>
          <w:spacing w:val="1"/>
        </w:rPr>
        <w:t xml:space="preserve"> </w:t>
      </w:r>
      <w:proofErr w:type="spellStart"/>
      <w:r>
        <w:rPr>
          <w:b/>
        </w:rPr>
        <w:t>humanity</w:t>
      </w:r>
      <w:proofErr w:type="spellEnd"/>
      <w:r>
        <w:rPr>
          <w:b/>
        </w:rPr>
        <w:t>.</w:t>
      </w:r>
      <w:r>
        <w:rPr>
          <w:b/>
          <w:spacing w:val="-47"/>
        </w:rPr>
        <w:t xml:space="preserve"> </w:t>
      </w:r>
      <w:proofErr w:type="spellStart"/>
      <w:r>
        <w:rPr>
          <w:b/>
        </w:rPr>
        <w:t>Historical</w:t>
      </w:r>
      <w:proofErr w:type="spellEnd"/>
      <w:r>
        <w:rPr>
          <w:b/>
        </w:rPr>
        <w:t xml:space="preserve"> </w:t>
      </w:r>
      <w:proofErr w:type="spellStart"/>
      <w:r>
        <w:rPr>
          <w:b/>
        </w:rPr>
        <w:t>sites</w:t>
      </w:r>
      <w:proofErr w:type="spellEnd"/>
      <w:r>
        <w:rPr>
          <w:b/>
        </w:rPr>
        <w:t xml:space="preserve"> </w:t>
      </w:r>
      <w:proofErr w:type="spellStart"/>
      <w:r>
        <w:rPr>
          <w:b/>
        </w:rPr>
        <w:t>are</w:t>
      </w:r>
      <w:proofErr w:type="spellEnd"/>
      <w:r>
        <w:rPr>
          <w:b/>
        </w:rPr>
        <w:t xml:space="preserve"> </w:t>
      </w:r>
      <w:proofErr w:type="spellStart"/>
      <w:r>
        <w:rPr>
          <w:b/>
        </w:rPr>
        <w:t>among</w:t>
      </w:r>
      <w:proofErr w:type="spellEnd"/>
      <w:r>
        <w:rPr>
          <w:b/>
        </w:rPr>
        <w:t xml:space="preserve"> </w:t>
      </w:r>
      <w:proofErr w:type="spellStart"/>
      <w:r>
        <w:rPr>
          <w:b/>
        </w:rPr>
        <w:t>the</w:t>
      </w:r>
      <w:proofErr w:type="spellEnd"/>
      <w:r>
        <w:rPr>
          <w:b/>
        </w:rPr>
        <w:t xml:space="preserve"> </w:t>
      </w:r>
      <w:proofErr w:type="spellStart"/>
      <w:r>
        <w:rPr>
          <w:b/>
        </w:rPr>
        <w:t>places</w:t>
      </w:r>
      <w:proofErr w:type="spellEnd"/>
      <w:r>
        <w:rPr>
          <w:b/>
        </w:rPr>
        <w:t xml:space="preserve"> </w:t>
      </w:r>
      <w:proofErr w:type="spellStart"/>
      <w:r>
        <w:rPr>
          <w:b/>
        </w:rPr>
        <w:t>included</w:t>
      </w:r>
      <w:proofErr w:type="spellEnd"/>
      <w:r>
        <w:rPr>
          <w:b/>
        </w:rPr>
        <w:t xml:space="preserve"> in </w:t>
      </w:r>
      <w:proofErr w:type="spellStart"/>
      <w:r>
        <w:rPr>
          <w:b/>
        </w:rPr>
        <w:t>the</w:t>
      </w:r>
      <w:proofErr w:type="spellEnd"/>
      <w:r>
        <w:rPr>
          <w:b/>
        </w:rPr>
        <w:t xml:space="preserve"> </w:t>
      </w:r>
      <w:proofErr w:type="spellStart"/>
      <w:r>
        <w:rPr>
          <w:b/>
        </w:rPr>
        <w:t>travel</w:t>
      </w:r>
      <w:proofErr w:type="spellEnd"/>
      <w:r>
        <w:rPr>
          <w:b/>
        </w:rPr>
        <w:t xml:space="preserve"> </w:t>
      </w:r>
      <w:proofErr w:type="spellStart"/>
      <w:r>
        <w:rPr>
          <w:b/>
        </w:rPr>
        <w:t>plans</w:t>
      </w:r>
      <w:proofErr w:type="spellEnd"/>
      <w:r>
        <w:rPr>
          <w:b/>
        </w:rPr>
        <w:t xml:space="preserve"> of </w:t>
      </w:r>
      <w:proofErr w:type="spellStart"/>
      <w:r>
        <w:rPr>
          <w:b/>
        </w:rPr>
        <w:t>almost</w:t>
      </w:r>
      <w:proofErr w:type="spellEnd"/>
      <w:r>
        <w:rPr>
          <w:b/>
        </w:rPr>
        <w:t xml:space="preserve"> </w:t>
      </w:r>
      <w:proofErr w:type="spellStart"/>
      <w:r>
        <w:rPr>
          <w:b/>
        </w:rPr>
        <w:t>every</w:t>
      </w:r>
      <w:proofErr w:type="spellEnd"/>
      <w:r>
        <w:rPr>
          <w:b/>
        </w:rPr>
        <w:t xml:space="preserve"> </w:t>
      </w:r>
      <w:proofErr w:type="spellStart"/>
      <w:r>
        <w:rPr>
          <w:b/>
        </w:rPr>
        <w:t>tourist</w:t>
      </w:r>
      <w:proofErr w:type="spellEnd"/>
      <w:r>
        <w:rPr>
          <w:b/>
        </w:rPr>
        <w:t>,</w:t>
      </w:r>
      <w:r>
        <w:rPr>
          <w:b/>
          <w:spacing w:val="1"/>
        </w:rPr>
        <w:t xml:space="preserve"> </w:t>
      </w:r>
      <w:proofErr w:type="spellStart"/>
      <w:r>
        <w:rPr>
          <w:b/>
        </w:rPr>
        <w:t>both</w:t>
      </w:r>
      <w:proofErr w:type="spellEnd"/>
      <w:r>
        <w:rPr>
          <w:b/>
          <w:spacing w:val="-2"/>
        </w:rPr>
        <w:t xml:space="preserve"> </w:t>
      </w:r>
      <w:proofErr w:type="spellStart"/>
      <w:r>
        <w:rPr>
          <w:b/>
        </w:rPr>
        <w:t>domestically</w:t>
      </w:r>
      <w:proofErr w:type="spellEnd"/>
      <w:r>
        <w:rPr>
          <w:b/>
        </w:rPr>
        <w:t xml:space="preserve"> </w:t>
      </w:r>
      <w:proofErr w:type="spellStart"/>
      <w:r>
        <w:rPr>
          <w:b/>
        </w:rPr>
        <w:t>and</w:t>
      </w:r>
      <w:proofErr w:type="spellEnd"/>
      <w:r>
        <w:rPr>
          <w:b/>
          <w:spacing w:val="-1"/>
        </w:rPr>
        <w:t xml:space="preserve"> </w:t>
      </w:r>
      <w:proofErr w:type="spellStart"/>
      <w:r>
        <w:rPr>
          <w:b/>
        </w:rPr>
        <w:t>internationally</w:t>
      </w:r>
      <w:proofErr w:type="spellEnd"/>
      <w:r>
        <w:rPr>
          <w:b/>
        </w:rPr>
        <w:t>.</w:t>
      </w:r>
    </w:p>
    <w:p w14:paraId="72D8E825" w14:textId="77777777" w:rsidR="00AB365D" w:rsidRDefault="00000000">
      <w:pPr>
        <w:spacing w:before="56" w:line="235" w:lineRule="auto"/>
        <w:ind w:left="1081" w:right="1655"/>
        <w:jc w:val="both"/>
        <w:rPr>
          <w:b/>
        </w:rPr>
      </w:pPr>
      <w:proofErr w:type="spellStart"/>
      <w:r>
        <w:rPr>
          <w:b/>
        </w:rPr>
        <w:t>Historical</w:t>
      </w:r>
      <w:proofErr w:type="spellEnd"/>
      <w:r>
        <w:rPr>
          <w:b/>
        </w:rPr>
        <w:t xml:space="preserve"> </w:t>
      </w:r>
      <w:proofErr w:type="spellStart"/>
      <w:r>
        <w:rPr>
          <w:b/>
        </w:rPr>
        <w:t>places</w:t>
      </w:r>
      <w:proofErr w:type="spellEnd"/>
      <w:r>
        <w:rPr>
          <w:b/>
        </w:rPr>
        <w:t xml:space="preserve">, </w:t>
      </w:r>
      <w:proofErr w:type="spellStart"/>
      <w:r>
        <w:rPr>
          <w:b/>
        </w:rPr>
        <w:t>which</w:t>
      </w:r>
      <w:proofErr w:type="spellEnd"/>
      <w:r>
        <w:rPr>
          <w:b/>
        </w:rPr>
        <w:t xml:space="preserve"> </w:t>
      </w:r>
      <w:proofErr w:type="spellStart"/>
      <w:r>
        <w:rPr>
          <w:b/>
        </w:rPr>
        <w:t>sometimes</w:t>
      </w:r>
      <w:proofErr w:type="spellEnd"/>
      <w:r>
        <w:rPr>
          <w:b/>
        </w:rPr>
        <w:t xml:space="preserve"> </w:t>
      </w:r>
      <w:proofErr w:type="spellStart"/>
      <w:r>
        <w:rPr>
          <w:b/>
        </w:rPr>
        <w:t>fascinate</w:t>
      </w:r>
      <w:proofErr w:type="spellEnd"/>
      <w:r>
        <w:rPr>
          <w:b/>
        </w:rPr>
        <w:t xml:space="preserve"> </w:t>
      </w:r>
      <w:proofErr w:type="spellStart"/>
      <w:r>
        <w:rPr>
          <w:b/>
        </w:rPr>
        <w:t>with</w:t>
      </w:r>
      <w:proofErr w:type="spellEnd"/>
      <w:r>
        <w:rPr>
          <w:b/>
        </w:rPr>
        <w:t xml:space="preserve"> </w:t>
      </w:r>
      <w:proofErr w:type="spellStart"/>
      <w:r>
        <w:rPr>
          <w:b/>
        </w:rPr>
        <w:t>their</w:t>
      </w:r>
      <w:proofErr w:type="spellEnd"/>
      <w:r>
        <w:rPr>
          <w:b/>
        </w:rPr>
        <w:t xml:space="preserve"> </w:t>
      </w:r>
      <w:proofErr w:type="spellStart"/>
      <w:r>
        <w:rPr>
          <w:b/>
        </w:rPr>
        <w:t>beauty</w:t>
      </w:r>
      <w:proofErr w:type="spellEnd"/>
      <w:r>
        <w:rPr>
          <w:b/>
        </w:rPr>
        <w:t xml:space="preserve"> </w:t>
      </w:r>
      <w:proofErr w:type="spellStart"/>
      <w:r>
        <w:rPr>
          <w:b/>
        </w:rPr>
        <w:t>and</w:t>
      </w:r>
      <w:proofErr w:type="spellEnd"/>
      <w:r>
        <w:rPr>
          <w:b/>
        </w:rPr>
        <w:t xml:space="preserve"> </w:t>
      </w:r>
      <w:proofErr w:type="spellStart"/>
      <w:r>
        <w:rPr>
          <w:b/>
        </w:rPr>
        <w:t>sometimes</w:t>
      </w:r>
      <w:proofErr w:type="spellEnd"/>
      <w:r>
        <w:rPr>
          <w:b/>
        </w:rPr>
        <w:t xml:space="preserve"> </w:t>
      </w:r>
      <w:proofErr w:type="spellStart"/>
      <w:r>
        <w:rPr>
          <w:b/>
        </w:rPr>
        <w:t>help</w:t>
      </w:r>
      <w:proofErr w:type="spellEnd"/>
      <w:r>
        <w:rPr>
          <w:b/>
        </w:rPr>
        <w:t xml:space="preserve"> us</w:t>
      </w:r>
      <w:r>
        <w:rPr>
          <w:b/>
          <w:spacing w:val="1"/>
        </w:rPr>
        <w:t xml:space="preserve"> </w:t>
      </w:r>
      <w:proofErr w:type="spellStart"/>
      <w:r>
        <w:rPr>
          <w:b/>
        </w:rPr>
        <w:t>feel</w:t>
      </w:r>
      <w:proofErr w:type="spellEnd"/>
      <w:r>
        <w:rPr>
          <w:b/>
        </w:rPr>
        <w:t xml:space="preserve"> an </w:t>
      </w:r>
      <w:proofErr w:type="spellStart"/>
      <w:r>
        <w:rPr>
          <w:b/>
        </w:rPr>
        <w:t>important</w:t>
      </w:r>
      <w:proofErr w:type="spellEnd"/>
      <w:r>
        <w:rPr>
          <w:b/>
        </w:rPr>
        <w:t xml:space="preserve"> </w:t>
      </w:r>
      <w:proofErr w:type="spellStart"/>
      <w:r>
        <w:rPr>
          <w:b/>
        </w:rPr>
        <w:t>event</w:t>
      </w:r>
      <w:proofErr w:type="spellEnd"/>
      <w:r>
        <w:rPr>
          <w:b/>
        </w:rPr>
        <w:t xml:space="preserve"> in </w:t>
      </w:r>
      <w:proofErr w:type="spellStart"/>
      <w:r>
        <w:rPr>
          <w:b/>
        </w:rPr>
        <w:t>our</w:t>
      </w:r>
      <w:proofErr w:type="spellEnd"/>
      <w:r>
        <w:rPr>
          <w:b/>
        </w:rPr>
        <w:t xml:space="preserve"> </w:t>
      </w:r>
      <w:proofErr w:type="spellStart"/>
      <w:r>
        <w:rPr>
          <w:b/>
        </w:rPr>
        <w:t>bones</w:t>
      </w:r>
      <w:proofErr w:type="spellEnd"/>
      <w:r>
        <w:rPr>
          <w:b/>
        </w:rPr>
        <w:t xml:space="preserve">, </w:t>
      </w:r>
      <w:proofErr w:type="spellStart"/>
      <w:r>
        <w:rPr>
          <w:b/>
        </w:rPr>
        <w:t>are</w:t>
      </w:r>
      <w:proofErr w:type="spellEnd"/>
      <w:r>
        <w:rPr>
          <w:b/>
        </w:rPr>
        <w:t xml:space="preserve"> </w:t>
      </w:r>
      <w:proofErr w:type="spellStart"/>
      <w:r>
        <w:rPr>
          <w:b/>
        </w:rPr>
        <w:t>strictly</w:t>
      </w:r>
      <w:proofErr w:type="spellEnd"/>
      <w:r>
        <w:rPr>
          <w:b/>
        </w:rPr>
        <w:t xml:space="preserve"> </w:t>
      </w:r>
      <w:proofErr w:type="spellStart"/>
      <w:r>
        <w:rPr>
          <w:b/>
        </w:rPr>
        <w:t>protected</w:t>
      </w:r>
      <w:proofErr w:type="spellEnd"/>
      <w:r>
        <w:rPr>
          <w:b/>
        </w:rPr>
        <w:t xml:space="preserve"> </w:t>
      </w:r>
      <w:proofErr w:type="spellStart"/>
      <w:r>
        <w:rPr>
          <w:b/>
        </w:rPr>
        <w:t>both</w:t>
      </w:r>
      <w:proofErr w:type="spellEnd"/>
      <w:r>
        <w:rPr>
          <w:b/>
        </w:rPr>
        <w:t xml:space="preserve"> </w:t>
      </w:r>
      <w:proofErr w:type="spellStart"/>
      <w:r>
        <w:rPr>
          <w:b/>
        </w:rPr>
        <w:t>by</w:t>
      </w:r>
      <w:proofErr w:type="spellEnd"/>
      <w:r>
        <w:rPr>
          <w:b/>
        </w:rPr>
        <w:t xml:space="preserve"> </w:t>
      </w:r>
      <w:proofErr w:type="spellStart"/>
      <w:r>
        <w:rPr>
          <w:b/>
        </w:rPr>
        <w:t>the</w:t>
      </w:r>
      <w:proofErr w:type="spellEnd"/>
      <w:r>
        <w:rPr>
          <w:b/>
        </w:rPr>
        <w:t xml:space="preserve"> </w:t>
      </w:r>
      <w:proofErr w:type="spellStart"/>
      <w:r>
        <w:rPr>
          <w:b/>
        </w:rPr>
        <w:t>countries</w:t>
      </w:r>
      <w:proofErr w:type="spellEnd"/>
      <w:r>
        <w:rPr>
          <w:b/>
        </w:rPr>
        <w:t xml:space="preserve"> </w:t>
      </w:r>
      <w:proofErr w:type="spellStart"/>
      <w:r>
        <w:rPr>
          <w:b/>
        </w:rPr>
        <w:t>where</w:t>
      </w:r>
      <w:proofErr w:type="spellEnd"/>
      <w:r>
        <w:rPr>
          <w:b/>
          <w:spacing w:val="1"/>
        </w:rPr>
        <w:t xml:space="preserve"> </w:t>
      </w:r>
      <w:r>
        <w:rPr>
          <w:b/>
        </w:rPr>
        <w:t>they</w:t>
      </w:r>
      <w:r>
        <w:rPr>
          <w:b/>
          <w:spacing w:val="-1"/>
        </w:rPr>
        <w:t xml:space="preserve"> </w:t>
      </w:r>
      <w:proofErr w:type="spellStart"/>
      <w:r>
        <w:rPr>
          <w:b/>
        </w:rPr>
        <w:t>are</w:t>
      </w:r>
      <w:proofErr w:type="spellEnd"/>
      <w:r>
        <w:rPr>
          <w:b/>
        </w:rPr>
        <w:t xml:space="preserve"> </w:t>
      </w:r>
      <w:proofErr w:type="spellStart"/>
      <w:r>
        <w:rPr>
          <w:b/>
        </w:rPr>
        <w:t>located</w:t>
      </w:r>
      <w:proofErr w:type="spellEnd"/>
      <w:r>
        <w:rPr>
          <w:b/>
          <w:spacing w:val="-2"/>
        </w:rPr>
        <w:t xml:space="preserve"> </w:t>
      </w:r>
      <w:proofErr w:type="spellStart"/>
      <w:r>
        <w:rPr>
          <w:b/>
        </w:rPr>
        <w:t>and</w:t>
      </w:r>
      <w:proofErr w:type="spellEnd"/>
      <w:r>
        <w:rPr>
          <w:b/>
          <w:spacing w:val="-2"/>
        </w:rPr>
        <w:t xml:space="preserve"> </w:t>
      </w:r>
      <w:proofErr w:type="spellStart"/>
      <w:r>
        <w:rPr>
          <w:b/>
        </w:rPr>
        <w:t>by</w:t>
      </w:r>
      <w:proofErr w:type="spellEnd"/>
      <w:r>
        <w:rPr>
          <w:b/>
          <w:spacing w:val="-1"/>
        </w:rPr>
        <w:t xml:space="preserve"> </w:t>
      </w:r>
      <w:proofErr w:type="spellStart"/>
      <w:r>
        <w:rPr>
          <w:b/>
        </w:rPr>
        <w:t>various</w:t>
      </w:r>
      <w:proofErr w:type="spellEnd"/>
      <w:r>
        <w:rPr>
          <w:b/>
          <w:spacing w:val="-2"/>
        </w:rPr>
        <w:t xml:space="preserve"> </w:t>
      </w:r>
      <w:proofErr w:type="spellStart"/>
      <w:r>
        <w:rPr>
          <w:b/>
        </w:rPr>
        <w:t>international</w:t>
      </w:r>
      <w:proofErr w:type="spellEnd"/>
      <w:r>
        <w:rPr>
          <w:b/>
        </w:rPr>
        <w:t xml:space="preserve"> </w:t>
      </w:r>
      <w:proofErr w:type="spellStart"/>
      <w:r>
        <w:rPr>
          <w:b/>
        </w:rPr>
        <w:t>organizations</w:t>
      </w:r>
      <w:proofErr w:type="spellEnd"/>
      <w:r>
        <w:rPr>
          <w:b/>
        </w:rPr>
        <w:t>.</w:t>
      </w:r>
    </w:p>
    <w:p w14:paraId="72D8E826" w14:textId="77777777" w:rsidR="00AB365D" w:rsidRDefault="00000000">
      <w:pPr>
        <w:spacing w:before="55" w:line="235" w:lineRule="auto"/>
        <w:ind w:left="1081" w:right="1658"/>
        <w:jc w:val="both"/>
        <w:rPr>
          <w:b/>
        </w:rPr>
      </w:pPr>
      <w:proofErr w:type="spellStart"/>
      <w:r>
        <w:rPr>
          <w:b/>
        </w:rPr>
        <w:t>However</w:t>
      </w:r>
      <w:proofErr w:type="spellEnd"/>
      <w:r>
        <w:rPr>
          <w:b/>
        </w:rPr>
        <w:t xml:space="preserve">, a </w:t>
      </w:r>
      <w:proofErr w:type="spellStart"/>
      <w:r>
        <w:rPr>
          <w:b/>
        </w:rPr>
        <w:t>large</w:t>
      </w:r>
      <w:proofErr w:type="spellEnd"/>
      <w:r>
        <w:rPr>
          <w:b/>
        </w:rPr>
        <w:t xml:space="preserve"> </w:t>
      </w:r>
      <w:proofErr w:type="spellStart"/>
      <w:r>
        <w:rPr>
          <w:b/>
        </w:rPr>
        <w:t>part</w:t>
      </w:r>
      <w:proofErr w:type="spellEnd"/>
      <w:r>
        <w:rPr>
          <w:b/>
        </w:rPr>
        <w:t xml:space="preserve"> of </w:t>
      </w:r>
      <w:proofErr w:type="spellStart"/>
      <w:r>
        <w:rPr>
          <w:b/>
        </w:rPr>
        <w:t>the</w:t>
      </w:r>
      <w:proofErr w:type="spellEnd"/>
      <w:r>
        <w:rPr>
          <w:b/>
        </w:rPr>
        <w:t xml:space="preserve"> </w:t>
      </w:r>
      <w:proofErr w:type="spellStart"/>
      <w:r>
        <w:rPr>
          <w:b/>
        </w:rPr>
        <w:t>task</w:t>
      </w:r>
      <w:proofErr w:type="spellEnd"/>
      <w:r>
        <w:rPr>
          <w:b/>
        </w:rPr>
        <w:t xml:space="preserve"> of </w:t>
      </w:r>
      <w:proofErr w:type="spellStart"/>
      <w:r>
        <w:rPr>
          <w:b/>
        </w:rPr>
        <w:t>preserving</w:t>
      </w:r>
      <w:proofErr w:type="spellEnd"/>
      <w:r>
        <w:rPr>
          <w:b/>
        </w:rPr>
        <w:t xml:space="preserve"> </w:t>
      </w:r>
      <w:proofErr w:type="spellStart"/>
      <w:r>
        <w:rPr>
          <w:b/>
        </w:rPr>
        <w:t>historical</w:t>
      </w:r>
      <w:proofErr w:type="spellEnd"/>
      <w:r>
        <w:rPr>
          <w:b/>
        </w:rPr>
        <w:t xml:space="preserve"> </w:t>
      </w:r>
      <w:proofErr w:type="spellStart"/>
      <w:r>
        <w:rPr>
          <w:b/>
        </w:rPr>
        <w:t>sites</w:t>
      </w:r>
      <w:proofErr w:type="spellEnd"/>
      <w:r>
        <w:rPr>
          <w:b/>
        </w:rPr>
        <w:t xml:space="preserve"> </w:t>
      </w:r>
      <w:proofErr w:type="spellStart"/>
      <w:r>
        <w:rPr>
          <w:b/>
        </w:rPr>
        <w:t>falls</w:t>
      </w:r>
      <w:proofErr w:type="spellEnd"/>
      <w:r>
        <w:rPr>
          <w:b/>
        </w:rPr>
        <w:t xml:space="preserve"> on </w:t>
      </w:r>
      <w:proofErr w:type="spellStart"/>
      <w:r>
        <w:rPr>
          <w:b/>
        </w:rPr>
        <w:t>the</w:t>
      </w:r>
      <w:proofErr w:type="spellEnd"/>
      <w:r>
        <w:rPr>
          <w:b/>
        </w:rPr>
        <w:t xml:space="preserve"> </w:t>
      </w:r>
      <w:proofErr w:type="spellStart"/>
      <w:r>
        <w:rPr>
          <w:b/>
        </w:rPr>
        <w:t>tourists</w:t>
      </w:r>
      <w:proofErr w:type="spellEnd"/>
      <w:r>
        <w:rPr>
          <w:b/>
        </w:rPr>
        <w:t xml:space="preserve"> </w:t>
      </w:r>
      <w:proofErr w:type="spellStart"/>
      <w:r>
        <w:rPr>
          <w:b/>
        </w:rPr>
        <w:t>who</w:t>
      </w:r>
      <w:proofErr w:type="spellEnd"/>
      <w:r>
        <w:rPr>
          <w:b/>
          <w:spacing w:val="1"/>
        </w:rPr>
        <w:t xml:space="preserve"> </w:t>
      </w:r>
      <w:proofErr w:type="spellStart"/>
      <w:r>
        <w:rPr>
          <w:b/>
        </w:rPr>
        <w:t>visit</w:t>
      </w:r>
      <w:proofErr w:type="spellEnd"/>
      <w:r>
        <w:rPr>
          <w:b/>
          <w:spacing w:val="1"/>
        </w:rPr>
        <w:t xml:space="preserve"> </w:t>
      </w:r>
      <w:proofErr w:type="spellStart"/>
      <w:r>
        <w:rPr>
          <w:b/>
        </w:rPr>
        <w:t>these</w:t>
      </w:r>
      <w:proofErr w:type="spellEnd"/>
      <w:r>
        <w:rPr>
          <w:b/>
          <w:spacing w:val="1"/>
        </w:rPr>
        <w:t xml:space="preserve"> </w:t>
      </w:r>
      <w:proofErr w:type="spellStart"/>
      <w:r>
        <w:rPr>
          <w:b/>
        </w:rPr>
        <w:t>spots</w:t>
      </w:r>
      <w:proofErr w:type="spellEnd"/>
      <w:r>
        <w:rPr>
          <w:b/>
        </w:rPr>
        <w:t>.</w:t>
      </w:r>
      <w:r>
        <w:rPr>
          <w:b/>
          <w:spacing w:val="1"/>
        </w:rPr>
        <w:t xml:space="preserve"> </w:t>
      </w:r>
      <w:proofErr w:type="spellStart"/>
      <w:r>
        <w:rPr>
          <w:b/>
        </w:rPr>
        <w:t>If</w:t>
      </w:r>
      <w:proofErr w:type="spellEnd"/>
      <w:r>
        <w:rPr>
          <w:b/>
          <w:spacing w:val="1"/>
        </w:rPr>
        <w:t xml:space="preserve"> </w:t>
      </w:r>
      <w:proofErr w:type="spellStart"/>
      <w:r>
        <w:rPr>
          <w:b/>
        </w:rPr>
        <w:t>we</w:t>
      </w:r>
      <w:proofErr w:type="spellEnd"/>
      <w:r>
        <w:rPr>
          <w:b/>
          <w:spacing w:val="1"/>
        </w:rPr>
        <w:t xml:space="preserve"> </w:t>
      </w:r>
      <w:proofErr w:type="spellStart"/>
      <w:r>
        <w:rPr>
          <w:b/>
        </w:rPr>
        <w:t>want</w:t>
      </w:r>
      <w:proofErr w:type="spellEnd"/>
      <w:r>
        <w:rPr>
          <w:b/>
          <w:spacing w:val="1"/>
        </w:rPr>
        <w:t xml:space="preserve"> </w:t>
      </w:r>
      <w:proofErr w:type="spellStart"/>
      <w:r>
        <w:rPr>
          <w:b/>
        </w:rPr>
        <w:t>these</w:t>
      </w:r>
      <w:proofErr w:type="spellEnd"/>
      <w:r>
        <w:rPr>
          <w:b/>
          <w:spacing w:val="1"/>
        </w:rPr>
        <w:t xml:space="preserve"> </w:t>
      </w:r>
      <w:proofErr w:type="spellStart"/>
      <w:r>
        <w:rPr>
          <w:b/>
        </w:rPr>
        <w:t>cultural</w:t>
      </w:r>
      <w:proofErr w:type="spellEnd"/>
      <w:r>
        <w:rPr>
          <w:b/>
          <w:spacing w:val="1"/>
        </w:rPr>
        <w:t xml:space="preserve"> </w:t>
      </w:r>
      <w:proofErr w:type="spellStart"/>
      <w:r>
        <w:rPr>
          <w:b/>
        </w:rPr>
        <w:t>heritages</w:t>
      </w:r>
      <w:proofErr w:type="spellEnd"/>
      <w:r>
        <w:rPr>
          <w:b/>
          <w:spacing w:val="1"/>
        </w:rPr>
        <w:t xml:space="preserve"> </w:t>
      </w:r>
      <w:proofErr w:type="spellStart"/>
      <w:r>
        <w:rPr>
          <w:b/>
        </w:rPr>
        <w:t>to</w:t>
      </w:r>
      <w:proofErr w:type="spellEnd"/>
      <w:r>
        <w:rPr>
          <w:b/>
          <w:spacing w:val="1"/>
        </w:rPr>
        <w:t xml:space="preserve"> </w:t>
      </w:r>
      <w:r>
        <w:rPr>
          <w:b/>
        </w:rPr>
        <w:t>be</w:t>
      </w:r>
      <w:r>
        <w:rPr>
          <w:b/>
          <w:spacing w:val="1"/>
        </w:rPr>
        <w:t xml:space="preserve"> </w:t>
      </w:r>
      <w:proofErr w:type="spellStart"/>
      <w:r>
        <w:rPr>
          <w:b/>
        </w:rPr>
        <w:t>passed</w:t>
      </w:r>
      <w:proofErr w:type="spellEnd"/>
      <w:r>
        <w:rPr>
          <w:b/>
          <w:spacing w:val="1"/>
        </w:rPr>
        <w:t xml:space="preserve"> </w:t>
      </w:r>
      <w:r>
        <w:rPr>
          <w:b/>
        </w:rPr>
        <w:t>on</w:t>
      </w:r>
      <w:r>
        <w:rPr>
          <w:b/>
          <w:spacing w:val="1"/>
        </w:rPr>
        <w:t xml:space="preserve"> </w:t>
      </w:r>
      <w:proofErr w:type="spellStart"/>
      <w:r>
        <w:rPr>
          <w:b/>
        </w:rPr>
        <w:t>to</w:t>
      </w:r>
      <w:proofErr w:type="spellEnd"/>
      <w:r>
        <w:rPr>
          <w:b/>
          <w:spacing w:val="1"/>
        </w:rPr>
        <w:t xml:space="preserve"> </w:t>
      </w:r>
      <w:proofErr w:type="spellStart"/>
      <w:r>
        <w:rPr>
          <w:b/>
        </w:rPr>
        <w:t>the</w:t>
      </w:r>
      <w:proofErr w:type="spellEnd"/>
      <w:r>
        <w:rPr>
          <w:b/>
          <w:spacing w:val="1"/>
        </w:rPr>
        <w:t xml:space="preserve"> </w:t>
      </w:r>
      <w:proofErr w:type="spellStart"/>
      <w:r>
        <w:rPr>
          <w:b/>
        </w:rPr>
        <w:t>next</w:t>
      </w:r>
      <w:proofErr w:type="spellEnd"/>
      <w:r>
        <w:rPr>
          <w:b/>
          <w:spacing w:val="1"/>
        </w:rPr>
        <w:t xml:space="preserve"> </w:t>
      </w:r>
      <w:proofErr w:type="spellStart"/>
      <w:r>
        <w:rPr>
          <w:b/>
        </w:rPr>
        <w:t>generations</w:t>
      </w:r>
      <w:proofErr w:type="spellEnd"/>
      <w:r>
        <w:rPr>
          <w:b/>
          <w:spacing w:val="1"/>
        </w:rPr>
        <w:t xml:space="preserve"> </w:t>
      </w:r>
      <w:proofErr w:type="spellStart"/>
      <w:r>
        <w:rPr>
          <w:b/>
        </w:rPr>
        <w:t>without</w:t>
      </w:r>
      <w:proofErr w:type="spellEnd"/>
      <w:r>
        <w:rPr>
          <w:b/>
          <w:spacing w:val="1"/>
        </w:rPr>
        <w:t xml:space="preserve"> </w:t>
      </w:r>
      <w:proofErr w:type="spellStart"/>
      <w:r>
        <w:rPr>
          <w:b/>
        </w:rPr>
        <w:t>any</w:t>
      </w:r>
      <w:proofErr w:type="spellEnd"/>
      <w:r>
        <w:rPr>
          <w:b/>
        </w:rPr>
        <w:t xml:space="preserve"> </w:t>
      </w:r>
      <w:proofErr w:type="spellStart"/>
      <w:r>
        <w:rPr>
          <w:b/>
        </w:rPr>
        <w:t>damage</w:t>
      </w:r>
      <w:proofErr w:type="spellEnd"/>
      <w:r>
        <w:rPr>
          <w:b/>
        </w:rPr>
        <w:t>,</w:t>
      </w:r>
      <w:r>
        <w:rPr>
          <w:b/>
          <w:spacing w:val="1"/>
        </w:rPr>
        <w:t xml:space="preserve"> </w:t>
      </w:r>
      <w:proofErr w:type="spellStart"/>
      <w:r>
        <w:rPr>
          <w:b/>
        </w:rPr>
        <w:t>there</w:t>
      </w:r>
      <w:proofErr w:type="spellEnd"/>
      <w:r>
        <w:rPr>
          <w:b/>
        </w:rPr>
        <w:t xml:space="preserve"> </w:t>
      </w:r>
      <w:proofErr w:type="spellStart"/>
      <w:r>
        <w:rPr>
          <w:b/>
        </w:rPr>
        <w:t>are</w:t>
      </w:r>
      <w:proofErr w:type="spellEnd"/>
      <w:r>
        <w:rPr>
          <w:b/>
        </w:rPr>
        <w:t xml:space="preserve"> </w:t>
      </w:r>
      <w:proofErr w:type="spellStart"/>
      <w:r>
        <w:rPr>
          <w:b/>
        </w:rPr>
        <w:t>certain</w:t>
      </w:r>
      <w:proofErr w:type="spellEnd"/>
      <w:r>
        <w:rPr>
          <w:b/>
          <w:spacing w:val="1"/>
        </w:rPr>
        <w:t xml:space="preserve"> </w:t>
      </w:r>
      <w:proofErr w:type="spellStart"/>
      <w:r>
        <w:rPr>
          <w:b/>
        </w:rPr>
        <w:t>rules</w:t>
      </w:r>
      <w:proofErr w:type="spellEnd"/>
      <w:r>
        <w:rPr>
          <w:b/>
        </w:rPr>
        <w:t xml:space="preserve"> </w:t>
      </w:r>
      <w:proofErr w:type="spellStart"/>
      <w:r>
        <w:rPr>
          <w:b/>
        </w:rPr>
        <w:t>we</w:t>
      </w:r>
      <w:proofErr w:type="spellEnd"/>
      <w:r>
        <w:rPr>
          <w:b/>
          <w:spacing w:val="1"/>
        </w:rPr>
        <w:t xml:space="preserve"> </w:t>
      </w:r>
      <w:proofErr w:type="spellStart"/>
      <w:r>
        <w:rPr>
          <w:b/>
        </w:rPr>
        <w:t>must</w:t>
      </w:r>
      <w:proofErr w:type="spellEnd"/>
      <w:r>
        <w:rPr>
          <w:b/>
          <w:spacing w:val="1"/>
        </w:rPr>
        <w:t xml:space="preserve"> </w:t>
      </w:r>
      <w:proofErr w:type="spellStart"/>
      <w:r>
        <w:rPr>
          <w:b/>
        </w:rPr>
        <w:t>follow</w:t>
      </w:r>
      <w:proofErr w:type="spellEnd"/>
      <w:r>
        <w:rPr>
          <w:b/>
          <w:spacing w:val="1"/>
        </w:rPr>
        <w:t xml:space="preserve"> </w:t>
      </w:r>
      <w:proofErr w:type="spellStart"/>
      <w:r>
        <w:rPr>
          <w:b/>
        </w:rPr>
        <w:t>during</w:t>
      </w:r>
      <w:proofErr w:type="spellEnd"/>
      <w:r>
        <w:rPr>
          <w:b/>
          <w:spacing w:val="49"/>
        </w:rPr>
        <w:t xml:space="preserve"> </w:t>
      </w:r>
      <w:proofErr w:type="spellStart"/>
      <w:r>
        <w:rPr>
          <w:b/>
        </w:rPr>
        <w:t>our</w:t>
      </w:r>
      <w:proofErr w:type="spellEnd"/>
      <w:r>
        <w:rPr>
          <w:b/>
          <w:spacing w:val="1"/>
        </w:rPr>
        <w:t xml:space="preserve"> </w:t>
      </w:r>
      <w:proofErr w:type="spellStart"/>
      <w:r>
        <w:rPr>
          <w:b/>
        </w:rPr>
        <w:t>visit</w:t>
      </w:r>
      <w:proofErr w:type="spellEnd"/>
      <w:r>
        <w:rPr>
          <w:b/>
        </w:rPr>
        <w:t>.</w:t>
      </w:r>
    </w:p>
    <w:p w14:paraId="72D8E827" w14:textId="77777777" w:rsidR="00AB365D" w:rsidRDefault="00000000">
      <w:pPr>
        <w:spacing w:before="52"/>
        <w:ind w:left="1081"/>
        <w:rPr>
          <w:b/>
        </w:rPr>
      </w:pPr>
      <w:r>
        <w:rPr>
          <w:b/>
        </w:rPr>
        <w:t>DO</w:t>
      </w:r>
      <w:r>
        <w:rPr>
          <w:b/>
          <w:spacing w:val="-2"/>
        </w:rPr>
        <w:t xml:space="preserve"> </w:t>
      </w:r>
      <w:r>
        <w:rPr>
          <w:b/>
        </w:rPr>
        <w:t>NOT</w:t>
      </w:r>
      <w:r>
        <w:rPr>
          <w:b/>
          <w:spacing w:val="-2"/>
        </w:rPr>
        <w:t xml:space="preserve"> </w:t>
      </w:r>
      <w:r>
        <w:rPr>
          <w:b/>
        </w:rPr>
        <w:t>TAKE</w:t>
      </w:r>
      <w:r>
        <w:rPr>
          <w:b/>
          <w:spacing w:val="-4"/>
        </w:rPr>
        <w:t xml:space="preserve"> </w:t>
      </w:r>
      <w:r>
        <w:rPr>
          <w:b/>
        </w:rPr>
        <w:t>ANY OBJECTS</w:t>
      </w:r>
      <w:r>
        <w:rPr>
          <w:b/>
          <w:spacing w:val="-1"/>
        </w:rPr>
        <w:t xml:space="preserve"> </w:t>
      </w:r>
      <w:r>
        <w:rPr>
          <w:b/>
        </w:rPr>
        <w:t>FROM</w:t>
      </w:r>
      <w:r>
        <w:rPr>
          <w:b/>
          <w:spacing w:val="-4"/>
        </w:rPr>
        <w:t xml:space="preserve"> </w:t>
      </w:r>
      <w:r>
        <w:rPr>
          <w:b/>
        </w:rPr>
        <w:t>HISTORICAL</w:t>
      </w:r>
      <w:r>
        <w:rPr>
          <w:b/>
          <w:spacing w:val="-1"/>
        </w:rPr>
        <w:t xml:space="preserve"> </w:t>
      </w:r>
      <w:r>
        <w:rPr>
          <w:b/>
        </w:rPr>
        <w:t>PLACES</w:t>
      </w:r>
    </w:p>
    <w:p w14:paraId="72D8E828" w14:textId="77777777" w:rsidR="00AB365D" w:rsidRDefault="00000000">
      <w:pPr>
        <w:spacing w:before="55" w:line="235" w:lineRule="auto"/>
        <w:ind w:left="1081" w:right="1649"/>
        <w:jc w:val="both"/>
        <w:rPr>
          <w:b/>
        </w:rPr>
      </w:pPr>
      <w:proofErr w:type="spellStart"/>
      <w:r>
        <w:rPr>
          <w:b/>
        </w:rPr>
        <w:t>One</w:t>
      </w:r>
      <w:proofErr w:type="spellEnd"/>
      <w:r>
        <w:rPr>
          <w:b/>
        </w:rPr>
        <w:t xml:space="preserve"> of </w:t>
      </w:r>
      <w:proofErr w:type="spellStart"/>
      <w:r>
        <w:rPr>
          <w:b/>
        </w:rPr>
        <w:t>the</w:t>
      </w:r>
      <w:proofErr w:type="spellEnd"/>
      <w:r>
        <w:rPr>
          <w:b/>
        </w:rPr>
        <w:t xml:space="preserve"> </w:t>
      </w:r>
      <w:proofErr w:type="spellStart"/>
      <w:r>
        <w:rPr>
          <w:b/>
        </w:rPr>
        <w:t>most</w:t>
      </w:r>
      <w:proofErr w:type="spellEnd"/>
      <w:r>
        <w:rPr>
          <w:b/>
        </w:rPr>
        <w:t xml:space="preserve"> </w:t>
      </w:r>
      <w:proofErr w:type="spellStart"/>
      <w:r>
        <w:rPr>
          <w:b/>
        </w:rPr>
        <w:t>common</w:t>
      </w:r>
      <w:proofErr w:type="spellEnd"/>
      <w:r>
        <w:rPr>
          <w:b/>
        </w:rPr>
        <w:t xml:space="preserve"> </w:t>
      </w:r>
      <w:proofErr w:type="spellStart"/>
      <w:r>
        <w:rPr>
          <w:b/>
        </w:rPr>
        <w:t>problems</w:t>
      </w:r>
      <w:proofErr w:type="spellEnd"/>
      <w:r>
        <w:rPr>
          <w:b/>
        </w:rPr>
        <w:t xml:space="preserve"> in </w:t>
      </w:r>
      <w:proofErr w:type="spellStart"/>
      <w:r>
        <w:rPr>
          <w:b/>
        </w:rPr>
        <w:t>historical</w:t>
      </w:r>
      <w:proofErr w:type="spellEnd"/>
      <w:r>
        <w:rPr>
          <w:b/>
        </w:rPr>
        <w:t xml:space="preserve"> </w:t>
      </w:r>
      <w:proofErr w:type="spellStart"/>
      <w:r>
        <w:rPr>
          <w:b/>
        </w:rPr>
        <w:t>places</w:t>
      </w:r>
      <w:proofErr w:type="spellEnd"/>
      <w:r>
        <w:rPr>
          <w:b/>
        </w:rPr>
        <w:t xml:space="preserve"> is </w:t>
      </w:r>
      <w:proofErr w:type="spellStart"/>
      <w:r>
        <w:rPr>
          <w:b/>
        </w:rPr>
        <w:t>that</w:t>
      </w:r>
      <w:proofErr w:type="spellEnd"/>
      <w:r>
        <w:rPr>
          <w:b/>
        </w:rPr>
        <w:t xml:space="preserve"> </w:t>
      </w:r>
      <w:proofErr w:type="spellStart"/>
      <w:r>
        <w:rPr>
          <w:b/>
        </w:rPr>
        <w:t>visitors</w:t>
      </w:r>
      <w:proofErr w:type="spellEnd"/>
      <w:r>
        <w:rPr>
          <w:b/>
        </w:rPr>
        <w:t xml:space="preserve"> </w:t>
      </w:r>
      <w:proofErr w:type="spellStart"/>
      <w:r>
        <w:rPr>
          <w:b/>
        </w:rPr>
        <w:t>take</w:t>
      </w:r>
      <w:proofErr w:type="spellEnd"/>
      <w:r>
        <w:rPr>
          <w:b/>
        </w:rPr>
        <w:t xml:space="preserve"> </w:t>
      </w:r>
      <w:proofErr w:type="spellStart"/>
      <w:r>
        <w:rPr>
          <w:b/>
        </w:rPr>
        <w:t>any</w:t>
      </w:r>
      <w:proofErr w:type="spellEnd"/>
      <w:r>
        <w:rPr>
          <w:b/>
        </w:rPr>
        <w:t xml:space="preserve"> </w:t>
      </w:r>
      <w:proofErr w:type="spellStart"/>
      <w:r>
        <w:rPr>
          <w:b/>
        </w:rPr>
        <w:t>object</w:t>
      </w:r>
      <w:proofErr w:type="spellEnd"/>
      <w:r>
        <w:rPr>
          <w:b/>
          <w:spacing w:val="1"/>
        </w:rPr>
        <w:t xml:space="preserve"> </w:t>
      </w:r>
      <w:proofErr w:type="spellStart"/>
      <w:r>
        <w:rPr>
          <w:b/>
        </w:rPr>
        <w:t>from</w:t>
      </w:r>
      <w:proofErr w:type="spellEnd"/>
      <w:r>
        <w:rPr>
          <w:b/>
        </w:rPr>
        <w:t xml:space="preserve"> </w:t>
      </w:r>
      <w:proofErr w:type="spellStart"/>
      <w:r>
        <w:rPr>
          <w:b/>
        </w:rPr>
        <w:t>that</w:t>
      </w:r>
      <w:proofErr w:type="spellEnd"/>
      <w:r>
        <w:rPr>
          <w:b/>
        </w:rPr>
        <w:t xml:space="preserve"> </w:t>
      </w:r>
      <w:proofErr w:type="spellStart"/>
      <w:r>
        <w:rPr>
          <w:b/>
        </w:rPr>
        <w:t>point</w:t>
      </w:r>
      <w:proofErr w:type="spellEnd"/>
      <w:r>
        <w:rPr>
          <w:b/>
        </w:rPr>
        <w:t xml:space="preserve">. </w:t>
      </w:r>
      <w:proofErr w:type="spellStart"/>
      <w:r>
        <w:rPr>
          <w:b/>
        </w:rPr>
        <w:t>It</w:t>
      </w:r>
      <w:proofErr w:type="spellEnd"/>
      <w:r>
        <w:rPr>
          <w:b/>
        </w:rPr>
        <w:t xml:space="preserve"> is </w:t>
      </w:r>
      <w:proofErr w:type="spellStart"/>
      <w:r>
        <w:rPr>
          <w:b/>
        </w:rPr>
        <w:t>possible</w:t>
      </w:r>
      <w:proofErr w:type="spellEnd"/>
      <w:r>
        <w:rPr>
          <w:b/>
        </w:rPr>
        <w:t xml:space="preserve"> </w:t>
      </w:r>
      <w:proofErr w:type="spellStart"/>
      <w:r>
        <w:rPr>
          <w:b/>
        </w:rPr>
        <w:t>to</w:t>
      </w:r>
      <w:proofErr w:type="spellEnd"/>
      <w:r>
        <w:rPr>
          <w:b/>
        </w:rPr>
        <w:t xml:space="preserve"> </w:t>
      </w:r>
      <w:proofErr w:type="spellStart"/>
      <w:r>
        <w:rPr>
          <w:b/>
        </w:rPr>
        <w:t>come</w:t>
      </w:r>
      <w:proofErr w:type="spellEnd"/>
      <w:r>
        <w:rPr>
          <w:b/>
        </w:rPr>
        <w:t xml:space="preserve"> </w:t>
      </w:r>
      <w:proofErr w:type="spellStart"/>
      <w:r>
        <w:rPr>
          <w:b/>
        </w:rPr>
        <w:t>across</w:t>
      </w:r>
      <w:proofErr w:type="spellEnd"/>
      <w:r>
        <w:rPr>
          <w:b/>
        </w:rPr>
        <w:t xml:space="preserve"> </w:t>
      </w:r>
      <w:proofErr w:type="spellStart"/>
      <w:r>
        <w:rPr>
          <w:b/>
        </w:rPr>
        <w:t>tourists</w:t>
      </w:r>
      <w:proofErr w:type="spellEnd"/>
      <w:r>
        <w:rPr>
          <w:b/>
        </w:rPr>
        <w:t xml:space="preserve"> </w:t>
      </w:r>
      <w:proofErr w:type="spellStart"/>
      <w:r>
        <w:rPr>
          <w:b/>
        </w:rPr>
        <w:t>trying</w:t>
      </w:r>
      <w:proofErr w:type="spellEnd"/>
      <w:r>
        <w:rPr>
          <w:b/>
        </w:rPr>
        <w:t xml:space="preserve"> </w:t>
      </w:r>
      <w:proofErr w:type="spellStart"/>
      <w:r>
        <w:rPr>
          <w:b/>
        </w:rPr>
        <w:t>to</w:t>
      </w:r>
      <w:proofErr w:type="spellEnd"/>
      <w:r>
        <w:rPr>
          <w:b/>
        </w:rPr>
        <w:t xml:space="preserve"> </w:t>
      </w:r>
      <w:proofErr w:type="spellStart"/>
      <w:r>
        <w:rPr>
          <w:b/>
        </w:rPr>
        <w:t>take</w:t>
      </w:r>
      <w:proofErr w:type="spellEnd"/>
      <w:r>
        <w:rPr>
          <w:b/>
        </w:rPr>
        <w:t xml:space="preserve"> </w:t>
      </w:r>
      <w:proofErr w:type="spellStart"/>
      <w:r>
        <w:rPr>
          <w:b/>
        </w:rPr>
        <w:t>even</w:t>
      </w:r>
      <w:proofErr w:type="spellEnd"/>
      <w:r>
        <w:rPr>
          <w:b/>
        </w:rPr>
        <w:t xml:space="preserve"> </w:t>
      </w:r>
      <w:proofErr w:type="spellStart"/>
      <w:r>
        <w:rPr>
          <w:b/>
        </w:rPr>
        <w:t>small</w:t>
      </w:r>
      <w:proofErr w:type="spellEnd"/>
      <w:r>
        <w:rPr>
          <w:b/>
        </w:rPr>
        <w:t xml:space="preserve"> </w:t>
      </w:r>
      <w:proofErr w:type="spellStart"/>
      <w:r>
        <w:rPr>
          <w:b/>
        </w:rPr>
        <w:t>pieces</w:t>
      </w:r>
      <w:proofErr w:type="spellEnd"/>
      <w:r>
        <w:rPr>
          <w:b/>
          <w:spacing w:val="1"/>
        </w:rPr>
        <w:t xml:space="preserve"> </w:t>
      </w:r>
      <w:proofErr w:type="spellStart"/>
      <w:r>
        <w:rPr>
          <w:b/>
        </w:rPr>
        <w:t>from</w:t>
      </w:r>
      <w:proofErr w:type="spellEnd"/>
      <w:r>
        <w:rPr>
          <w:b/>
          <w:spacing w:val="-3"/>
        </w:rPr>
        <w:t xml:space="preserve"> </w:t>
      </w:r>
      <w:proofErr w:type="spellStart"/>
      <w:r>
        <w:rPr>
          <w:b/>
        </w:rPr>
        <w:t>works</w:t>
      </w:r>
      <w:proofErr w:type="spellEnd"/>
      <w:r>
        <w:rPr>
          <w:b/>
        </w:rPr>
        <w:t xml:space="preserve"> of</w:t>
      </w:r>
      <w:r>
        <w:rPr>
          <w:b/>
          <w:spacing w:val="-1"/>
        </w:rPr>
        <w:t xml:space="preserve"> </w:t>
      </w:r>
      <w:proofErr w:type="spellStart"/>
      <w:r>
        <w:rPr>
          <w:b/>
        </w:rPr>
        <w:t>architectural</w:t>
      </w:r>
      <w:proofErr w:type="spellEnd"/>
      <w:r>
        <w:rPr>
          <w:b/>
        </w:rPr>
        <w:t xml:space="preserve"> </w:t>
      </w:r>
      <w:proofErr w:type="spellStart"/>
      <w:r>
        <w:rPr>
          <w:b/>
        </w:rPr>
        <w:t>value</w:t>
      </w:r>
      <w:proofErr w:type="spellEnd"/>
      <w:r>
        <w:rPr>
          <w:b/>
        </w:rPr>
        <w:t>.</w:t>
      </w:r>
    </w:p>
    <w:p w14:paraId="72D8E829" w14:textId="77777777" w:rsidR="00AB365D" w:rsidRDefault="00000000">
      <w:pPr>
        <w:spacing w:before="55" w:line="235" w:lineRule="auto"/>
        <w:ind w:left="1081" w:right="1648"/>
        <w:jc w:val="both"/>
        <w:rPr>
          <w:b/>
        </w:rPr>
      </w:pPr>
      <w:proofErr w:type="spellStart"/>
      <w:r>
        <w:rPr>
          <w:b/>
        </w:rPr>
        <w:t>The</w:t>
      </w:r>
      <w:proofErr w:type="spellEnd"/>
      <w:r>
        <w:rPr>
          <w:b/>
        </w:rPr>
        <w:t xml:space="preserve"> </w:t>
      </w:r>
      <w:proofErr w:type="spellStart"/>
      <w:r>
        <w:rPr>
          <w:b/>
        </w:rPr>
        <w:t>majority</w:t>
      </w:r>
      <w:proofErr w:type="spellEnd"/>
      <w:r>
        <w:rPr>
          <w:b/>
        </w:rPr>
        <w:t xml:space="preserve"> of </w:t>
      </w:r>
      <w:proofErr w:type="spellStart"/>
      <w:r>
        <w:rPr>
          <w:b/>
        </w:rPr>
        <w:t>sacred</w:t>
      </w:r>
      <w:proofErr w:type="spellEnd"/>
      <w:r>
        <w:rPr>
          <w:b/>
        </w:rPr>
        <w:t xml:space="preserve"> </w:t>
      </w:r>
      <w:proofErr w:type="spellStart"/>
      <w:r>
        <w:rPr>
          <w:b/>
        </w:rPr>
        <w:t>places</w:t>
      </w:r>
      <w:proofErr w:type="spellEnd"/>
      <w:r>
        <w:rPr>
          <w:b/>
        </w:rPr>
        <w:t xml:space="preserve"> </w:t>
      </w:r>
      <w:proofErr w:type="spellStart"/>
      <w:r>
        <w:rPr>
          <w:b/>
        </w:rPr>
        <w:t>are</w:t>
      </w:r>
      <w:proofErr w:type="spellEnd"/>
      <w:r>
        <w:rPr>
          <w:b/>
        </w:rPr>
        <w:t xml:space="preserve"> </w:t>
      </w:r>
      <w:proofErr w:type="spellStart"/>
      <w:r>
        <w:rPr>
          <w:b/>
        </w:rPr>
        <w:t>considered</w:t>
      </w:r>
      <w:proofErr w:type="spellEnd"/>
      <w:r>
        <w:rPr>
          <w:b/>
        </w:rPr>
        <w:t xml:space="preserve"> </w:t>
      </w:r>
      <w:proofErr w:type="spellStart"/>
      <w:r>
        <w:rPr>
          <w:b/>
        </w:rPr>
        <w:t>historical</w:t>
      </w:r>
      <w:proofErr w:type="spellEnd"/>
      <w:r>
        <w:rPr>
          <w:b/>
        </w:rPr>
        <w:t xml:space="preserve"> </w:t>
      </w:r>
      <w:proofErr w:type="spellStart"/>
      <w:r>
        <w:rPr>
          <w:b/>
        </w:rPr>
        <w:t>places</w:t>
      </w:r>
      <w:proofErr w:type="spellEnd"/>
      <w:r>
        <w:rPr>
          <w:b/>
        </w:rPr>
        <w:t xml:space="preserve">. </w:t>
      </w:r>
      <w:proofErr w:type="spellStart"/>
      <w:r>
        <w:rPr>
          <w:b/>
        </w:rPr>
        <w:t>It</w:t>
      </w:r>
      <w:proofErr w:type="spellEnd"/>
      <w:r>
        <w:rPr>
          <w:b/>
        </w:rPr>
        <w:t xml:space="preserve"> is </w:t>
      </w:r>
      <w:proofErr w:type="spellStart"/>
      <w:r>
        <w:rPr>
          <w:b/>
        </w:rPr>
        <w:t>completely</w:t>
      </w:r>
      <w:proofErr w:type="spellEnd"/>
      <w:r>
        <w:rPr>
          <w:b/>
        </w:rPr>
        <w:t xml:space="preserve"> </w:t>
      </w:r>
      <w:proofErr w:type="spellStart"/>
      <w:r>
        <w:rPr>
          <w:b/>
        </w:rPr>
        <w:t>forbidden</w:t>
      </w:r>
      <w:proofErr w:type="spellEnd"/>
      <w:r>
        <w:rPr>
          <w:b/>
          <w:spacing w:val="1"/>
        </w:rPr>
        <w:t xml:space="preserve"> </w:t>
      </w:r>
      <w:proofErr w:type="spellStart"/>
      <w:r>
        <w:rPr>
          <w:b/>
        </w:rPr>
        <w:t>to</w:t>
      </w:r>
      <w:proofErr w:type="spellEnd"/>
      <w:r>
        <w:rPr>
          <w:b/>
          <w:spacing w:val="1"/>
        </w:rPr>
        <w:t xml:space="preserve"> </w:t>
      </w:r>
      <w:proofErr w:type="spellStart"/>
      <w:r>
        <w:rPr>
          <w:b/>
        </w:rPr>
        <w:t>take</w:t>
      </w:r>
      <w:proofErr w:type="spellEnd"/>
      <w:r>
        <w:rPr>
          <w:b/>
          <w:spacing w:val="1"/>
        </w:rPr>
        <w:t xml:space="preserve"> </w:t>
      </w:r>
      <w:proofErr w:type="spellStart"/>
      <w:r>
        <w:rPr>
          <w:b/>
        </w:rPr>
        <w:t>stones</w:t>
      </w:r>
      <w:proofErr w:type="spellEnd"/>
      <w:r>
        <w:rPr>
          <w:b/>
          <w:spacing w:val="1"/>
        </w:rPr>
        <w:t xml:space="preserve"> </w:t>
      </w:r>
      <w:proofErr w:type="spellStart"/>
      <w:r>
        <w:rPr>
          <w:b/>
        </w:rPr>
        <w:t>or</w:t>
      </w:r>
      <w:proofErr w:type="spellEnd"/>
      <w:r>
        <w:rPr>
          <w:b/>
          <w:spacing w:val="1"/>
        </w:rPr>
        <w:t xml:space="preserve"> </w:t>
      </w:r>
      <w:proofErr w:type="spellStart"/>
      <w:r>
        <w:rPr>
          <w:b/>
        </w:rPr>
        <w:t>soil</w:t>
      </w:r>
      <w:proofErr w:type="spellEnd"/>
      <w:r>
        <w:rPr>
          <w:b/>
        </w:rPr>
        <w:t>,</w:t>
      </w:r>
      <w:r>
        <w:rPr>
          <w:b/>
          <w:spacing w:val="1"/>
        </w:rPr>
        <w:t xml:space="preserve"> </w:t>
      </w:r>
      <w:proofErr w:type="spellStart"/>
      <w:r>
        <w:rPr>
          <w:b/>
        </w:rPr>
        <w:t>especially</w:t>
      </w:r>
      <w:proofErr w:type="spellEnd"/>
      <w:r>
        <w:rPr>
          <w:b/>
          <w:spacing w:val="1"/>
        </w:rPr>
        <w:t xml:space="preserve"> </w:t>
      </w:r>
      <w:proofErr w:type="spellStart"/>
      <w:r>
        <w:rPr>
          <w:b/>
        </w:rPr>
        <w:t>from</w:t>
      </w:r>
      <w:proofErr w:type="spellEnd"/>
      <w:r>
        <w:rPr>
          <w:b/>
          <w:spacing w:val="1"/>
        </w:rPr>
        <w:t xml:space="preserve"> </w:t>
      </w:r>
      <w:proofErr w:type="spellStart"/>
      <w:r>
        <w:rPr>
          <w:b/>
        </w:rPr>
        <w:t>places</w:t>
      </w:r>
      <w:proofErr w:type="spellEnd"/>
      <w:r>
        <w:rPr>
          <w:b/>
          <w:spacing w:val="1"/>
        </w:rPr>
        <w:t xml:space="preserve"> </w:t>
      </w:r>
      <w:r>
        <w:rPr>
          <w:b/>
        </w:rPr>
        <w:t>of</w:t>
      </w:r>
      <w:r>
        <w:rPr>
          <w:b/>
          <w:spacing w:val="1"/>
        </w:rPr>
        <w:t xml:space="preserve"> </w:t>
      </w:r>
      <w:proofErr w:type="spellStart"/>
      <w:r>
        <w:rPr>
          <w:b/>
        </w:rPr>
        <w:t>historical</w:t>
      </w:r>
      <w:proofErr w:type="spellEnd"/>
      <w:r>
        <w:rPr>
          <w:b/>
          <w:spacing w:val="1"/>
        </w:rPr>
        <w:t xml:space="preserve"> </w:t>
      </w:r>
      <w:proofErr w:type="spellStart"/>
      <w:r>
        <w:rPr>
          <w:b/>
        </w:rPr>
        <w:t>importance</w:t>
      </w:r>
      <w:proofErr w:type="spellEnd"/>
      <w:r>
        <w:rPr>
          <w:b/>
        </w:rPr>
        <w:t>,</w:t>
      </w:r>
      <w:r>
        <w:rPr>
          <w:b/>
          <w:spacing w:val="1"/>
        </w:rPr>
        <w:t xml:space="preserve"> </w:t>
      </w:r>
      <w:proofErr w:type="spellStart"/>
      <w:r>
        <w:rPr>
          <w:b/>
        </w:rPr>
        <w:t>such</w:t>
      </w:r>
      <w:proofErr w:type="spellEnd"/>
      <w:r>
        <w:rPr>
          <w:b/>
          <w:spacing w:val="49"/>
        </w:rPr>
        <w:t xml:space="preserve"> </w:t>
      </w:r>
      <w:r>
        <w:rPr>
          <w:b/>
        </w:rPr>
        <w:t>as</w:t>
      </w:r>
      <w:r>
        <w:rPr>
          <w:b/>
          <w:spacing w:val="1"/>
        </w:rPr>
        <w:t xml:space="preserve"> </w:t>
      </w:r>
      <w:proofErr w:type="spellStart"/>
      <w:r>
        <w:rPr>
          <w:b/>
        </w:rPr>
        <w:t>cemeteries</w:t>
      </w:r>
      <w:proofErr w:type="spellEnd"/>
      <w:r>
        <w:rPr>
          <w:b/>
        </w:rPr>
        <w:t xml:space="preserve">. </w:t>
      </w:r>
      <w:proofErr w:type="spellStart"/>
      <w:r>
        <w:rPr>
          <w:b/>
        </w:rPr>
        <w:t>Although</w:t>
      </w:r>
      <w:proofErr w:type="spellEnd"/>
      <w:r>
        <w:rPr>
          <w:b/>
        </w:rPr>
        <w:t xml:space="preserve"> </w:t>
      </w:r>
      <w:proofErr w:type="spellStart"/>
      <w:r>
        <w:rPr>
          <w:b/>
        </w:rPr>
        <w:t>many</w:t>
      </w:r>
      <w:proofErr w:type="spellEnd"/>
      <w:r>
        <w:rPr>
          <w:b/>
        </w:rPr>
        <w:t xml:space="preserve"> </w:t>
      </w:r>
      <w:proofErr w:type="spellStart"/>
      <w:r>
        <w:rPr>
          <w:b/>
        </w:rPr>
        <w:t>tourists</w:t>
      </w:r>
      <w:proofErr w:type="spellEnd"/>
      <w:r>
        <w:rPr>
          <w:b/>
        </w:rPr>
        <w:t xml:space="preserve"> say </w:t>
      </w:r>
      <w:proofErr w:type="spellStart"/>
      <w:r>
        <w:rPr>
          <w:b/>
        </w:rPr>
        <w:t>that</w:t>
      </w:r>
      <w:proofErr w:type="spellEnd"/>
      <w:r>
        <w:rPr>
          <w:b/>
        </w:rPr>
        <w:t xml:space="preserve"> they do </w:t>
      </w:r>
      <w:proofErr w:type="spellStart"/>
      <w:r>
        <w:rPr>
          <w:b/>
        </w:rPr>
        <w:t>this</w:t>
      </w:r>
      <w:proofErr w:type="spellEnd"/>
      <w:r>
        <w:rPr>
          <w:b/>
        </w:rPr>
        <w:t xml:space="preserve"> </w:t>
      </w:r>
      <w:proofErr w:type="spellStart"/>
      <w:r>
        <w:rPr>
          <w:b/>
        </w:rPr>
        <w:t>to</w:t>
      </w:r>
      <w:proofErr w:type="spellEnd"/>
      <w:r>
        <w:rPr>
          <w:b/>
        </w:rPr>
        <w:t xml:space="preserve"> buy </w:t>
      </w:r>
      <w:proofErr w:type="spellStart"/>
      <w:r>
        <w:rPr>
          <w:b/>
        </w:rPr>
        <w:t>souvenirs</w:t>
      </w:r>
      <w:proofErr w:type="spellEnd"/>
      <w:r>
        <w:rPr>
          <w:b/>
        </w:rPr>
        <w:t xml:space="preserve">, </w:t>
      </w:r>
      <w:proofErr w:type="spellStart"/>
      <w:r>
        <w:rPr>
          <w:b/>
        </w:rPr>
        <w:t>this</w:t>
      </w:r>
      <w:proofErr w:type="spellEnd"/>
      <w:r>
        <w:rPr>
          <w:b/>
        </w:rPr>
        <w:t xml:space="preserve"> </w:t>
      </w:r>
      <w:proofErr w:type="spellStart"/>
      <w:r>
        <w:rPr>
          <w:b/>
        </w:rPr>
        <w:t>well</w:t>
      </w:r>
      <w:proofErr w:type="spellEnd"/>
      <w:r>
        <w:rPr>
          <w:b/>
        </w:rPr>
        <w:t>-</w:t>
      </w:r>
      <w:r>
        <w:rPr>
          <w:b/>
          <w:spacing w:val="1"/>
        </w:rPr>
        <w:t xml:space="preserve"> </w:t>
      </w:r>
      <w:proofErr w:type="spellStart"/>
      <w:r>
        <w:rPr>
          <w:b/>
        </w:rPr>
        <w:t>intentioned</w:t>
      </w:r>
      <w:proofErr w:type="spellEnd"/>
      <w:r>
        <w:rPr>
          <w:b/>
          <w:spacing w:val="-2"/>
        </w:rPr>
        <w:t xml:space="preserve"> </w:t>
      </w:r>
      <w:proofErr w:type="spellStart"/>
      <w:r>
        <w:rPr>
          <w:b/>
        </w:rPr>
        <w:t>approach</w:t>
      </w:r>
      <w:proofErr w:type="spellEnd"/>
      <w:r>
        <w:rPr>
          <w:b/>
          <w:spacing w:val="-2"/>
        </w:rPr>
        <w:t xml:space="preserve"> </w:t>
      </w:r>
      <w:r>
        <w:rPr>
          <w:b/>
        </w:rPr>
        <w:t>can</w:t>
      </w:r>
      <w:r>
        <w:rPr>
          <w:b/>
          <w:spacing w:val="-3"/>
        </w:rPr>
        <w:t xml:space="preserve"> </w:t>
      </w:r>
      <w:proofErr w:type="spellStart"/>
      <w:r>
        <w:rPr>
          <w:b/>
        </w:rPr>
        <w:t>cause</w:t>
      </w:r>
      <w:proofErr w:type="spellEnd"/>
      <w:r>
        <w:rPr>
          <w:b/>
          <w:spacing w:val="-2"/>
        </w:rPr>
        <w:t xml:space="preserve"> </w:t>
      </w:r>
      <w:proofErr w:type="spellStart"/>
      <w:r>
        <w:rPr>
          <w:b/>
        </w:rPr>
        <w:t>irreparable</w:t>
      </w:r>
      <w:proofErr w:type="spellEnd"/>
      <w:r>
        <w:rPr>
          <w:b/>
          <w:spacing w:val="-2"/>
        </w:rPr>
        <w:t xml:space="preserve"> </w:t>
      </w:r>
      <w:proofErr w:type="spellStart"/>
      <w:r>
        <w:rPr>
          <w:b/>
        </w:rPr>
        <w:t>damage</w:t>
      </w:r>
      <w:proofErr w:type="spellEnd"/>
      <w:r>
        <w:rPr>
          <w:b/>
          <w:spacing w:val="-3"/>
        </w:rPr>
        <w:t xml:space="preserve"> </w:t>
      </w:r>
      <w:proofErr w:type="spellStart"/>
      <w:r>
        <w:rPr>
          <w:b/>
        </w:rPr>
        <w:t>to</w:t>
      </w:r>
      <w:proofErr w:type="spellEnd"/>
      <w:r>
        <w:rPr>
          <w:b/>
          <w:spacing w:val="-2"/>
        </w:rPr>
        <w:t xml:space="preserve"> </w:t>
      </w:r>
      <w:proofErr w:type="spellStart"/>
      <w:r>
        <w:rPr>
          <w:b/>
        </w:rPr>
        <w:t>the</w:t>
      </w:r>
      <w:proofErr w:type="spellEnd"/>
      <w:r>
        <w:rPr>
          <w:b/>
          <w:spacing w:val="-2"/>
        </w:rPr>
        <w:t xml:space="preserve"> </w:t>
      </w:r>
      <w:proofErr w:type="spellStart"/>
      <w:r>
        <w:rPr>
          <w:b/>
        </w:rPr>
        <w:t>historical</w:t>
      </w:r>
      <w:proofErr w:type="spellEnd"/>
      <w:r>
        <w:rPr>
          <w:b/>
        </w:rPr>
        <w:t xml:space="preserve"> </w:t>
      </w:r>
      <w:proofErr w:type="spellStart"/>
      <w:r>
        <w:rPr>
          <w:b/>
        </w:rPr>
        <w:t>artifact</w:t>
      </w:r>
      <w:proofErr w:type="spellEnd"/>
      <w:r>
        <w:rPr>
          <w:b/>
        </w:rPr>
        <w:t>.</w:t>
      </w:r>
    </w:p>
    <w:p w14:paraId="72D8E82A" w14:textId="77777777" w:rsidR="00AB365D" w:rsidRDefault="00000000">
      <w:pPr>
        <w:spacing w:before="52"/>
        <w:ind w:left="1081"/>
        <w:rPr>
          <w:b/>
        </w:rPr>
      </w:pPr>
      <w:r>
        <w:rPr>
          <w:b/>
        </w:rPr>
        <w:t>TARİHİ</w:t>
      </w:r>
      <w:r>
        <w:rPr>
          <w:b/>
          <w:spacing w:val="-3"/>
        </w:rPr>
        <w:t xml:space="preserve"> </w:t>
      </w:r>
      <w:r>
        <w:rPr>
          <w:b/>
        </w:rPr>
        <w:t>YERLERİN</w:t>
      </w:r>
      <w:r>
        <w:rPr>
          <w:b/>
          <w:spacing w:val="-5"/>
        </w:rPr>
        <w:t xml:space="preserve"> </w:t>
      </w:r>
      <w:r>
        <w:rPr>
          <w:b/>
        </w:rPr>
        <w:t>ÇEVRESİNİ</w:t>
      </w:r>
      <w:r>
        <w:rPr>
          <w:b/>
          <w:spacing w:val="-2"/>
        </w:rPr>
        <w:t xml:space="preserve"> </w:t>
      </w:r>
      <w:r>
        <w:rPr>
          <w:b/>
        </w:rPr>
        <w:t>KİRLETMEYİN</w:t>
      </w:r>
    </w:p>
    <w:p w14:paraId="785BA1ED" w14:textId="77777777" w:rsidR="00604C8D" w:rsidRDefault="00000000">
      <w:pPr>
        <w:spacing w:before="53" w:line="235" w:lineRule="auto"/>
        <w:ind w:left="1081" w:right="1658"/>
        <w:jc w:val="both"/>
        <w:rPr>
          <w:b/>
          <w:spacing w:val="1"/>
        </w:rPr>
      </w:pPr>
      <w:r>
        <w:rPr>
          <w:b/>
        </w:rPr>
        <w:t>Turistik</w:t>
      </w:r>
      <w:r>
        <w:rPr>
          <w:b/>
          <w:spacing w:val="1"/>
        </w:rPr>
        <w:t xml:space="preserve"> </w:t>
      </w:r>
      <w:r>
        <w:rPr>
          <w:b/>
        </w:rPr>
        <w:t>gezilerde</w:t>
      </w:r>
      <w:r>
        <w:rPr>
          <w:b/>
          <w:spacing w:val="1"/>
        </w:rPr>
        <w:t xml:space="preserve"> </w:t>
      </w:r>
      <w:r>
        <w:rPr>
          <w:b/>
        </w:rPr>
        <w:t>sıkça</w:t>
      </w:r>
      <w:r>
        <w:rPr>
          <w:b/>
          <w:spacing w:val="1"/>
        </w:rPr>
        <w:t xml:space="preserve"> </w:t>
      </w:r>
      <w:r>
        <w:rPr>
          <w:b/>
        </w:rPr>
        <w:t>göreceğiniz</w:t>
      </w:r>
      <w:r>
        <w:rPr>
          <w:b/>
          <w:spacing w:val="1"/>
        </w:rPr>
        <w:t xml:space="preserve"> </w:t>
      </w:r>
      <w:r>
        <w:rPr>
          <w:b/>
        </w:rPr>
        <w:t>uyarıların</w:t>
      </w:r>
      <w:r>
        <w:rPr>
          <w:b/>
          <w:spacing w:val="1"/>
        </w:rPr>
        <w:t xml:space="preserve"> </w:t>
      </w:r>
      <w:r>
        <w:rPr>
          <w:b/>
        </w:rPr>
        <w:t>başında</w:t>
      </w:r>
      <w:r>
        <w:rPr>
          <w:b/>
          <w:spacing w:val="1"/>
        </w:rPr>
        <w:t xml:space="preserve"> </w:t>
      </w:r>
      <w:r>
        <w:rPr>
          <w:b/>
        </w:rPr>
        <w:t>yerlere</w:t>
      </w:r>
      <w:r>
        <w:rPr>
          <w:b/>
          <w:spacing w:val="1"/>
        </w:rPr>
        <w:t xml:space="preserve"> </w:t>
      </w:r>
      <w:r>
        <w:rPr>
          <w:b/>
        </w:rPr>
        <w:t>çöp</w:t>
      </w:r>
      <w:r>
        <w:rPr>
          <w:b/>
          <w:spacing w:val="1"/>
        </w:rPr>
        <w:t xml:space="preserve"> </w:t>
      </w:r>
      <w:r>
        <w:rPr>
          <w:b/>
        </w:rPr>
        <w:t>atmayın</w:t>
      </w:r>
      <w:r>
        <w:rPr>
          <w:b/>
          <w:spacing w:val="1"/>
        </w:rPr>
        <w:t xml:space="preserve"> </w:t>
      </w:r>
      <w:r>
        <w:rPr>
          <w:b/>
        </w:rPr>
        <w:t>ibaresi</w:t>
      </w:r>
      <w:r>
        <w:rPr>
          <w:b/>
          <w:spacing w:val="1"/>
        </w:rPr>
        <w:t xml:space="preserve"> </w:t>
      </w:r>
      <w:r>
        <w:rPr>
          <w:b/>
        </w:rPr>
        <w:t>gelmektedir. Özellikle ören yeri olarak bilinen tarihi yerlerde çöp atma sorunu bazen baş</w:t>
      </w:r>
      <w:r>
        <w:rPr>
          <w:b/>
          <w:spacing w:val="-47"/>
        </w:rPr>
        <w:t xml:space="preserve"> </w:t>
      </w:r>
      <w:r>
        <w:rPr>
          <w:b/>
        </w:rPr>
        <w:t>edilemez boyutlara ulaşmaktadır. Yere atılan bir çöp hem çevrenin kirlenmesine neden</w:t>
      </w:r>
      <w:r>
        <w:rPr>
          <w:b/>
          <w:spacing w:val="1"/>
        </w:rPr>
        <w:t xml:space="preserve"> </w:t>
      </w:r>
    </w:p>
    <w:p w14:paraId="745DF5DF" w14:textId="77777777" w:rsidR="00604C8D" w:rsidRDefault="00604C8D">
      <w:pPr>
        <w:spacing w:before="53" w:line="235" w:lineRule="auto"/>
        <w:ind w:left="1081" w:right="1658"/>
        <w:jc w:val="both"/>
        <w:rPr>
          <w:b/>
          <w:spacing w:val="1"/>
        </w:rPr>
      </w:pPr>
    </w:p>
    <w:p w14:paraId="64609866" w14:textId="77777777" w:rsidR="00604C8D" w:rsidRDefault="00604C8D">
      <w:pPr>
        <w:spacing w:before="53" w:line="235" w:lineRule="auto"/>
        <w:ind w:left="1081" w:right="1658"/>
        <w:jc w:val="both"/>
        <w:rPr>
          <w:b/>
          <w:spacing w:val="1"/>
        </w:rPr>
      </w:pPr>
    </w:p>
    <w:p w14:paraId="2D8506B2" w14:textId="77777777" w:rsidR="00604C8D" w:rsidRDefault="00604C8D">
      <w:pPr>
        <w:spacing w:before="53" w:line="235" w:lineRule="auto"/>
        <w:ind w:left="1081" w:right="1658"/>
        <w:jc w:val="both"/>
        <w:rPr>
          <w:b/>
          <w:spacing w:val="1"/>
        </w:rPr>
      </w:pPr>
    </w:p>
    <w:p w14:paraId="231F1CE8" w14:textId="68C375A4" w:rsidR="00604C8D" w:rsidRDefault="00000000">
      <w:pPr>
        <w:spacing w:before="53" w:line="235" w:lineRule="auto"/>
        <w:ind w:left="1081" w:right="1658"/>
        <w:jc w:val="both"/>
        <w:rPr>
          <w:b/>
          <w:spacing w:val="1"/>
        </w:rPr>
      </w:pPr>
      <w:proofErr w:type="gramStart"/>
      <w:r>
        <w:rPr>
          <w:b/>
        </w:rPr>
        <w:t>olur</w:t>
      </w:r>
      <w:proofErr w:type="gramEnd"/>
      <w:r>
        <w:rPr>
          <w:b/>
        </w:rPr>
        <w:t xml:space="preserve"> hem de cam veya </w:t>
      </w:r>
      <w:proofErr w:type="gramStart"/>
      <w:r>
        <w:rPr>
          <w:b/>
        </w:rPr>
        <w:t>kağıt</w:t>
      </w:r>
      <w:proofErr w:type="gramEnd"/>
      <w:r>
        <w:rPr>
          <w:b/>
        </w:rPr>
        <w:t xml:space="preserve"> gibi çöpler sıcak havadan dolayı tutuşarak ören yerinin zarar</w:t>
      </w:r>
      <w:r>
        <w:rPr>
          <w:b/>
          <w:spacing w:val="1"/>
        </w:rPr>
        <w:t xml:space="preserve"> </w:t>
      </w:r>
    </w:p>
    <w:p w14:paraId="72D8E82B" w14:textId="603D1A19" w:rsidR="00AB365D" w:rsidRDefault="00000000">
      <w:pPr>
        <w:spacing w:before="53" w:line="235" w:lineRule="auto"/>
        <w:ind w:left="1081" w:right="1658"/>
        <w:jc w:val="both"/>
        <w:rPr>
          <w:b/>
        </w:rPr>
      </w:pPr>
      <w:proofErr w:type="gramStart"/>
      <w:r>
        <w:rPr>
          <w:b/>
        </w:rPr>
        <w:t>görmesine</w:t>
      </w:r>
      <w:proofErr w:type="gramEnd"/>
      <w:r>
        <w:rPr>
          <w:b/>
          <w:spacing w:val="-2"/>
        </w:rPr>
        <w:t xml:space="preserve"> </w:t>
      </w:r>
      <w:r>
        <w:rPr>
          <w:b/>
        </w:rPr>
        <w:t>ve</w:t>
      </w:r>
      <w:r>
        <w:rPr>
          <w:b/>
          <w:spacing w:val="-4"/>
        </w:rPr>
        <w:t xml:space="preserve"> </w:t>
      </w:r>
      <w:r>
        <w:rPr>
          <w:b/>
        </w:rPr>
        <w:t>tarihi mekânların</w:t>
      </w:r>
      <w:r>
        <w:rPr>
          <w:b/>
          <w:spacing w:val="-4"/>
        </w:rPr>
        <w:t xml:space="preserve"> </w:t>
      </w:r>
      <w:r>
        <w:rPr>
          <w:b/>
        </w:rPr>
        <w:t>yok olmasına</w:t>
      </w:r>
      <w:r>
        <w:rPr>
          <w:b/>
          <w:spacing w:val="-1"/>
        </w:rPr>
        <w:t xml:space="preserve"> </w:t>
      </w:r>
      <w:r>
        <w:rPr>
          <w:b/>
        </w:rPr>
        <w:t>neden</w:t>
      </w:r>
      <w:r>
        <w:rPr>
          <w:b/>
          <w:spacing w:val="-1"/>
        </w:rPr>
        <w:t xml:space="preserve"> </w:t>
      </w:r>
      <w:r>
        <w:rPr>
          <w:b/>
        </w:rPr>
        <w:t>olabilir.</w:t>
      </w:r>
    </w:p>
    <w:p w14:paraId="72D8E82C" w14:textId="77777777" w:rsidR="00AB365D" w:rsidRDefault="00AB365D">
      <w:pPr>
        <w:spacing w:line="235" w:lineRule="auto"/>
        <w:jc w:val="both"/>
        <w:sectPr w:rsidR="00AB365D">
          <w:pgSz w:w="11900" w:h="16850"/>
          <w:pgMar w:top="700" w:right="80" w:bottom="280" w:left="980" w:header="230" w:footer="0" w:gutter="0"/>
          <w:cols w:space="708"/>
        </w:sectPr>
      </w:pPr>
    </w:p>
    <w:p w14:paraId="5ECC5B67" w14:textId="77777777" w:rsidR="00604C8D" w:rsidRDefault="00604C8D" w:rsidP="008E5E37">
      <w:pPr>
        <w:spacing w:before="56"/>
        <w:rPr>
          <w:b/>
        </w:rPr>
      </w:pPr>
    </w:p>
    <w:p w14:paraId="5A206A49" w14:textId="77777777" w:rsidR="00604C8D" w:rsidRDefault="00604C8D">
      <w:pPr>
        <w:spacing w:before="56"/>
        <w:ind w:left="1081"/>
        <w:rPr>
          <w:b/>
        </w:rPr>
      </w:pPr>
    </w:p>
    <w:p w14:paraId="438FAA29" w14:textId="77777777" w:rsidR="00604C8D" w:rsidRDefault="00604C8D">
      <w:pPr>
        <w:spacing w:before="56"/>
        <w:ind w:left="1081"/>
        <w:rPr>
          <w:b/>
        </w:rPr>
      </w:pPr>
    </w:p>
    <w:p w14:paraId="72D8E832" w14:textId="031353D2" w:rsidR="00AB365D" w:rsidRDefault="000C40EA">
      <w:pPr>
        <w:spacing w:before="56"/>
        <w:ind w:left="1081"/>
        <w:rPr>
          <w:b/>
        </w:rPr>
      </w:pPr>
      <w:r>
        <w:rPr>
          <w:noProof/>
        </w:rPr>
        <mc:AlternateContent>
          <mc:Choice Requires="wps">
            <w:drawing>
              <wp:anchor distT="0" distB="0" distL="114300" distR="114300" simplePos="0" relativeHeight="15748608" behindDoc="0" locked="0" layoutInCell="1" allowOverlap="1" wp14:anchorId="72D8EA30" wp14:editId="3B3533DC">
                <wp:simplePos x="0" y="0"/>
                <wp:positionH relativeFrom="page">
                  <wp:posOffset>5402580</wp:posOffset>
                </wp:positionH>
                <wp:positionV relativeFrom="paragraph">
                  <wp:posOffset>-752475</wp:posOffset>
                </wp:positionV>
                <wp:extent cx="1789430" cy="1022985"/>
                <wp:effectExtent l="0" t="0" r="0" b="0"/>
                <wp:wrapNone/>
                <wp:docPr id="3209990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EA96" w14:textId="77777777" w:rsidR="00AB365D" w:rsidRDefault="00AB365D">
                            <w:pPr>
                              <w:pStyle w:val="GvdeMetni"/>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EA30" id="Text Box 7" o:spid="_x0000_s1070" type="#_x0000_t202" style="position:absolute;left:0;text-align:left;margin-left:425.4pt;margin-top:-59.25pt;width:140.9pt;height:80.5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" filled="f" stroked="f">
                <v:textbox inset="0,0,0,0">
                  <w:txbxContent>
                    <w:p w14:paraId="72D8EA96" w14:textId="77777777" w:rsidR="00AB365D" w:rsidRDefault="00AB365D">
                      <w:pPr>
                        <w:pStyle w:val="GvdeMetni"/>
                        <w:ind w:left="0"/>
                      </w:pPr>
                    </w:p>
                  </w:txbxContent>
                </v:textbox>
                <w10:wrap anchorx="page"/>
              </v:shape>
            </w:pict>
          </mc:Fallback>
        </mc:AlternateContent>
      </w:r>
      <w:r>
        <w:rPr>
          <w:b/>
        </w:rPr>
        <w:t>DO</w:t>
      </w:r>
      <w:r>
        <w:rPr>
          <w:b/>
          <w:spacing w:val="-3"/>
        </w:rPr>
        <w:t xml:space="preserve"> </w:t>
      </w:r>
      <w:r>
        <w:rPr>
          <w:b/>
        </w:rPr>
        <w:t>NOT</w:t>
      </w:r>
      <w:r>
        <w:rPr>
          <w:b/>
          <w:spacing w:val="-1"/>
        </w:rPr>
        <w:t xml:space="preserve"> </w:t>
      </w:r>
      <w:r>
        <w:rPr>
          <w:b/>
        </w:rPr>
        <w:t>POLLUTE</w:t>
      </w:r>
      <w:r>
        <w:rPr>
          <w:b/>
          <w:spacing w:val="-4"/>
        </w:rPr>
        <w:t xml:space="preserve"> </w:t>
      </w:r>
      <w:r>
        <w:rPr>
          <w:b/>
        </w:rPr>
        <w:t>THE</w:t>
      </w:r>
      <w:r>
        <w:rPr>
          <w:b/>
          <w:spacing w:val="-4"/>
        </w:rPr>
        <w:t xml:space="preserve"> </w:t>
      </w:r>
      <w:r>
        <w:rPr>
          <w:b/>
        </w:rPr>
        <w:t>ENVIRONMENT</w:t>
      </w:r>
      <w:r>
        <w:rPr>
          <w:b/>
          <w:spacing w:val="-1"/>
        </w:rPr>
        <w:t xml:space="preserve"> </w:t>
      </w:r>
      <w:r>
        <w:rPr>
          <w:b/>
        </w:rPr>
        <w:t>OF</w:t>
      </w:r>
      <w:r>
        <w:rPr>
          <w:b/>
          <w:spacing w:val="-5"/>
        </w:rPr>
        <w:t xml:space="preserve"> </w:t>
      </w:r>
      <w:r>
        <w:rPr>
          <w:b/>
        </w:rPr>
        <w:t>HISTORICAL</w:t>
      </w:r>
      <w:r>
        <w:rPr>
          <w:b/>
          <w:spacing w:val="-2"/>
        </w:rPr>
        <w:t xml:space="preserve"> </w:t>
      </w:r>
      <w:r>
        <w:rPr>
          <w:b/>
        </w:rPr>
        <w:t>PLACES</w:t>
      </w:r>
    </w:p>
    <w:p w14:paraId="72D8E833" w14:textId="77777777" w:rsidR="00AB365D" w:rsidRDefault="00000000">
      <w:pPr>
        <w:spacing w:before="55" w:line="235" w:lineRule="auto"/>
        <w:ind w:left="1081" w:right="1657"/>
        <w:jc w:val="both"/>
        <w:rPr>
          <w:b/>
        </w:rPr>
      </w:pPr>
      <w:proofErr w:type="spellStart"/>
      <w:r>
        <w:rPr>
          <w:b/>
        </w:rPr>
        <w:t>One</w:t>
      </w:r>
      <w:proofErr w:type="spellEnd"/>
      <w:r>
        <w:rPr>
          <w:b/>
        </w:rPr>
        <w:t xml:space="preserve"> of </w:t>
      </w:r>
      <w:proofErr w:type="spellStart"/>
      <w:r>
        <w:rPr>
          <w:b/>
        </w:rPr>
        <w:t>the</w:t>
      </w:r>
      <w:proofErr w:type="spellEnd"/>
      <w:r>
        <w:rPr>
          <w:b/>
        </w:rPr>
        <w:t xml:space="preserve"> </w:t>
      </w:r>
      <w:proofErr w:type="spellStart"/>
      <w:r>
        <w:rPr>
          <w:b/>
        </w:rPr>
        <w:t>most</w:t>
      </w:r>
      <w:proofErr w:type="spellEnd"/>
      <w:r>
        <w:rPr>
          <w:b/>
        </w:rPr>
        <w:t xml:space="preserve"> </w:t>
      </w:r>
      <w:proofErr w:type="spellStart"/>
      <w:r>
        <w:rPr>
          <w:b/>
        </w:rPr>
        <w:t>common</w:t>
      </w:r>
      <w:proofErr w:type="spellEnd"/>
      <w:r>
        <w:rPr>
          <w:b/>
        </w:rPr>
        <w:t xml:space="preserve"> </w:t>
      </w:r>
      <w:proofErr w:type="spellStart"/>
      <w:r>
        <w:rPr>
          <w:b/>
        </w:rPr>
        <w:t>warnings</w:t>
      </w:r>
      <w:proofErr w:type="spellEnd"/>
      <w:r>
        <w:rPr>
          <w:b/>
        </w:rPr>
        <w:t xml:space="preserve"> </w:t>
      </w:r>
      <w:proofErr w:type="spellStart"/>
      <w:r>
        <w:rPr>
          <w:b/>
        </w:rPr>
        <w:t>you</w:t>
      </w:r>
      <w:proofErr w:type="spellEnd"/>
      <w:r>
        <w:rPr>
          <w:b/>
        </w:rPr>
        <w:t xml:space="preserve"> </w:t>
      </w:r>
      <w:proofErr w:type="spellStart"/>
      <w:r>
        <w:rPr>
          <w:b/>
        </w:rPr>
        <w:t>will</w:t>
      </w:r>
      <w:proofErr w:type="spellEnd"/>
      <w:r>
        <w:rPr>
          <w:b/>
        </w:rPr>
        <w:t xml:space="preserve"> </w:t>
      </w:r>
      <w:proofErr w:type="spellStart"/>
      <w:r>
        <w:rPr>
          <w:b/>
        </w:rPr>
        <w:t>see</w:t>
      </w:r>
      <w:proofErr w:type="spellEnd"/>
      <w:r>
        <w:rPr>
          <w:b/>
        </w:rPr>
        <w:t xml:space="preserve"> </w:t>
      </w:r>
      <w:proofErr w:type="spellStart"/>
      <w:r>
        <w:rPr>
          <w:b/>
        </w:rPr>
        <w:t>during</w:t>
      </w:r>
      <w:proofErr w:type="spellEnd"/>
      <w:r>
        <w:rPr>
          <w:b/>
        </w:rPr>
        <w:t xml:space="preserve"> </w:t>
      </w:r>
      <w:proofErr w:type="spellStart"/>
      <w:r>
        <w:rPr>
          <w:b/>
        </w:rPr>
        <w:t>touristic</w:t>
      </w:r>
      <w:proofErr w:type="spellEnd"/>
      <w:r>
        <w:rPr>
          <w:b/>
        </w:rPr>
        <w:t xml:space="preserve"> </w:t>
      </w:r>
      <w:proofErr w:type="spellStart"/>
      <w:r>
        <w:rPr>
          <w:b/>
        </w:rPr>
        <w:t>trips</w:t>
      </w:r>
      <w:proofErr w:type="spellEnd"/>
      <w:r>
        <w:rPr>
          <w:b/>
        </w:rPr>
        <w:t xml:space="preserve"> is </w:t>
      </w:r>
      <w:proofErr w:type="spellStart"/>
      <w:r>
        <w:rPr>
          <w:b/>
        </w:rPr>
        <w:t>the</w:t>
      </w:r>
      <w:proofErr w:type="spellEnd"/>
      <w:r>
        <w:rPr>
          <w:b/>
        </w:rPr>
        <w:t xml:space="preserve"> </w:t>
      </w:r>
      <w:proofErr w:type="spellStart"/>
      <w:r>
        <w:rPr>
          <w:b/>
        </w:rPr>
        <w:t>phrase</w:t>
      </w:r>
      <w:proofErr w:type="spellEnd"/>
      <w:r>
        <w:rPr>
          <w:b/>
        </w:rPr>
        <w:t xml:space="preserve"> "do</w:t>
      </w:r>
      <w:r>
        <w:rPr>
          <w:b/>
          <w:spacing w:val="1"/>
        </w:rPr>
        <w:t xml:space="preserve"> </w:t>
      </w:r>
      <w:r>
        <w:rPr>
          <w:b/>
        </w:rPr>
        <w:t xml:space="preserve">not </w:t>
      </w:r>
      <w:proofErr w:type="spellStart"/>
      <w:r>
        <w:rPr>
          <w:b/>
        </w:rPr>
        <w:t>throw</w:t>
      </w:r>
      <w:proofErr w:type="spellEnd"/>
      <w:r>
        <w:rPr>
          <w:b/>
        </w:rPr>
        <w:t xml:space="preserve"> </w:t>
      </w:r>
      <w:proofErr w:type="spellStart"/>
      <w:r>
        <w:rPr>
          <w:b/>
        </w:rPr>
        <w:t>garbage</w:t>
      </w:r>
      <w:proofErr w:type="spellEnd"/>
      <w:r>
        <w:rPr>
          <w:b/>
        </w:rPr>
        <w:t xml:space="preserve"> on </w:t>
      </w:r>
      <w:proofErr w:type="spellStart"/>
      <w:r>
        <w:rPr>
          <w:b/>
        </w:rPr>
        <w:t>the</w:t>
      </w:r>
      <w:proofErr w:type="spellEnd"/>
      <w:r>
        <w:rPr>
          <w:b/>
        </w:rPr>
        <w:t xml:space="preserve"> </w:t>
      </w:r>
      <w:proofErr w:type="spellStart"/>
      <w:r>
        <w:rPr>
          <w:b/>
        </w:rPr>
        <w:t>ground</w:t>
      </w:r>
      <w:proofErr w:type="spellEnd"/>
      <w:r>
        <w:rPr>
          <w:b/>
        </w:rPr>
        <w:t xml:space="preserve">". </w:t>
      </w:r>
      <w:proofErr w:type="spellStart"/>
      <w:r>
        <w:rPr>
          <w:b/>
        </w:rPr>
        <w:t>The</w:t>
      </w:r>
      <w:proofErr w:type="spellEnd"/>
      <w:r>
        <w:rPr>
          <w:b/>
        </w:rPr>
        <w:t xml:space="preserve"> problem of </w:t>
      </w:r>
      <w:proofErr w:type="spellStart"/>
      <w:r>
        <w:rPr>
          <w:b/>
        </w:rPr>
        <w:t>garbage</w:t>
      </w:r>
      <w:proofErr w:type="spellEnd"/>
      <w:r>
        <w:rPr>
          <w:b/>
        </w:rPr>
        <w:t xml:space="preserve"> </w:t>
      </w:r>
      <w:proofErr w:type="spellStart"/>
      <w:r>
        <w:rPr>
          <w:b/>
        </w:rPr>
        <w:t>disposal</w:t>
      </w:r>
      <w:proofErr w:type="spellEnd"/>
      <w:r>
        <w:rPr>
          <w:b/>
        </w:rPr>
        <w:t xml:space="preserve"> </w:t>
      </w:r>
      <w:proofErr w:type="spellStart"/>
      <w:r>
        <w:rPr>
          <w:b/>
        </w:rPr>
        <w:t>sometimes</w:t>
      </w:r>
      <w:proofErr w:type="spellEnd"/>
      <w:r>
        <w:rPr>
          <w:b/>
        </w:rPr>
        <w:t xml:space="preserve"> </w:t>
      </w:r>
      <w:proofErr w:type="spellStart"/>
      <w:r>
        <w:rPr>
          <w:b/>
        </w:rPr>
        <w:t>reaches</w:t>
      </w:r>
      <w:proofErr w:type="spellEnd"/>
      <w:r>
        <w:rPr>
          <w:b/>
          <w:spacing w:val="1"/>
        </w:rPr>
        <w:t xml:space="preserve"> </w:t>
      </w:r>
      <w:proofErr w:type="spellStart"/>
      <w:r>
        <w:rPr>
          <w:b/>
        </w:rPr>
        <w:t>unbearable</w:t>
      </w:r>
      <w:proofErr w:type="spellEnd"/>
      <w:r>
        <w:rPr>
          <w:b/>
          <w:spacing w:val="-2"/>
        </w:rPr>
        <w:t xml:space="preserve"> </w:t>
      </w:r>
      <w:proofErr w:type="spellStart"/>
      <w:r>
        <w:rPr>
          <w:b/>
        </w:rPr>
        <w:t>proportions</w:t>
      </w:r>
      <w:proofErr w:type="spellEnd"/>
      <w:r>
        <w:rPr>
          <w:b/>
        </w:rPr>
        <w:t xml:space="preserve">, </w:t>
      </w:r>
      <w:proofErr w:type="spellStart"/>
      <w:r>
        <w:rPr>
          <w:b/>
        </w:rPr>
        <w:t>especially</w:t>
      </w:r>
      <w:proofErr w:type="spellEnd"/>
      <w:r>
        <w:rPr>
          <w:b/>
        </w:rPr>
        <w:t xml:space="preserve"> in</w:t>
      </w:r>
      <w:r>
        <w:rPr>
          <w:b/>
          <w:spacing w:val="-2"/>
        </w:rPr>
        <w:t xml:space="preserve"> </w:t>
      </w:r>
      <w:proofErr w:type="spellStart"/>
      <w:r>
        <w:rPr>
          <w:b/>
        </w:rPr>
        <w:t>historical</w:t>
      </w:r>
      <w:proofErr w:type="spellEnd"/>
      <w:r>
        <w:rPr>
          <w:b/>
          <w:spacing w:val="-1"/>
        </w:rPr>
        <w:t xml:space="preserve"> </w:t>
      </w:r>
      <w:proofErr w:type="spellStart"/>
      <w:r>
        <w:rPr>
          <w:b/>
        </w:rPr>
        <w:t>places</w:t>
      </w:r>
      <w:proofErr w:type="spellEnd"/>
      <w:r>
        <w:rPr>
          <w:b/>
        </w:rPr>
        <w:t xml:space="preserve"> </w:t>
      </w:r>
      <w:proofErr w:type="spellStart"/>
      <w:r>
        <w:rPr>
          <w:b/>
        </w:rPr>
        <w:t>known</w:t>
      </w:r>
      <w:proofErr w:type="spellEnd"/>
      <w:r>
        <w:rPr>
          <w:b/>
          <w:spacing w:val="-2"/>
        </w:rPr>
        <w:t xml:space="preserve"> </w:t>
      </w:r>
      <w:r>
        <w:rPr>
          <w:b/>
        </w:rPr>
        <w:t>as</w:t>
      </w:r>
      <w:r>
        <w:rPr>
          <w:b/>
          <w:spacing w:val="-3"/>
        </w:rPr>
        <w:t xml:space="preserve"> </w:t>
      </w:r>
      <w:proofErr w:type="spellStart"/>
      <w:r>
        <w:rPr>
          <w:b/>
        </w:rPr>
        <w:t>ruins</w:t>
      </w:r>
      <w:proofErr w:type="spellEnd"/>
      <w:r>
        <w:rPr>
          <w:b/>
        </w:rPr>
        <w:t>.</w:t>
      </w:r>
    </w:p>
    <w:p w14:paraId="72D8E834" w14:textId="77777777" w:rsidR="00AB365D" w:rsidRDefault="00000000">
      <w:pPr>
        <w:spacing w:before="55" w:line="235" w:lineRule="auto"/>
        <w:ind w:left="1081" w:right="1657"/>
        <w:jc w:val="both"/>
        <w:rPr>
          <w:b/>
        </w:rPr>
      </w:pPr>
      <w:proofErr w:type="spellStart"/>
      <w:r>
        <w:rPr>
          <w:b/>
        </w:rPr>
        <w:t>Garbage</w:t>
      </w:r>
      <w:proofErr w:type="spellEnd"/>
      <w:r>
        <w:rPr>
          <w:b/>
        </w:rPr>
        <w:t xml:space="preserve"> </w:t>
      </w:r>
      <w:proofErr w:type="spellStart"/>
      <w:r>
        <w:rPr>
          <w:b/>
        </w:rPr>
        <w:t>thrown</w:t>
      </w:r>
      <w:proofErr w:type="spellEnd"/>
      <w:r>
        <w:rPr>
          <w:b/>
        </w:rPr>
        <w:t xml:space="preserve"> on </w:t>
      </w:r>
      <w:proofErr w:type="spellStart"/>
      <w:r>
        <w:rPr>
          <w:b/>
        </w:rPr>
        <w:t>the</w:t>
      </w:r>
      <w:proofErr w:type="spellEnd"/>
      <w:r>
        <w:rPr>
          <w:b/>
        </w:rPr>
        <w:t xml:space="preserve"> </w:t>
      </w:r>
      <w:proofErr w:type="spellStart"/>
      <w:r>
        <w:rPr>
          <w:b/>
        </w:rPr>
        <w:t>ground</w:t>
      </w:r>
      <w:proofErr w:type="spellEnd"/>
      <w:r>
        <w:rPr>
          <w:b/>
        </w:rPr>
        <w:t xml:space="preserve"> not </w:t>
      </w:r>
      <w:proofErr w:type="spellStart"/>
      <w:r>
        <w:rPr>
          <w:b/>
        </w:rPr>
        <w:t>only</w:t>
      </w:r>
      <w:proofErr w:type="spellEnd"/>
      <w:r>
        <w:rPr>
          <w:b/>
        </w:rPr>
        <w:t xml:space="preserve"> </w:t>
      </w:r>
      <w:proofErr w:type="spellStart"/>
      <w:r>
        <w:rPr>
          <w:b/>
        </w:rPr>
        <w:t>causes</w:t>
      </w:r>
      <w:proofErr w:type="spellEnd"/>
      <w:r>
        <w:rPr>
          <w:b/>
        </w:rPr>
        <w:t xml:space="preserve"> </w:t>
      </w:r>
      <w:proofErr w:type="spellStart"/>
      <w:r>
        <w:rPr>
          <w:b/>
        </w:rPr>
        <w:t>pollution</w:t>
      </w:r>
      <w:proofErr w:type="spellEnd"/>
      <w:r>
        <w:rPr>
          <w:b/>
        </w:rPr>
        <w:t xml:space="preserve"> of </w:t>
      </w:r>
      <w:proofErr w:type="spellStart"/>
      <w:r>
        <w:rPr>
          <w:b/>
        </w:rPr>
        <w:t>the</w:t>
      </w:r>
      <w:proofErr w:type="spellEnd"/>
      <w:r>
        <w:rPr>
          <w:b/>
        </w:rPr>
        <w:t xml:space="preserve"> </w:t>
      </w:r>
      <w:proofErr w:type="spellStart"/>
      <w:r>
        <w:rPr>
          <w:b/>
        </w:rPr>
        <w:t>environment</w:t>
      </w:r>
      <w:proofErr w:type="spellEnd"/>
      <w:r>
        <w:rPr>
          <w:b/>
        </w:rPr>
        <w:t xml:space="preserve">, but </w:t>
      </w:r>
      <w:proofErr w:type="spellStart"/>
      <w:r>
        <w:rPr>
          <w:b/>
        </w:rPr>
        <w:t>also</w:t>
      </w:r>
      <w:proofErr w:type="spellEnd"/>
      <w:r>
        <w:rPr>
          <w:b/>
          <w:spacing w:val="1"/>
        </w:rPr>
        <w:t xml:space="preserve"> </w:t>
      </w:r>
      <w:proofErr w:type="spellStart"/>
      <w:r>
        <w:rPr>
          <w:b/>
        </w:rPr>
        <w:t>garbage</w:t>
      </w:r>
      <w:proofErr w:type="spellEnd"/>
      <w:r>
        <w:rPr>
          <w:b/>
        </w:rPr>
        <w:t xml:space="preserve"> </w:t>
      </w:r>
      <w:proofErr w:type="spellStart"/>
      <w:r>
        <w:rPr>
          <w:b/>
        </w:rPr>
        <w:t>such</w:t>
      </w:r>
      <w:proofErr w:type="spellEnd"/>
      <w:r>
        <w:rPr>
          <w:b/>
        </w:rPr>
        <w:t xml:space="preserve"> as </w:t>
      </w:r>
      <w:proofErr w:type="spellStart"/>
      <w:r>
        <w:rPr>
          <w:b/>
        </w:rPr>
        <w:t>glass</w:t>
      </w:r>
      <w:proofErr w:type="spellEnd"/>
      <w:r>
        <w:rPr>
          <w:b/>
        </w:rPr>
        <w:t xml:space="preserve"> </w:t>
      </w:r>
      <w:proofErr w:type="spellStart"/>
      <w:r>
        <w:rPr>
          <w:b/>
        </w:rPr>
        <w:t>or</w:t>
      </w:r>
      <w:proofErr w:type="spellEnd"/>
      <w:r>
        <w:rPr>
          <w:b/>
        </w:rPr>
        <w:t xml:space="preserve"> </w:t>
      </w:r>
      <w:proofErr w:type="spellStart"/>
      <w:r>
        <w:rPr>
          <w:b/>
        </w:rPr>
        <w:t>paper</w:t>
      </w:r>
      <w:proofErr w:type="spellEnd"/>
      <w:r>
        <w:rPr>
          <w:b/>
        </w:rPr>
        <w:t xml:space="preserve"> can </w:t>
      </w:r>
      <w:proofErr w:type="spellStart"/>
      <w:r>
        <w:rPr>
          <w:b/>
        </w:rPr>
        <w:t>catch</w:t>
      </w:r>
      <w:proofErr w:type="spellEnd"/>
      <w:r>
        <w:rPr>
          <w:b/>
        </w:rPr>
        <w:t xml:space="preserve"> fire </w:t>
      </w:r>
      <w:proofErr w:type="spellStart"/>
      <w:r>
        <w:rPr>
          <w:b/>
        </w:rPr>
        <w:t>due</w:t>
      </w:r>
      <w:proofErr w:type="spellEnd"/>
      <w:r>
        <w:rPr>
          <w:b/>
        </w:rPr>
        <w:t xml:space="preserve"> </w:t>
      </w:r>
      <w:proofErr w:type="spellStart"/>
      <w:r>
        <w:rPr>
          <w:b/>
        </w:rPr>
        <w:t>to</w:t>
      </w:r>
      <w:proofErr w:type="spellEnd"/>
      <w:r>
        <w:rPr>
          <w:b/>
        </w:rPr>
        <w:t xml:space="preserve"> hot </w:t>
      </w:r>
      <w:proofErr w:type="spellStart"/>
      <w:r>
        <w:rPr>
          <w:b/>
        </w:rPr>
        <w:t>weather</w:t>
      </w:r>
      <w:proofErr w:type="spellEnd"/>
      <w:r>
        <w:rPr>
          <w:b/>
        </w:rPr>
        <w:t xml:space="preserve">, </w:t>
      </w:r>
      <w:proofErr w:type="spellStart"/>
      <w:r>
        <w:rPr>
          <w:b/>
        </w:rPr>
        <w:t>causing</w:t>
      </w:r>
      <w:proofErr w:type="spellEnd"/>
      <w:r>
        <w:rPr>
          <w:b/>
        </w:rPr>
        <w:t xml:space="preserve"> </w:t>
      </w:r>
      <w:proofErr w:type="spellStart"/>
      <w:r>
        <w:rPr>
          <w:b/>
        </w:rPr>
        <w:t>damage</w:t>
      </w:r>
      <w:proofErr w:type="spellEnd"/>
      <w:r>
        <w:rPr>
          <w:b/>
        </w:rPr>
        <w:t xml:space="preserve"> </w:t>
      </w:r>
      <w:proofErr w:type="spellStart"/>
      <w:r>
        <w:rPr>
          <w:b/>
        </w:rPr>
        <w:t>to</w:t>
      </w:r>
      <w:proofErr w:type="spellEnd"/>
      <w:r>
        <w:rPr>
          <w:b/>
        </w:rPr>
        <w:t xml:space="preserve"> </w:t>
      </w:r>
      <w:proofErr w:type="spellStart"/>
      <w:r>
        <w:rPr>
          <w:b/>
        </w:rPr>
        <w:t>the</w:t>
      </w:r>
      <w:proofErr w:type="spellEnd"/>
      <w:r>
        <w:rPr>
          <w:b/>
          <w:spacing w:val="1"/>
        </w:rPr>
        <w:t xml:space="preserve"> </w:t>
      </w:r>
      <w:proofErr w:type="spellStart"/>
      <w:r>
        <w:rPr>
          <w:b/>
        </w:rPr>
        <w:t>ruins</w:t>
      </w:r>
      <w:proofErr w:type="spellEnd"/>
      <w:r>
        <w:rPr>
          <w:b/>
          <w:spacing w:val="-1"/>
        </w:rPr>
        <w:t xml:space="preserve"> </w:t>
      </w:r>
      <w:proofErr w:type="spellStart"/>
      <w:r>
        <w:rPr>
          <w:b/>
        </w:rPr>
        <w:t>and</w:t>
      </w:r>
      <w:proofErr w:type="spellEnd"/>
      <w:r>
        <w:rPr>
          <w:b/>
          <w:spacing w:val="-1"/>
        </w:rPr>
        <w:t xml:space="preserve"> </w:t>
      </w:r>
      <w:proofErr w:type="spellStart"/>
      <w:r>
        <w:rPr>
          <w:b/>
        </w:rPr>
        <w:t>destruction</w:t>
      </w:r>
      <w:proofErr w:type="spellEnd"/>
      <w:r>
        <w:rPr>
          <w:b/>
          <w:spacing w:val="-1"/>
        </w:rPr>
        <w:t xml:space="preserve"> </w:t>
      </w:r>
      <w:r>
        <w:rPr>
          <w:b/>
        </w:rPr>
        <w:t>of</w:t>
      </w:r>
      <w:r>
        <w:rPr>
          <w:b/>
          <w:spacing w:val="-1"/>
        </w:rPr>
        <w:t xml:space="preserve"> </w:t>
      </w:r>
      <w:proofErr w:type="spellStart"/>
      <w:r>
        <w:rPr>
          <w:b/>
        </w:rPr>
        <w:t>historical</w:t>
      </w:r>
      <w:proofErr w:type="spellEnd"/>
      <w:r>
        <w:rPr>
          <w:b/>
        </w:rPr>
        <w:t xml:space="preserve"> </w:t>
      </w:r>
      <w:proofErr w:type="spellStart"/>
      <w:r>
        <w:rPr>
          <w:b/>
        </w:rPr>
        <w:t>places</w:t>
      </w:r>
      <w:proofErr w:type="spellEnd"/>
      <w:r>
        <w:rPr>
          <w:b/>
        </w:rPr>
        <w:t>.</w:t>
      </w:r>
    </w:p>
    <w:p w14:paraId="72D8E835" w14:textId="77777777" w:rsidR="00AB365D" w:rsidRDefault="00000000">
      <w:pPr>
        <w:spacing w:before="51"/>
        <w:ind w:left="1081"/>
        <w:rPr>
          <w:b/>
        </w:rPr>
      </w:pPr>
      <w:r>
        <w:rPr>
          <w:b/>
        </w:rPr>
        <w:t>TARİHİ</w:t>
      </w:r>
      <w:r>
        <w:rPr>
          <w:b/>
          <w:spacing w:val="-3"/>
        </w:rPr>
        <w:t xml:space="preserve"> </w:t>
      </w:r>
      <w:r>
        <w:rPr>
          <w:b/>
        </w:rPr>
        <w:t>YERLERDE</w:t>
      </w:r>
      <w:r>
        <w:rPr>
          <w:b/>
          <w:spacing w:val="-6"/>
        </w:rPr>
        <w:t xml:space="preserve"> </w:t>
      </w:r>
      <w:r>
        <w:rPr>
          <w:b/>
        </w:rPr>
        <w:t>ATEŞYAKMAYIN</w:t>
      </w:r>
    </w:p>
    <w:p w14:paraId="72D8E836" w14:textId="77777777" w:rsidR="00AB365D" w:rsidRDefault="00000000">
      <w:pPr>
        <w:spacing w:before="55" w:line="235" w:lineRule="auto"/>
        <w:ind w:left="1081" w:right="1650"/>
        <w:jc w:val="both"/>
        <w:rPr>
          <w:b/>
        </w:rPr>
      </w:pPr>
      <w:r>
        <w:rPr>
          <w:b/>
        </w:rPr>
        <w:t>Ateş yakmak genel olarak oldukça risklidir. Özellikle tarihi değeri bulunan noktalarda</w:t>
      </w:r>
      <w:r>
        <w:rPr>
          <w:b/>
          <w:spacing w:val="1"/>
        </w:rPr>
        <w:t xml:space="preserve"> </w:t>
      </w:r>
      <w:r>
        <w:rPr>
          <w:b/>
        </w:rPr>
        <w:t>ateş yakmak ise tüm bu alanı doğrudan riske atmaktadır. Bu yüzden hemen hemen her</w:t>
      </w:r>
      <w:r>
        <w:rPr>
          <w:b/>
          <w:spacing w:val="1"/>
        </w:rPr>
        <w:t xml:space="preserve"> </w:t>
      </w:r>
      <w:r>
        <w:rPr>
          <w:b/>
        </w:rPr>
        <w:t>tarihi alanın bulunduğu noktalarda ateş yakmak her koşulda yasaklanmıştır. Bu yüzden</w:t>
      </w:r>
      <w:r>
        <w:rPr>
          <w:b/>
          <w:spacing w:val="1"/>
        </w:rPr>
        <w:t xml:space="preserve"> </w:t>
      </w:r>
      <w:r>
        <w:rPr>
          <w:b/>
        </w:rPr>
        <w:t>tarihi bir alan çevresinde ateş yakmamalı ve ateş yakan birini gördüğünüzde durumu</w:t>
      </w:r>
      <w:r>
        <w:rPr>
          <w:b/>
          <w:spacing w:val="1"/>
        </w:rPr>
        <w:t xml:space="preserve"> </w:t>
      </w:r>
      <w:r>
        <w:rPr>
          <w:b/>
        </w:rPr>
        <w:t>yetkililere</w:t>
      </w:r>
      <w:r>
        <w:rPr>
          <w:b/>
          <w:spacing w:val="-2"/>
        </w:rPr>
        <w:t xml:space="preserve"> </w:t>
      </w:r>
      <w:r>
        <w:rPr>
          <w:b/>
        </w:rPr>
        <w:t>bildirmelisiniz.</w:t>
      </w:r>
    </w:p>
    <w:p w14:paraId="72D8E837" w14:textId="77777777" w:rsidR="00AB365D" w:rsidRDefault="00000000">
      <w:pPr>
        <w:spacing w:before="51"/>
        <w:ind w:left="1081"/>
        <w:rPr>
          <w:b/>
        </w:rPr>
      </w:pPr>
      <w:r>
        <w:rPr>
          <w:b/>
        </w:rPr>
        <w:t>DO</w:t>
      </w:r>
      <w:r>
        <w:rPr>
          <w:b/>
          <w:spacing w:val="-2"/>
        </w:rPr>
        <w:t xml:space="preserve"> </w:t>
      </w:r>
      <w:r>
        <w:rPr>
          <w:b/>
        </w:rPr>
        <w:t>NOT</w:t>
      </w:r>
      <w:r>
        <w:rPr>
          <w:b/>
          <w:spacing w:val="-1"/>
        </w:rPr>
        <w:t xml:space="preserve"> </w:t>
      </w:r>
      <w:r>
        <w:rPr>
          <w:b/>
        </w:rPr>
        <w:t>LIGHT</w:t>
      </w:r>
      <w:r>
        <w:rPr>
          <w:b/>
          <w:spacing w:val="-2"/>
        </w:rPr>
        <w:t xml:space="preserve"> </w:t>
      </w:r>
      <w:r>
        <w:rPr>
          <w:b/>
        </w:rPr>
        <w:t>FIRES</w:t>
      </w:r>
      <w:r>
        <w:rPr>
          <w:b/>
          <w:spacing w:val="-3"/>
        </w:rPr>
        <w:t xml:space="preserve"> </w:t>
      </w:r>
      <w:r>
        <w:rPr>
          <w:b/>
        </w:rPr>
        <w:t>IN</w:t>
      </w:r>
      <w:r>
        <w:rPr>
          <w:b/>
          <w:spacing w:val="-2"/>
        </w:rPr>
        <w:t xml:space="preserve"> </w:t>
      </w:r>
      <w:r>
        <w:rPr>
          <w:b/>
        </w:rPr>
        <w:t>HISTORICAL</w:t>
      </w:r>
      <w:r>
        <w:rPr>
          <w:b/>
          <w:spacing w:val="-3"/>
        </w:rPr>
        <w:t xml:space="preserve"> </w:t>
      </w:r>
      <w:r>
        <w:rPr>
          <w:b/>
        </w:rPr>
        <w:t>PLACES</w:t>
      </w:r>
    </w:p>
    <w:p w14:paraId="72D8E838" w14:textId="77777777" w:rsidR="00AB365D" w:rsidRDefault="00000000">
      <w:pPr>
        <w:spacing w:before="57" w:line="232" w:lineRule="auto"/>
        <w:ind w:left="1081" w:right="1657"/>
        <w:jc w:val="both"/>
        <w:rPr>
          <w:b/>
        </w:rPr>
      </w:pPr>
      <w:proofErr w:type="spellStart"/>
      <w:r>
        <w:rPr>
          <w:b/>
        </w:rPr>
        <w:t>Lighting</w:t>
      </w:r>
      <w:proofErr w:type="spellEnd"/>
      <w:r>
        <w:rPr>
          <w:b/>
        </w:rPr>
        <w:t xml:space="preserve"> a fire is </w:t>
      </w:r>
      <w:proofErr w:type="spellStart"/>
      <w:r>
        <w:rPr>
          <w:b/>
        </w:rPr>
        <w:t>generally</w:t>
      </w:r>
      <w:proofErr w:type="spellEnd"/>
      <w:r>
        <w:rPr>
          <w:b/>
        </w:rPr>
        <w:t xml:space="preserve"> </w:t>
      </w:r>
      <w:proofErr w:type="spellStart"/>
      <w:r>
        <w:rPr>
          <w:b/>
        </w:rPr>
        <w:t>quite</w:t>
      </w:r>
      <w:proofErr w:type="spellEnd"/>
      <w:r>
        <w:rPr>
          <w:b/>
        </w:rPr>
        <w:t xml:space="preserve"> </w:t>
      </w:r>
      <w:proofErr w:type="spellStart"/>
      <w:r>
        <w:rPr>
          <w:b/>
        </w:rPr>
        <w:t>risky</w:t>
      </w:r>
      <w:proofErr w:type="spellEnd"/>
      <w:r>
        <w:rPr>
          <w:b/>
        </w:rPr>
        <w:t xml:space="preserve">. </w:t>
      </w:r>
      <w:proofErr w:type="spellStart"/>
      <w:r>
        <w:rPr>
          <w:b/>
        </w:rPr>
        <w:t>Lighting</w:t>
      </w:r>
      <w:proofErr w:type="spellEnd"/>
      <w:r>
        <w:rPr>
          <w:b/>
        </w:rPr>
        <w:t xml:space="preserve"> a fire, </w:t>
      </w:r>
      <w:proofErr w:type="spellStart"/>
      <w:r>
        <w:rPr>
          <w:b/>
        </w:rPr>
        <w:t>especially</w:t>
      </w:r>
      <w:proofErr w:type="spellEnd"/>
      <w:r>
        <w:rPr>
          <w:b/>
        </w:rPr>
        <w:t xml:space="preserve"> in </w:t>
      </w:r>
      <w:proofErr w:type="spellStart"/>
      <w:r>
        <w:rPr>
          <w:b/>
        </w:rPr>
        <w:t>places</w:t>
      </w:r>
      <w:proofErr w:type="spellEnd"/>
      <w:r>
        <w:rPr>
          <w:b/>
        </w:rPr>
        <w:t xml:space="preserve"> of </w:t>
      </w:r>
      <w:proofErr w:type="spellStart"/>
      <w:r>
        <w:rPr>
          <w:b/>
        </w:rPr>
        <w:t>historical</w:t>
      </w:r>
      <w:proofErr w:type="spellEnd"/>
      <w:r>
        <w:rPr>
          <w:b/>
          <w:spacing w:val="1"/>
        </w:rPr>
        <w:t xml:space="preserve"> </w:t>
      </w:r>
      <w:proofErr w:type="spellStart"/>
      <w:r>
        <w:rPr>
          <w:b/>
        </w:rPr>
        <w:t>value</w:t>
      </w:r>
      <w:proofErr w:type="spellEnd"/>
      <w:r>
        <w:rPr>
          <w:b/>
        </w:rPr>
        <w:t xml:space="preserve">, </w:t>
      </w:r>
      <w:proofErr w:type="spellStart"/>
      <w:r>
        <w:rPr>
          <w:b/>
        </w:rPr>
        <w:t>directly</w:t>
      </w:r>
      <w:proofErr w:type="spellEnd"/>
      <w:r>
        <w:rPr>
          <w:b/>
          <w:spacing w:val="3"/>
        </w:rPr>
        <w:t xml:space="preserve"> </w:t>
      </w:r>
      <w:proofErr w:type="spellStart"/>
      <w:r>
        <w:rPr>
          <w:b/>
        </w:rPr>
        <w:t>puts</w:t>
      </w:r>
      <w:proofErr w:type="spellEnd"/>
      <w:r>
        <w:rPr>
          <w:b/>
          <w:spacing w:val="-2"/>
        </w:rPr>
        <w:t xml:space="preserve"> </w:t>
      </w:r>
      <w:proofErr w:type="spellStart"/>
      <w:r>
        <w:rPr>
          <w:b/>
        </w:rPr>
        <w:t>this</w:t>
      </w:r>
      <w:proofErr w:type="spellEnd"/>
      <w:r>
        <w:rPr>
          <w:b/>
          <w:spacing w:val="-2"/>
        </w:rPr>
        <w:t xml:space="preserve"> </w:t>
      </w:r>
      <w:proofErr w:type="spellStart"/>
      <w:r>
        <w:rPr>
          <w:b/>
        </w:rPr>
        <w:t>entire</w:t>
      </w:r>
      <w:proofErr w:type="spellEnd"/>
      <w:r>
        <w:rPr>
          <w:b/>
          <w:spacing w:val="-1"/>
        </w:rPr>
        <w:t xml:space="preserve"> </w:t>
      </w:r>
      <w:proofErr w:type="spellStart"/>
      <w:r>
        <w:rPr>
          <w:b/>
        </w:rPr>
        <w:t>area</w:t>
      </w:r>
      <w:proofErr w:type="spellEnd"/>
      <w:r>
        <w:rPr>
          <w:b/>
          <w:spacing w:val="-2"/>
        </w:rPr>
        <w:t xml:space="preserve"> </w:t>
      </w:r>
      <w:r>
        <w:rPr>
          <w:b/>
        </w:rPr>
        <w:t>at</w:t>
      </w:r>
      <w:r>
        <w:rPr>
          <w:b/>
          <w:spacing w:val="-3"/>
        </w:rPr>
        <w:t xml:space="preserve"> </w:t>
      </w:r>
      <w:r>
        <w:rPr>
          <w:b/>
        </w:rPr>
        <w:t>risk.</w:t>
      </w:r>
    </w:p>
    <w:p w14:paraId="72D8E839" w14:textId="77777777" w:rsidR="00AB365D" w:rsidRDefault="00000000">
      <w:pPr>
        <w:spacing w:before="58" w:line="235" w:lineRule="auto"/>
        <w:ind w:left="1081" w:right="1652"/>
        <w:jc w:val="both"/>
        <w:rPr>
          <w:b/>
        </w:rPr>
      </w:pPr>
      <w:proofErr w:type="spellStart"/>
      <w:r>
        <w:rPr>
          <w:b/>
        </w:rPr>
        <w:t>That's</w:t>
      </w:r>
      <w:proofErr w:type="spellEnd"/>
      <w:r>
        <w:rPr>
          <w:b/>
        </w:rPr>
        <w:t xml:space="preserve"> </w:t>
      </w:r>
      <w:proofErr w:type="spellStart"/>
      <w:r>
        <w:rPr>
          <w:b/>
        </w:rPr>
        <w:t>why</w:t>
      </w:r>
      <w:proofErr w:type="spellEnd"/>
      <w:r>
        <w:rPr>
          <w:b/>
        </w:rPr>
        <w:t xml:space="preserve"> </w:t>
      </w:r>
      <w:proofErr w:type="spellStart"/>
      <w:r>
        <w:rPr>
          <w:b/>
        </w:rPr>
        <w:t>lighting</w:t>
      </w:r>
      <w:proofErr w:type="spellEnd"/>
      <w:r>
        <w:rPr>
          <w:b/>
        </w:rPr>
        <w:t xml:space="preserve"> </w:t>
      </w:r>
      <w:proofErr w:type="spellStart"/>
      <w:r>
        <w:rPr>
          <w:b/>
        </w:rPr>
        <w:t>fires</w:t>
      </w:r>
      <w:proofErr w:type="spellEnd"/>
      <w:r>
        <w:rPr>
          <w:b/>
        </w:rPr>
        <w:t xml:space="preserve"> is </w:t>
      </w:r>
      <w:proofErr w:type="spellStart"/>
      <w:r>
        <w:rPr>
          <w:b/>
        </w:rPr>
        <w:t>prohibited</w:t>
      </w:r>
      <w:proofErr w:type="spellEnd"/>
      <w:r>
        <w:rPr>
          <w:b/>
        </w:rPr>
        <w:t xml:space="preserve"> </w:t>
      </w:r>
      <w:proofErr w:type="spellStart"/>
      <w:r>
        <w:rPr>
          <w:b/>
        </w:rPr>
        <w:t>under</w:t>
      </w:r>
      <w:proofErr w:type="spellEnd"/>
      <w:r>
        <w:rPr>
          <w:b/>
        </w:rPr>
        <w:t xml:space="preserve"> </w:t>
      </w:r>
      <w:proofErr w:type="spellStart"/>
      <w:r>
        <w:rPr>
          <w:b/>
        </w:rPr>
        <w:t>all</w:t>
      </w:r>
      <w:proofErr w:type="spellEnd"/>
      <w:r>
        <w:rPr>
          <w:b/>
        </w:rPr>
        <w:t xml:space="preserve"> </w:t>
      </w:r>
      <w:proofErr w:type="spellStart"/>
      <w:r>
        <w:rPr>
          <w:b/>
        </w:rPr>
        <w:t>circumstances</w:t>
      </w:r>
      <w:proofErr w:type="spellEnd"/>
      <w:r>
        <w:rPr>
          <w:b/>
        </w:rPr>
        <w:t xml:space="preserve"> in </w:t>
      </w:r>
      <w:proofErr w:type="spellStart"/>
      <w:r>
        <w:rPr>
          <w:b/>
        </w:rPr>
        <w:t>places</w:t>
      </w:r>
      <w:proofErr w:type="spellEnd"/>
      <w:r>
        <w:rPr>
          <w:b/>
        </w:rPr>
        <w:t xml:space="preserve"> </w:t>
      </w:r>
      <w:proofErr w:type="spellStart"/>
      <w:r>
        <w:rPr>
          <w:b/>
        </w:rPr>
        <w:t>where</w:t>
      </w:r>
      <w:proofErr w:type="spellEnd"/>
      <w:r>
        <w:rPr>
          <w:b/>
        </w:rPr>
        <w:t xml:space="preserve"> </w:t>
      </w:r>
      <w:proofErr w:type="spellStart"/>
      <w:r>
        <w:rPr>
          <w:b/>
        </w:rPr>
        <w:t>almost</w:t>
      </w:r>
      <w:proofErr w:type="spellEnd"/>
      <w:r>
        <w:rPr>
          <w:b/>
          <w:spacing w:val="1"/>
        </w:rPr>
        <w:t xml:space="preserve"> </w:t>
      </w:r>
      <w:proofErr w:type="spellStart"/>
      <w:r>
        <w:rPr>
          <w:b/>
        </w:rPr>
        <w:t>every</w:t>
      </w:r>
      <w:proofErr w:type="spellEnd"/>
      <w:r>
        <w:rPr>
          <w:b/>
        </w:rPr>
        <w:t xml:space="preserve"> </w:t>
      </w:r>
      <w:proofErr w:type="spellStart"/>
      <w:r>
        <w:rPr>
          <w:b/>
        </w:rPr>
        <w:t>historical</w:t>
      </w:r>
      <w:proofErr w:type="spellEnd"/>
      <w:r>
        <w:rPr>
          <w:b/>
        </w:rPr>
        <w:t xml:space="preserve"> site is </w:t>
      </w:r>
      <w:proofErr w:type="spellStart"/>
      <w:r>
        <w:rPr>
          <w:b/>
        </w:rPr>
        <w:t>located</w:t>
      </w:r>
      <w:proofErr w:type="spellEnd"/>
      <w:r>
        <w:rPr>
          <w:b/>
        </w:rPr>
        <w:t xml:space="preserve">. </w:t>
      </w:r>
      <w:proofErr w:type="spellStart"/>
      <w:r>
        <w:rPr>
          <w:b/>
        </w:rPr>
        <w:t>Therefore</w:t>
      </w:r>
      <w:proofErr w:type="spellEnd"/>
      <w:r>
        <w:rPr>
          <w:b/>
        </w:rPr>
        <w:t xml:space="preserve">, </w:t>
      </w:r>
      <w:proofErr w:type="spellStart"/>
      <w:r>
        <w:rPr>
          <w:b/>
        </w:rPr>
        <w:t>you</w:t>
      </w:r>
      <w:proofErr w:type="spellEnd"/>
      <w:r>
        <w:rPr>
          <w:b/>
        </w:rPr>
        <w:t xml:space="preserve"> </w:t>
      </w:r>
      <w:proofErr w:type="spellStart"/>
      <w:r>
        <w:rPr>
          <w:b/>
        </w:rPr>
        <w:t>should</w:t>
      </w:r>
      <w:proofErr w:type="spellEnd"/>
      <w:r>
        <w:rPr>
          <w:b/>
        </w:rPr>
        <w:t xml:space="preserve"> not </w:t>
      </w:r>
      <w:proofErr w:type="spellStart"/>
      <w:r>
        <w:rPr>
          <w:b/>
        </w:rPr>
        <w:t>light</w:t>
      </w:r>
      <w:proofErr w:type="spellEnd"/>
      <w:r>
        <w:rPr>
          <w:b/>
        </w:rPr>
        <w:t xml:space="preserve"> </w:t>
      </w:r>
      <w:proofErr w:type="spellStart"/>
      <w:r>
        <w:rPr>
          <w:b/>
        </w:rPr>
        <w:t>fires</w:t>
      </w:r>
      <w:proofErr w:type="spellEnd"/>
      <w:r>
        <w:rPr>
          <w:b/>
        </w:rPr>
        <w:t xml:space="preserve"> </w:t>
      </w:r>
      <w:proofErr w:type="spellStart"/>
      <w:r>
        <w:rPr>
          <w:b/>
        </w:rPr>
        <w:t>around</w:t>
      </w:r>
      <w:proofErr w:type="spellEnd"/>
      <w:r>
        <w:rPr>
          <w:b/>
        </w:rPr>
        <w:t xml:space="preserve"> a </w:t>
      </w:r>
      <w:proofErr w:type="spellStart"/>
      <w:r>
        <w:rPr>
          <w:b/>
        </w:rPr>
        <w:t>historical</w:t>
      </w:r>
      <w:proofErr w:type="spellEnd"/>
      <w:r>
        <w:rPr>
          <w:b/>
          <w:spacing w:val="1"/>
        </w:rPr>
        <w:t xml:space="preserve"> </w:t>
      </w:r>
      <w:proofErr w:type="spellStart"/>
      <w:r>
        <w:rPr>
          <w:b/>
        </w:rPr>
        <w:t>area</w:t>
      </w:r>
      <w:proofErr w:type="spellEnd"/>
      <w:r>
        <w:rPr>
          <w:b/>
        </w:rPr>
        <w:t xml:space="preserve">, </w:t>
      </w:r>
      <w:proofErr w:type="spellStart"/>
      <w:r>
        <w:rPr>
          <w:b/>
        </w:rPr>
        <w:t>and</w:t>
      </w:r>
      <w:proofErr w:type="spellEnd"/>
      <w:r>
        <w:rPr>
          <w:b/>
        </w:rPr>
        <w:t xml:space="preserve"> </w:t>
      </w:r>
      <w:proofErr w:type="spellStart"/>
      <w:r>
        <w:rPr>
          <w:b/>
        </w:rPr>
        <w:t>when</w:t>
      </w:r>
      <w:proofErr w:type="spellEnd"/>
      <w:r>
        <w:rPr>
          <w:b/>
        </w:rPr>
        <w:t xml:space="preserve"> </w:t>
      </w:r>
      <w:proofErr w:type="spellStart"/>
      <w:r>
        <w:rPr>
          <w:b/>
        </w:rPr>
        <w:t>you</w:t>
      </w:r>
      <w:proofErr w:type="spellEnd"/>
      <w:r>
        <w:rPr>
          <w:b/>
        </w:rPr>
        <w:t xml:space="preserve"> </w:t>
      </w:r>
      <w:proofErr w:type="spellStart"/>
      <w:r>
        <w:rPr>
          <w:b/>
        </w:rPr>
        <w:t>see</w:t>
      </w:r>
      <w:proofErr w:type="spellEnd"/>
      <w:r>
        <w:rPr>
          <w:b/>
        </w:rPr>
        <w:t xml:space="preserve"> </w:t>
      </w:r>
      <w:proofErr w:type="spellStart"/>
      <w:r>
        <w:rPr>
          <w:b/>
        </w:rPr>
        <w:t>someone</w:t>
      </w:r>
      <w:proofErr w:type="spellEnd"/>
      <w:r>
        <w:rPr>
          <w:b/>
        </w:rPr>
        <w:t xml:space="preserve"> </w:t>
      </w:r>
      <w:proofErr w:type="spellStart"/>
      <w:r>
        <w:rPr>
          <w:b/>
        </w:rPr>
        <w:t>lighting</w:t>
      </w:r>
      <w:proofErr w:type="spellEnd"/>
      <w:r>
        <w:rPr>
          <w:b/>
        </w:rPr>
        <w:t xml:space="preserve"> a fire, </w:t>
      </w:r>
      <w:proofErr w:type="spellStart"/>
      <w:r>
        <w:rPr>
          <w:b/>
        </w:rPr>
        <w:t>you</w:t>
      </w:r>
      <w:proofErr w:type="spellEnd"/>
      <w:r>
        <w:rPr>
          <w:b/>
        </w:rPr>
        <w:t xml:space="preserve"> </w:t>
      </w:r>
      <w:proofErr w:type="spellStart"/>
      <w:r>
        <w:rPr>
          <w:b/>
        </w:rPr>
        <w:t>should</w:t>
      </w:r>
      <w:proofErr w:type="spellEnd"/>
      <w:r>
        <w:rPr>
          <w:b/>
        </w:rPr>
        <w:t xml:space="preserve"> </w:t>
      </w:r>
      <w:proofErr w:type="spellStart"/>
      <w:r>
        <w:rPr>
          <w:b/>
        </w:rPr>
        <w:t>report</w:t>
      </w:r>
      <w:proofErr w:type="spellEnd"/>
      <w:r>
        <w:rPr>
          <w:b/>
        </w:rPr>
        <w:t xml:space="preserve"> </w:t>
      </w:r>
      <w:proofErr w:type="spellStart"/>
      <w:r>
        <w:rPr>
          <w:b/>
        </w:rPr>
        <w:t>the</w:t>
      </w:r>
      <w:proofErr w:type="spellEnd"/>
      <w:r>
        <w:rPr>
          <w:b/>
        </w:rPr>
        <w:t xml:space="preserve"> </w:t>
      </w:r>
      <w:proofErr w:type="spellStart"/>
      <w:r>
        <w:rPr>
          <w:b/>
        </w:rPr>
        <w:t>situation</w:t>
      </w:r>
      <w:proofErr w:type="spellEnd"/>
      <w:r>
        <w:rPr>
          <w:b/>
        </w:rPr>
        <w:t xml:space="preserve"> </w:t>
      </w:r>
      <w:proofErr w:type="spellStart"/>
      <w:r>
        <w:rPr>
          <w:b/>
        </w:rPr>
        <w:t>to</w:t>
      </w:r>
      <w:proofErr w:type="spellEnd"/>
      <w:r>
        <w:rPr>
          <w:b/>
        </w:rPr>
        <w:t xml:space="preserve"> </w:t>
      </w:r>
      <w:proofErr w:type="spellStart"/>
      <w:r>
        <w:rPr>
          <w:b/>
        </w:rPr>
        <w:t>the</w:t>
      </w:r>
      <w:proofErr w:type="spellEnd"/>
      <w:r>
        <w:rPr>
          <w:b/>
          <w:spacing w:val="1"/>
        </w:rPr>
        <w:t xml:space="preserve"> </w:t>
      </w:r>
      <w:proofErr w:type="spellStart"/>
      <w:r>
        <w:rPr>
          <w:b/>
        </w:rPr>
        <w:t>authorities</w:t>
      </w:r>
      <w:proofErr w:type="spellEnd"/>
      <w:r>
        <w:rPr>
          <w:b/>
        </w:rPr>
        <w:t>.</w:t>
      </w:r>
    </w:p>
    <w:p w14:paraId="72D8E83A" w14:textId="77777777" w:rsidR="00AB365D" w:rsidRDefault="00000000">
      <w:pPr>
        <w:spacing w:before="52"/>
        <w:ind w:left="1081"/>
        <w:rPr>
          <w:b/>
        </w:rPr>
      </w:pPr>
      <w:r>
        <w:rPr>
          <w:b/>
        </w:rPr>
        <w:t>TARİHİ</w:t>
      </w:r>
      <w:r>
        <w:rPr>
          <w:b/>
          <w:spacing w:val="-2"/>
        </w:rPr>
        <w:t xml:space="preserve"> </w:t>
      </w:r>
      <w:r>
        <w:rPr>
          <w:b/>
        </w:rPr>
        <w:t>YERLERDE</w:t>
      </w:r>
      <w:r>
        <w:rPr>
          <w:b/>
          <w:spacing w:val="-5"/>
        </w:rPr>
        <w:t xml:space="preserve"> </w:t>
      </w:r>
      <w:r>
        <w:rPr>
          <w:b/>
        </w:rPr>
        <w:t>BULUNAN</w:t>
      </w:r>
      <w:r>
        <w:rPr>
          <w:b/>
          <w:spacing w:val="-3"/>
        </w:rPr>
        <w:t xml:space="preserve"> </w:t>
      </w:r>
      <w:r>
        <w:rPr>
          <w:b/>
        </w:rPr>
        <w:t>OBJELERE</w:t>
      </w:r>
      <w:r>
        <w:rPr>
          <w:b/>
          <w:spacing w:val="-5"/>
        </w:rPr>
        <w:t xml:space="preserve"> </w:t>
      </w:r>
      <w:r>
        <w:rPr>
          <w:b/>
        </w:rPr>
        <w:t>TIRMANMAYIN</w:t>
      </w:r>
    </w:p>
    <w:p w14:paraId="72D8E83B" w14:textId="77777777" w:rsidR="00AB365D" w:rsidRDefault="00000000">
      <w:pPr>
        <w:spacing w:before="51"/>
        <w:ind w:left="1081"/>
        <w:jc w:val="both"/>
        <w:rPr>
          <w:b/>
        </w:rPr>
      </w:pPr>
      <w:r>
        <w:rPr>
          <w:b/>
        </w:rPr>
        <w:t>Turistik</w:t>
      </w:r>
      <w:r>
        <w:rPr>
          <w:b/>
          <w:spacing w:val="32"/>
        </w:rPr>
        <w:t xml:space="preserve"> </w:t>
      </w:r>
      <w:r>
        <w:rPr>
          <w:b/>
        </w:rPr>
        <w:t>gezilerde</w:t>
      </w:r>
      <w:r>
        <w:rPr>
          <w:b/>
          <w:spacing w:val="34"/>
        </w:rPr>
        <w:t xml:space="preserve"> </w:t>
      </w:r>
      <w:r>
        <w:rPr>
          <w:b/>
        </w:rPr>
        <w:t>en</w:t>
      </w:r>
      <w:r>
        <w:rPr>
          <w:b/>
          <w:spacing w:val="37"/>
        </w:rPr>
        <w:t xml:space="preserve"> </w:t>
      </w:r>
      <w:r>
        <w:rPr>
          <w:b/>
        </w:rPr>
        <w:t>sevilen</w:t>
      </w:r>
      <w:r>
        <w:rPr>
          <w:b/>
          <w:spacing w:val="36"/>
        </w:rPr>
        <w:t xml:space="preserve"> </w:t>
      </w:r>
      <w:r>
        <w:rPr>
          <w:b/>
        </w:rPr>
        <w:t>anların</w:t>
      </w:r>
      <w:r>
        <w:rPr>
          <w:b/>
          <w:spacing w:val="36"/>
        </w:rPr>
        <w:t xml:space="preserve"> </w:t>
      </w:r>
      <w:r>
        <w:rPr>
          <w:b/>
        </w:rPr>
        <w:t>başında</w:t>
      </w:r>
      <w:r>
        <w:rPr>
          <w:b/>
          <w:spacing w:val="37"/>
        </w:rPr>
        <w:t xml:space="preserve"> </w:t>
      </w:r>
      <w:r>
        <w:rPr>
          <w:b/>
        </w:rPr>
        <w:t>fotoğraf</w:t>
      </w:r>
      <w:r>
        <w:rPr>
          <w:b/>
          <w:spacing w:val="37"/>
        </w:rPr>
        <w:t xml:space="preserve"> </w:t>
      </w:r>
      <w:r>
        <w:rPr>
          <w:b/>
        </w:rPr>
        <w:t>çekimi</w:t>
      </w:r>
      <w:r>
        <w:rPr>
          <w:b/>
          <w:spacing w:val="36"/>
        </w:rPr>
        <w:t xml:space="preserve"> </w:t>
      </w:r>
      <w:r>
        <w:rPr>
          <w:b/>
        </w:rPr>
        <w:t>geliyor.</w:t>
      </w:r>
      <w:r>
        <w:rPr>
          <w:b/>
          <w:spacing w:val="34"/>
        </w:rPr>
        <w:t xml:space="preserve"> </w:t>
      </w:r>
      <w:r>
        <w:rPr>
          <w:b/>
        </w:rPr>
        <w:t>Gezileri</w:t>
      </w:r>
      <w:r>
        <w:rPr>
          <w:b/>
          <w:spacing w:val="36"/>
        </w:rPr>
        <w:t xml:space="preserve"> </w:t>
      </w:r>
      <w:r>
        <w:rPr>
          <w:b/>
        </w:rPr>
        <w:t>ölümsüz</w:t>
      </w:r>
    </w:p>
    <w:p w14:paraId="72D8E83C" w14:textId="77777777" w:rsidR="00AB365D" w:rsidRDefault="00000000">
      <w:pPr>
        <w:spacing w:line="235" w:lineRule="auto"/>
        <w:ind w:left="1081" w:right="1660"/>
        <w:jc w:val="both"/>
        <w:rPr>
          <w:b/>
        </w:rPr>
      </w:pPr>
      <w:proofErr w:type="gramStart"/>
      <w:r>
        <w:rPr>
          <w:b/>
        </w:rPr>
        <w:t>hale</w:t>
      </w:r>
      <w:proofErr w:type="gramEnd"/>
      <w:r>
        <w:rPr>
          <w:b/>
          <w:spacing w:val="1"/>
        </w:rPr>
        <w:t xml:space="preserve"> </w:t>
      </w:r>
      <w:r>
        <w:rPr>
          <w:b/>
        </w:rPr>
        <w:t>getirmek</w:t>
      </w:r>
      <w:r>
        <w:rPr>
          <w:b/>
          <w:spacing w:val="1"/>
        </w:rPr>
        <w:t xml:space="preserve"> </w:t>
      </w:r>
      <w:r>
        <w:rPr>
          <w:b/>
        </w:rPr>
        <w:t>için</w:t>
      </w:r>
      <w:r>
        <w:rPr>
          <w:b/>
          <w:spacing w:val="1"/>
        </w:rPr>
        <w:t xml:space="preserve"> </w:t>
      </w:r>
      <w:r>
        <w:rPr>
          <w:b/>
        </w:rPr>
        <w:t>seyahat</w:t>
      </w:r>
      <w:r>
        <w:rPr>
          <w:b/>
          <w:spacing w:val="1"/>
        </w:rPr>
        <w:t xml:space="preserve"> </w:t>
      </w:r>
      <w:r>
        <w:rPr>
          <w:b/>
        </w:rPr>
        <w:t>boyunca</w:t>
      </w:r>
      <w:r>
        <w:rPr>
          <w:b/>
          <w:spacing w:val="1"/>
        </w:rPr>
        <w:t xml:space="preserve"> </w:t>
      </w:r>
      <w:r>
        <w:rPr>
          <w:b/>
        </w:rPr>
        <w:t>sayısız</w:t>
      </w:r>
      <w:r>
        <w:rPr>
          <w:b/>
          <w:spacing w:val="1"/>
        </w:rPr>
        <w:t xml:space="preserve"> </w:t>
      </w:r>
      <w:r>
        <w:rPr>
          <w:b/>
        </w:rPr>
        <w:t>fotoğraf</w:t>
      </w:r>
      <w:r>
        <w:rPr>
          <w:b/>
          <w:spacing w:val="1"/>
        </w:rPr>
        <w:t xml:space="preserve"> </w:t>
      </w:r>
      <w:r>
        <w:rPr>
          <w:b/>
        </w:rPr>
        <w:t>çekiliyor.</w:t>
      </w:r>
      <w:r>
        <w:rPr>
          <w:b/>
          <w:spacing w:val="1"/>
        </w:rPr>
        <w:t xml:space="preserve"> </w:t>
      </w:r>
      <w:r>
        <w:rPr>
          <w:b/>
        </w:rPr>
        <w:t>Sosyal</w:t>
      </w:r>
      <w:r>
        <w:rPr>
          <w:b/>
          <w:spacing w:val="1"/>
        </w:rPr>
        <w:t xml:space="preserve"> </w:t>
      </w:r>
      <w:r>
        <w:rPr>
          <w:b/>
        </w:rPr>
        <w:t>medyanın</w:t>
      </w:r>
      <w:r>
        <w:rPr>
          <w:b/>
          <w:spacing w:val="1"/>
        </w:rPr>
        <w:t xml:space="preserve"> </w:t>
      </w:r>
      <w:r>
        <w:rPr>
          <w:b/>
        </w:rPr>
        <w:t>da</w:t>
      </w:r>
      <w:r>
        <w:rPr>
          <w:b/>
          <w:spacing w:val="1"/>
        </w:rPr>
        <w:t xml:space="preserve"> </w:t>
      </w:r>
      <w:r>
        <w:rPr>
          <w:b/>
        </w:rPr>
        <w:t>etkisiyle</w:t>
      </w:r>
      <w:r>
        <w:rPr>
          <w:b/>
          <w:spacing w:val="-4"/>
        </w:rPr>
        <w:t xml:space="preserve"> </w:t>
      </w:r>
      <w:r>
        <w:rPr>
          <w:b/>
        </w:rPr>
        <w:t>çekilen</w:t>
      </w:r>
      <w:r>
        <w:rPr>
          <w:b/>
          <w:spacing w:val="-4"/>
        </w:rPr>
        <w:t xml:space="preserve"> </w:t>
      </w:r>
      <w:r>
        <w:rPr>
          <w:b/>
        </w:rPr>
        <w:t>fotoğrafları</w:t>
      </w:r>
      <w:r>
        <w:rPr>
          <w:b/>
          <w:spacing w:val="-5"/>
        </w:rPr>
        <w:t xml:space="preserve"> </w:t>
      </w:r>
      <w:r>
        <w:rPr>
          <w:b/>
        </w:rPr>
        <w:t>sıcağı</w:t>
      </w:r>
      <w:r>
        <w:rPr>
          <w:b/>
          <w:spacing w:val="-5"/>
        </w:rPr>
        <w:t xml:space="preserve"> </w:t>
      </w:r>
      <w:r>
        <w:rPr>
          <w:b/>
        </w:rPr>
        <w:t>sıcağına</w:t>
      </w:r>
      <w:r>
        <w:rPr>
          <w:b/>
          <w:spacing w:val="-4"/>
        </w:rPr>
        <w:t xml:space="preserve"> </w:t>
      </w:r>
      <w:r>
        <w:rPr>
          <w:b/>
        </w:rPr>
        <w:t>sosyal</w:t>
      </w:r>
      <w:r>
        <w:rPr>
          <w:b/>
          <w:spacing w:val="-4"/>
        </w:rPr>
        <w:t xml:space="preserve"> </w:t>
      </w:r>
      <w:r>
        <w:rPr>
          <w:b/>
        </w:rPr>
        <w:t>medya</w:t>
      </w:r>
      <w:r>
        <w:rPr>
          <w:b/>
          <w:spacing w:val="-4"/>
        </w:rPr>
        <w:t xml:space="preserve"> </w:t>
      </w:r>
      <w:r>
        <w:rPr>
          <w:b/>
        </w:rPr>
        <w:t>hesaplarımızda</w:t>
      </w:r>
      <w:r>
        <w:rPr>
          <w:b/>
          <w:spacing w:val="-4"/>
        </w:rPr>
        <w:t xml:space="preserve"> </w:t>
      </w:r>
      <w:r>
        <w:rPr>
          <w:b/>
        </w:rPr>
        <w:t>paylaşıyoruz.</w:t>
      </w:r>
    </w:p>
    <w:p w14:paraId="72D8E83D" w14:textId="77777777" w:rsidR="00AB365D" w:rsidRDefault="00000000">
      <w:pPr>
        <w:spacing w:before="54" w:line="235" w:lineRule="auto"/>
        <w:ind w:left="1081" w:right="1655"/>
        <w:jc w:val="both"/>
        <w:rPr>
          <w:b/>
        </w:rPr>
      </w:pPr>
      <w:r>
        <w:rPr>
          <w:b/>
        </w:rPr>
        <w:t>Daha</w:t>
      </w:r>
      <w:r>
        <w:rPr>
          <w:b/>
          <w:spacing w:val="1"/>
        </w:rPr>
        <w:t xml:space="preserve"> </w:t>
      </w:r>
      <w:r>
        <w:rPr>
          <w:b/>
        </w:rPr>
        <w:t>iyi</w:t>
      </w:r>
      <w:r>
        <w:rPr>
          <w:b/>
          <w:spacing w:val="1"/>
        </w:rPr>
        <w:t xml:space="preserve"> </w:t>
      </w:r>
      <w:r>
        <w:rPr>
          <w:b/>
        </w:rPr>
        <w:t>fotoğraflar</w:t>
      </w:r>
      <w:r>
        <w:rPr>
          <w:b/>
          <w:spacing w:val="1"/>
        </w:rPr>
        <w:t xml:space="preserve"> </w:t>
      </w:r>
      <w:r>
        <w:rPr>
          <w:b/>
        </w:rPr>
        <w:t>çekme</w:t>
      </w:r>
      <w:r>
        <w:rPr>
          <w:b/>
          <w:spacing w:val="1"/>
        </w:rPr>
        <w:t xml:space="preserve"> </w:t>
      </w:r>
      <w:r>
        <w:rPr>
          <w:b/>
        </w:rPr>
        <w:t>uğruna</w:t>
      </w:r>
      <w:r>
        <w:rPr>
          <w:b/>
          <w:spacing w:val="1"/>
        </w:rPr>
        <w:t xml:space="preserve"> </w:t>
      </w:r>
      <w:r>
        <w:rPr>
          <w:b/>
        </w:rPr>
        <w:t>tarihi</w:t>
      </w:r>
      <w:r>
        <w:rPr>
          <w:b/>
          <w:spacing w:val="1"/>
        </w:rPr>
        <w:t xml:space="preserve"> </w:t>
      </w:r>
      <w:r>
        <w:rPr>
          <w:b/>
        </w:rPr>
        <w:t>eserlerin</w:t>
      </w:r>
      <w:r>
        <w:rPr>
          <w:b/>
          <w:spacing w:val="1"/>
        </w:rPr>
        <w:t xml:space="preserve"> </w:t>
      </w:r>
      <w:r>
        <w:rPr>
          <w:b/>
        </w:rPr>
        <w:t>üzerine</w:t>
      </w:r>
      <w:r>
        <w:rPr>
          <w:b/>
          <w:spacing w:val="1"/>
        </w:rPr>
        <w:t xml:space="preserve"> </w:t>
      </w:r>
      <w:r>
        <w:rPr>
          <w:b/>
        </w:rPr>
        <w:t>tırmanmamak</w:t>
      </w:r>
      <w:r>
        <w:rPr>
          <w:b/>
          <w:spacing w:val="1"/>
        </w:rPr>
        <w:t xml:space="preserve"> </w:t>
      </w:r>
      <w:r>
        <w:rPr>
          <w:b/>
        </w:rPr>
        <w:t>veya</w:t>
      </w:r>
      <w:r>
        <w:rPr>
          <w:b/>
          <w:spacing w:val="49"/>
        </w:rPr>
        <w:t xml:space="preserve"> </w:t>
      </w:r>
      <w:r>
        <w:rPr>
          <w:b/>
        </w:rPr>
        <w:t>bu</w:t>
      </w:r>
      <w:r>
        <w:rPr>
          <w:b/>
          <w:spacing w:val="1"/>
        </w:rPr>
        <w:t xml:space="preserve"> </w:t>
      </w:r>
      <w:r>
        <w:rPr>
          <w:b/>
        </w:rPr>
        <w:t>yapılara</w:t>
      </w:r>
      <w:r>
        <w:rPr>
          <w:b/>
          <w:spacing w:val="1"/>
        </w:rPr>
        <w:t xml:space="preserve"> </w:t>
      </w:r>
      <w:r>
        <w:rPr>
          <w:b/>
        </w:rPr>
        <w:t>zarar</w:t>
      </w:r>
      <w:r>
        <w:rPr>
          <w:b/>
          <w:spacing w:val="1"/>
        </w:rPr>
        <w:t xml:space="preserve"> </w:t>
      </w:r>
      <w:r>
        <w:rPr>
          <w:b/>
        </w:rPr>
        <w:t>verebilecek</w:t>
      </w:r>
      <w:r>
        <w:rPr>
          <w:b/>
          <w:spacing w:val="1"/>
        </w:rPr>
        <w:t xml:space="preserve"> </w:t>
      </w:r>
      <w:r>
        <w:rPr>
          <w:b/>
        </w:rPr>
        <w:t>hareketlerde</w:t>
      </w:r>
      <w:r>
        <w:rPr>
          <w:b/>
          <w:spacing w:val="1"/>
        </w:rPr>
        <w:t xml:space="preserve"> </w:t>
      </w:r>
      <w:r>
        <w:rPr>
          <w:b/>
        </w:rPr>
        <w:t>bulunmamak</w:t>
      </w:r>
      <w:r>
        <w:rPr>
          <w:b/>
          <w:spacing w:val="1"/>
        </w:rPr>
        <w:t xml:space="preserve"> </w:t>
      </w:r>
      <w:r>
        <w:rPr>
          <w:b/>
        </w:rPr>
        <w:t>uyulması</w:t>
      </w:r>
      <w:r>
        <w:rPr>
          <w:b/>
          <w:spacing w:val="1"/>
        </w:rPr>
        <w:t xml:space="preserve"> </w:t>
      </w:r>
      <w:r>
        <w:rPr>
          <w:b/>
        </w:rPr>
        <w:t>gereken</w:t>
      </w:r>
      <w:r>
        <w:rPr>
          <w:b/>
          <w:spacing w:val="1"/>
        </w:rPr>
        <w:t xml:space="preserve"> </w:t>
      </w:r>
      <w:r>
        <w:rPr>
          <w:b/>
        </w:rPr>
        <w:t>kuralların</w:t>
      </w:r>
      <w:r>
        <w:rPr>
          <w:b/>
          <w:spacing w:val="1"/>
        </w:rPr>
        <w:t xml:space="preserve"> </w:t>
      </w:r>
      <w:r>
        <w:rPr>
          <w:b/>
        </w:rPr>
        <w:t>başında</w:t>
      </w:r>
      <w:r>
        <w:rPr>
          <w:b/>
          <w:spacing w:val="-2"/>
        </w:rPr>
        <w:t xml:space="preserve"> </w:t>
      </w:r>
      <w:r>
        <w:rPr>
          <w:b/>
        </w:rPr>
        <w:t>geliyor.</w:t>
      </w:r>
    </w:p>
    <w:p w14:paraId="72D8E83E" w14:textId="77777777" w:rsidR="00AB365D" w:rsidRDefault="00000000">
      <w:pPr>
        <w:spacing w:before="51"/>
        <w:ind w:left="1081"/>
        <w:rPr>
          <w:b/>
        </w:rPr>
      </w:pPr>
      <w:r>
        <w:rPr>
          <w:b/>
        </w:rPr>
        <w:t>DO</w:t>
      </w:r>
      <w:r>
        <w:rPr>
          <w:b/>
          <w:spacing w:val="-3"/>
        </w:rPr>
        <w:t xml:space="preserve"> </w:t>
      </w:r>
      <w:r>
        <w:rPr>
          <w:b/>
        </w:rPr>
        <w:t>NOT</w:t>
      </w:r>
      <w:r>
        <w:rPr>
          <w:b/>
          <w:spacing w:val="-1"/>
        </w:rPr>
        <w:t xml:space="preserve"> </w:t>
      </w:r>
      <w:r>
        <w:rPr>
          <w:b/>
        </w:rPr>
        <w:t>CLIMB</w:t>
      </w:r>
      <w:r>
        <w:rPr>
          <w:b/>
          <w:spacing w:val="-3"/>
        </w:rPr>
        <w:t xml:space="preserve"> </w:t>
      </w:r>
      <w:r>
        <w:rPr>
          <w:b/>
        </w:rPr>
        <w:t>OBJECTS</w:t>
      </w:r>
      <w:r>
        <w:rPr>
          <w:b/>
          <w:spacing w:val="-4"/>
        </w:rPr>
        <w:t xml:space="preserve"> </w:t>
      </w:r>
      <w:r>
        <w:rPr>
          <w:b/>
        </w:rPr>
        <w:t>LOCATED</w:t>
      </w:r>
      <w:r>
        <w:rPr>
          <w:b/>
          <w:spacing w:val="-4"/>
        </w:rPr>
        <w:t xml:space="preserve"> </w:t>
      </w:r>
      <w:r>
        <w:rPr>
          <w:b/>
        </w:rPr>
        <w:t>IN</w:t>
      </w:r>
      <w:r>
        <w:rPr>
          <w:b/>
          <w:spacing w:val="-5"/>
        </w:rPr>
        <w:t xml:space="preserve"> </w:t>
      </w:r>
      <w:r>
        <w:rPr>
          <w:b/>
        </w:rPr>
        <w:t>HISTORICAL</w:t>
      </w:r>
      <w:r>
        <w:rPr>
          <w:b/>
          <w:spacing w:val="-2"/>
        </w:rPr>
        <w:t xml:space="preserve"> </w:t>
      </w:r>
      <w:r>
        <w:rPr>
          <w:b/>
        </w:rPr>
        <w:t>PLACES</w:t>
      </w:r>
    </w:p>
    <w:p w14:paraId="72D8E83F" w14:textId="77777777" w:rsidR="00AB365D" w:rsidRDefault="00000000">
      <w:pPr>
        <w:spacing w:before="55" w:line="235" w:lineRule="auto"/>
        <w:ind w:left="1081" w:right="1654"/>
        <w:jc w:val="both"/>
        <w:rPr>
          <w:b/>
        </w:rPr>
      </w:pPr>
      <w:proofErr w:type="spellStart"/>
      <w:r>
        <w:rPr>
          <w:b/>
        </w:rPr>
        <w:t>Photography</w:t>
      </w:r>
      <w:proofErr w:type="spellEnd"/>
      <w:r>
        <w:rPr>
          <w:b/>
          <w:spacing w:val="1"/>
        </w:rPr>
        <w:t xml:space="preserve"> </w:t>
      </w:r>
      <w:r>
        <w:rPr>
          <w:b/>
        </w:rPr>
        <w:t>is</w:t>
      </w:r>
      <w:r>
        <w:rPr>
          <w:b/>
          <w:spacing w:val="1"/>
        </w:rPr>
        <w:t xml:space="preserve"> </w:t>
      </w:r>
      <w:proofErr w:type="spellStart"/>
      <w:r>
        <w:rPr>
          <w:b/>
        </w:rPr>
        <w:t>one</w:t>
      </w:r>
      <w:proofErr w:type="spellEnd"/>
      <w:r>
        <w:rPr>
          <w:b/>
          <w:spacing w:val="1"/>
        </w:rPr>
        <w:t xml:space="preserve"> </w:t>
      </w:r>
      <w:r>
        <w:rPr>
          <w:b/>
        </w:rPr>
        <w:t>of</w:t>
      </w:r>
      <w:r>
        <w:rPr>
          <w:b/>
          <w:spacing w:val="1"/>
        </w:rPr>
        <w:t xml:space="preserve"> </w:t>
      </w:r>
      <w:proofErr w:type="spellStart"/>
      <w:r>
        <w:rPr>
          <w:b/>
        </w:rPr>
        <w:t>the</w:t>
      </w:r>
      <w:proofErr w:type="spellEnd"/>
      <w:r>
        <w:rPr>
          <w:b/>
          <w:spacing w:val="1"/>
        </w:rPr>
        <w:t xml:space="preserve"> </w:t>
      </w:r>
      <w:proofErr w:type="spellStart"/>
      <w:r>
        <w:rPr>
          <w:b/>
        </w:rPr>
        <w:t>most</w:t>
      </w:r>
      <w:proofErr w:type="spellEnd"/>
      <w:r>
        <w:rPr>
          <w:b/>
          <w:spacing w:val="1"/>
        </w:rPr>
        <w:t xml:space="preserve"> </w:t>
      </w:r>
      <w:r>
        <w:rPr>
          <w:b/>
        </w:rPr>
        <w:t>popular</w:t>
      </w:r>
      <w:r>
        <w:rPr>
          <w:b/>
          <w:spacing w:val="1"/>
        </w:rPr>
        <w:t xml:space="preserve"> </w:t>
      </w:r>
      <w:proofErr w:type="spellStart"/>
      <w:r>
        <w:rPr>
          <w:b/>
        </w:rPr>
        <w:t>moments</w:t>
      </w:r>
      <w:proofErr w:type="spellEnd"/>
      <w:r>
        <w:rPr>
          <w:b/>
          <w:spacing w:val="1"/>
        </w:rPr>
        <w:t xml:space="preserve"> </w:t>
      </w:r>
      <w:proofErr w:type="spellStart"/>
      <w:r>
        <w:rPr>
          <w:b/>
        </w:rPr>
        <w:t>during</w:t>
      </w:r>
      <w:proofErr w:type="spellEnd"/>
      <w:r>
        <w:rPr>
          <w:b/>
          <w:spacing w:val="1"/>
        </w:rPr>
        <w:t xml:space="preserve"> </w:t>
      </w:r>
      <w:proofErr w:type="spellStart"/>
      <w:r>
        <w:rPr>
          <w:b/>
        </w:rPr>
        <w:t>touristic</w:t>
      </w:r>
      <w:proofErr w:type="spellEnd"/>
      <w:r>
        <w:rPr>
          <w:b/>
          <w:spacing w:val="1"/>
        </w:rPr>
        <w:t xml:space="preserve"> </w:t>
      </w:r>
      <w:proofErr w:type="spellStart"/>
      <w:r>
        <w:rPr>
          <w:b/>
        </w:rPr>
        <w:t>trips</w:t>
      </w:r>
      <w:proofErr w:type="spellEnd"/>
      <w:r>
        <w:rPr>
          <w:b/>
        </w:rPr>
        <w:t>.</w:t>
      </w:r>
      <w:r>
        <w:rPr>
          <w:b/>
          <w:spacing w:val="1"/>
        </w:rPr>
        <w:t xml:space="preserve"> </w:t>
      </w:r>
      <w:proofErr w:type="spellStart"/>
      <w:r>
        <w:rPr>
          <w:b/>
        </w:rPr>
        <w:t>Countless</w:t>
      </w:r>
      <w:proofErr w:type="spellEnd"/>
      <w:r>
        <w:rPr>
          <w:b/>
          <w:spacing w:val="1"/>
        </w:rPr>
        <w:t xml:space="preserve"> </w:t>
      </w:r>
      <w:proofErr w:type="spellStart"/>
      <w:r>
        <w:rPr>
          <w:b/>
        </w:rPr>
        <w:t>photographs</w:t>
      </w:r>
      <w:proofErr w:type="spellEnd"/>
      <w:r>
        <w:rPr>
          <w:b/>
        </w:rPr>
        <w:t xml:space="preserve"> </w:t>
      </w:r>
      <w:proofErr w:type="spellStart"/>
      <w:r>
        <w:rPr>
          <w:b/>
        </w:rPr>
        <w:t>are</w:t>
      </w:r>
      <w:proofErr w:type="spellEnd"/>
      <w:r>
        <w:rPr>
          <w:b/>
        </w:rPr>
        <w:t xml:space="preserve"> </w:t>
      </w:r>
      <w:proofErr w:type="spellStart"/>
      <w:r>
        <w:rPr>
          <w:b/>
        </w:rPr>
        <w:t>taken</w:t>
      </w:r>
      <w:proofErr w:type="spellEnd"/>
      <w:r>
        <w:rPr>
          <w:b/>
        </w:rPr>
        <w:t xml:space="preserve"> </w:t>
      </w:r>
      <w:proofErr w:type="spellStart"/>
      <w:r>
        <w:rPr>
          <w:b/>
        </w:rPr>
        <w:t>throughout</w:t>
      </w:r>
      <w:proofErr w:type="spellEnd"/>
      <w:r>
        <w:rPr>
          <w:b/>
        </w:rPr>
        <w:t xml:space="preserve"> </w:t>
      </w:r>
      <w:proofErr w:type="spellStart"/>
      <w:r>
        <w:rPr>
          <w:b/>
        </w:rPr>
        <w:t>the</w:t>
      </w:r>
      <w:proofErr w:type="spellEnd"/>
      <w:r>
        <w:rPr>
          <w:b/>
        </w:rPr>
        <w:t xml:space="preserve"> trip </w:t>
      </w:r>
      <w:proofErr w:type="spellStart"/>
      <w:r>
        <w:rPr>
          <w:b/>
        </w:rPr>
        <w:t>to</w:t>
      </w:r>
      <w:proofErr w:type="spellEnd"/>
      <w:r>
        <w:rPr>
          <w:b/>
        </w:rPr>
        <w:t xml:space="preserve"> </w:t>
      </w:r>
      <w:proofErr w:type="spellStart"/>
      <w:r>
        <w:rPr>
          <w:b/>
        </w:rPr>
        <w:t>make</w:t>
      </w:r>
      <w:proofErr w:type="spellEnd"/>
      <w:r>
        <w:rPr>
          <w:b/>
        </w:rPr>
        <w:t xml:space="preserve"> </w:t>
      </w:r>
      <w:proofErr w:type="spellStart"/>
      <w:r>
        <w:rPr>
          <w:b/>
        </w:rPr>
        <w:t>the</w:t>
      </w:r>
      <w:proofErr w:type="spellEnd"/>
      <w:r>
        <w:rPr>
          <w:b/>
        </w:rPr>
        <w:t xml:space="preserve"> </w:t>
      </w:r>
      <w:proofErr w:type="spellStart"/>
      <w:r>
        <w:rPr>
          <w:b/>
        </w:rPr>
        <w:t>trips</w:t>
      </w:r>
      <w:proofErr w:type="spellEnd"/>
      <w:r>
        <w:rPr>
          <w:b/>
        </w:rPr>
        <w:t xml:space="preserve"> </w:t>
      </w:r>
      <w:proofErr w:type="spellStart"/>
      <w:r>
        <w:rPr>
          <w:b/>
        </w:rPr>
        <w:t>immortal</w:t>
      </w:r>
      <w:proofErr w:type="spellEnd"/>
      <w:r>
        <w:rPr>
          <w:b/>
        </w:rPr>
        <w:t xml:space="preserve">. </w:t>
      </w:r>
      <w:proofErr w:type="spellStart"/>
      <w:r>
        <w:rPr>
          <w:b/>
        </w:rPr>
        <w:t>We</w:t>
      </w:r>
      <w:proofErr w:type="spellEnd"/>
      <w:r>
        <w:rPr>
          <w:b/>
        </w:rPr>
        <w:t xml:space="preserve"> </w:t>
      </w:r>
      <w:proofErr w:type="spellStart"/>
      <w:r>
        <w:rPr>
          <w:b/>
        </w:rPr>
        <w:t>share</w:t>
      </w:r>
      <w:proofErr w:type="spellEnd"/>
      <w:r>
        <w:rPr>
          <w:b/>
        </w:rPr>
        <w:t xml:space="preserve"> </w:t>
      </w:r>
      <w:proofErr w:type="spellStart"/>
      <w:r>
        <w:rPr>
          <w:b/>
        </w:rPr>
        <w:t>the</w:t>
      </w:r>
      <w:proofErr w:type="spellEnd"/>
      <w:r>
        <w:rPr>
          <w:b/>
          <w:spacing w:val="1"/>
        </w:rPr>
        <w:t xml:space="preserve"> </w:t>
      </w:r>
      <w:proofErr w:type="spellStart"/>
      <w:r>
        <w:rPr>
          <w:b/>
        </w:rPr>
        <w:t>photos</w:t>
      </w:r>
      <w:proofErr w:type="spellEnd"/>
      <w:r>
        <w:rPr>
          <w:b/>
        </w:rPr>
        <w:t xml:space="preserve"> </w:t>
      </w:r>
      <w:proofErr w:type="spellStart"/>
      <w:r>
        <w:rPr>
          <w:b/>
        </w:rPr>
        <w:t>taken</w:t>
      </w:r>
      <w:proofErr w:type="spellEnd"/>
      <w:r>
        <w:rPr>
          <w:b/>
        </w:rPr>
        <w:t xml:space="preserve"> </w:t>
      </w:r>
      <w:proofErr w:type="spellStart"/>
      <w:r>
        <w:rPr>
          <w:b/>
        </w:rPr>
        <w:t>with</w:t>
      </w:r>
      <w:proofErr w:type="spellEnd"/>
      <w:r>
        <w:rPr>
          <w:b/>
        </w:rPr>
        <w:t xml:space="preserve"> </w:t>
      </w:r>
      <w:proofErr w:type="spellStart"/>
      <w:r>
        <w:rPr>
          <w:b/>
        </w:rPr>
        <w:t>the</w:t>
      </w:r>
      <w:proofErr w:type="spellEnd"/>
      <w:r>
        <w:rPr>
          <w:b/>
        </w:rPr>
        <w:t xml:space="preserve"> </w:t>
      </w:r>
      <w:proofErr w:type="spellStart"/>
      <w:r>
        <w:rPr>
          <w:b/>
        </w:rPr>
        <w:t>influence</w:t>
      </w:r>
      <w:proofErr w:type="spellEnd"/>
      <w:r>
        <w:rPr>
          <w:b/>
        </w:rPr>
        <w:t xml:space="preserve"> of </w:t>
      </w:r>
      <w:proofErr w:type="spellStart"/>
      <w:r>
        <w:rPr>
          <w:b/>
        </w:rPr>
        <w:t>social</w:t>
      </w:r>
      <w:proofErr w:type="spellEnd"/>
      <w:r>
        <w:rPr>
          <w:b/>
        </w:rPr>
        <w:t xml:space="preserve"> </w:t>
      </w:r>
      <w:proofErr w:type="spellStart"/>
      <w:r>
        <w:rPr>
          <w:b/>
        </w:rPr>
        <w:t>media</w:t>
      </w:r>
      <w:proofErr w:type="spellEnd"/>
      <w:r>
        <w:rPr>
          <w:b/>
        </w:rPr>
        <w:t xml:space="preserve"> on </w:t>
      </w:r>
      <w:proofErr w:type="spellStart"/>
      <w:r>
        <w:rPr>
          <w:b/>
        </w:rPr>
        <w:t>our</w:t>
      </w:r>
      <w:proofErr w:type="spellEnd"/>
      <w:r>
        <w:rPr>
          <w:b/>
        </w:rPr>
        <w:t xml:space="preserve"> </w:t>
      </w:r>
      <w:proofErr w:type="spellStart"/>
      <w:r>
        <w:rPr>
          <w:b/>
        </w:rPr>
        <w:t>social</w:t>
      </w:r>
      <w:proofErr w:type="spellEnd"/>
      <w:r>
        <w:rPr>
          <w:b/>
        </w:rPr>
        <w:t xml:space="preserve"> </w:t>
      </w:r>
      <w:proofErr w:type="spellStart"/>
      <w:r>
        <w:rPr>
          <w:b/>
        </w:rPr>
        <w:t>media</w:t>
      </w:r>
      <w:proofErr w:type="spellEnd"/>
      <w:r>
        <w:rPr>
          <w:b/>
        </w:rPr>
        <w:t xml:space="preserve"> </w:t>
      </w:r>
      <w:proofErr w:type="spellStart"/>
      <w:r>
        <w:rPr>
          <w:b/>
        </w:rPr>
        <w:t>accounts</w:t>
      </w:r>
      <w:proofErr w:type="spellEnd"/>
      <w:r>
        <w:rPr>
          <w:b/>
        </w:rPr>
        <w:t xml:space="preserve"> as </w:t>
      </w:r>
      <w:proofErr w:type="spellStart"/>
      <w:r>
        <w:rPr>
          <w:b/>
        </w:rPr>
        <w:t>soon</w:t>
      </w:r>
      <w:proofErr w:type="spellEnd"/>
      <w:r>
        <w:rPr>
          <w:b/>
        </w:rPr>
        <w:t xml:space="preserve"> as</w:t>
      </w:r>
      <w:r>
        <w:rPr>
          <w:b/>
          <w:spacing w:val="1"/>
        </w:rPr>
        <w:t xml:space="preserve"> </w:t>
      </w:r>
      <w:proofErr w:type="spellStart"/>
      <w:r>
        <w:rPr>
          <w:b/>
        </w:rPr>
        <w:t>possible</w:t>
      </w:r>
      <w:proofErr w:type="spellEnd"/>
      <w:r>
        <w:rPr>
          <w:b/>
        </w:rPr>
        <w:t>.</w:t>
      </w:r>
    </w:p>
    <w:p w14:paraId="72D8E840" w14:textId="77777777" w:rsidR="00AB365D" w:rsidRDefault="00000000">
      <w:pPr>
        <w:spacing w:before="54" w:line="235" w:lineRule="auto"/>
        <w:ind w:left="1081" w:right="1655"/>
        <w:jc w:val="both"/>
        <w:rPr>
          <w:b/>
        </w:rPr>
      </w:pPr>
      <w:proofErr w:type="spellStart"/>
      <w:r>
        <w:rPr>
          <w:b/>
        </w:rPr>
        <w:t>One</w:t>
      </w:r>
      <w:proofErr w:type="spellEnd"/>
      <w:r>
        <w:rPr>
          <w:b/>
        </w:rPr>
        <w:t xml:space="preserve"> of </w:t>
      </w:r>
      <w:proofErr w:type="spellStart"/>
      <w:r>
        <w:rPr>
          <w:b/>
        </w:rPr>
        <w:t>the</w:t>
      </w:r>
      <w:proofErr w:type="spellEnd"/>
      <w:r>
        <w:rPr>
          <w:b/>
        </w:rPr>
        <w:t xml:space="preserve"> main </w:t>
      </w:r>
      <w:proofErr w:type="spellStart"/>
      <w:r>
        <w:rPr>
          <w:b/>
        </w:rPr>
        <w:t>rules</w:t>
      </w:r>
      <w:proofErr w:type="spellEnd"/>
      <w:r>
        <w:rPr>
          <w:b/>
        </w:rPr>
        <w:t xml:space="preserve"> </w:t>
      </w:r>
      <w:proofErr w:type="spellStart"/>
      <w:r>
        <w:rPr>
          <w:b/>
        </w:rPr>
        <w:t>to</w:t>
      </w:r>
      <w:proofErr w:type="spellEnd"/>
      <w:r>
        <w:rPr>
          <w:b/>
        </w:rPr>
        <w:t xml:space="preserve"> be </w:t>
      </w:r>
      <w:proofErr w:type="spellStart"/>
      <w:r>
        <w:rPr>
          <w:b/>
        </w:rPr>
        <w:t>followed</w:t>
      </w:r>
      <w:proofErr w:type="spellEnd"/>
      <w:r>
        <w:rPr>
          <w:b/>
        </w:rPr>
        <w:t xml:space="preserve"> is not </w:t>
      </w:r>
      <w:proofErr w:type="spellStart"/>
      <w:r>
        <w:rPr>
          <w:b/>
        </w:rPr>
        <w:t>to</w:t>
      </w:r>
      <w:proofErr w:type="spellEnd"/>
      <w:r>
        <w:rPr>
          <w:b/>
        </w:rPr>
        <w:t xml:space="preserve"> </w:t>
      </w:r>
      <w:proofErr w:type="spellStart"/>
      <w:r>
        <w:rPr>
          <w:b/>
        </w:rPr>
        <w:t>climb</w:t>
      </w:r>
      <w:proofErr w:type="spellEnd"/>
      <w:r>
        <w:rPr>
          <w:b/>
        </w:rPr>
        <w:t xml:space="preserve"> on </w:t>
      </w:r>
      <w:proofErr w:type="spellStart"/>
      <w:r>
        <w:rPr>
          <w:b/>
        </w:rPr>
        <w:t>historical</w:t>
      </w:r>
      <w:proofErr w:type="spellEnd"/>
      <w:r>
        <w:rPr>
          <w:b/>
        </w:rPr>
        <w:t xml:space="preserve"> </w:t>
      </w:r>
      <w:proofErr w:type="spellStart"/>
      <w:r>
        <w:rPr>
          <w:b/>
        </w:rPr>
        <w:t>monuments</w:t>
      </w:r>
      <w:proofErr w:type="spellEnd"/>
      <w:r>
        <w:rPr>
          <w:b/>
        </w:rPr>
        <w:t xml:space="preserve"> </w:t>
      </w:r>
      <w:proofErr w:type="spellStart"/>
      <w:r>
        <w:rPr>
          <w:b/>
        </w:rPr>
        <w:t>for</w:t>
      </w:r>
      <w:proofErr w:type="spellEnd"/>
      <w:r>
        <w:rPr>
          <w:b/>
        </w:rPr>
        <w:t xml:space="preserve"> </w:t>
      </w:r>
      <w:proofErr w:type="spellStart"/>
      <w:r>
        <w:rPr>
          <w:b/>
        </w:rPr>
        <w:t>the</w:t>
      </w:r>
      <w:proofErr w:type="spellEnd"/>
      <w:r>
        <w:rPr>
          <w:b/>
          <w:spacing w:val="1"/>
        </w:rPr>
        <w:t xml:space="preserve"> </w:t>
      </w:r>
      <w:proofErr w:type="spellStart"/>
      <w:r>
        <w:rPr>
          <w:b/>
        </w:rPr>
        <w:t>sake</w:t>
      </w:r>
      <w:proofErr w:type="spellEnd"/>
      <w:r>
        <w:rPr>
          <w:b/>
          <w:spacing w:val="1"/>
        </w:rPr>
        <w:t xml:space="preserve"> </w:t>
      </w:r>
      <w:r>
        <w:rPr>
          <w:b/>
        </w:rPr>
        <w:t>of</w:t>
      </w:r>
      <w:r>
        <w:rPr>
          <w:b/>
          <w:spacing w:val="1"/>
        </w:rPr>
        <w:t xml:space="preserve"> </w:t>
      </w:r>
      <w:proofErr w:type="spellStart"/>
      <w:r>
        <w:rPr>
          <w:b/>
        </w:rPr>
        <w:t>taking</w:t>
      </w:r>
      <w:proofErr w:type="spellEnd"/>
      <w:r>
        <w:rPr>
          <w:b/>
          <w:spacing w:val="1"/>
        </w:rPr>
        <w:t xml:space="preserve"> </w:t>
      </w:r>
      <w:proofErr w:type="spellStart"/>
      <w:r>
        <w:rPr>
          <w:b/>
        </w:rPr>
        <w:t>better</w:t>
      </w:r>
      <w:proofErr w:type="spellEnd"/>
      <w:r>
        <w:rPr>
          <w:b/>
          <w:spacing w:val="1"/>
        </w:rPr>
        <w:t xml:space="preserve"> </w:t>
      </w:r>
      <w:proofErr w:type="spellStart"/>
      <w:r>
        <w:rPr>
          <w:b/>
        </w:rPr>
        <w:t>photographs</w:t>
      </w:r>
      <w:proofErr w:type="spellEnd"/>
      <w:r>
        <w:rPr>
          <w:b/>
          <w:spacing w:val="1"/>
        </w:rPr>
        <w:t xml:space="preserve"> </w:t>
      </w:r>
      <w:proofErr w:type="spellStart"/>
      <w:r>
        <w:rPr>
          <w:b/>
        </w:rPr>
        <w:t>or</w:t>
      </w:r>
      <w:proofErr w:type="spellEnd"/>
      <w:r>
        <w:rPr>
          <w:b/>
          <w:spacing w:val="1"/>
        </w:rPr>
        <w:t xml:space="preserve"> </w:t>
      </w:r>
      <w:r>
        <w:rPr>
          <w:b/>
        </w:rPr>
        <w:t>not</w:t>
      </w:r>
      <w:r>
        <w:rPr>
          <w:b/>
          <w:spacing w:val="1"/>
        </w:rPr>
        <w:t xml:space="preserve"> </w:t>
      </w:r>
      <w:proofErr w:type="spellStart"/>
      <w:r>
        <w:rPr>
          <w:b/>
        </w:rPr>
        <w:t>to</w:t>
      </w:r>
      <w:proofErr w:type="spellEnd"/>
      <w:r>
        <w:rPr>
          <w:b/>
          <w:spacing w:val="1"/>
        </w:rPr>
        <w:t xml:space="preserve"> </w:t>
      </w:r>
      <w:proofErr w:type="spellStart"/>
      <w:r>
        <w:rPr>
          <w:b/>
        </w:rPr>
        <w:t>take</w:t>
      </w:r>
      <w:proofErr w:type="spellEnd"/>
      <w:r>
        <w:rPr>
          <w:b/>
          <w:spacing w:val="1"/>
        </w:rPr>
        <w:t xml:space="preserve"> </w:t>
      </w:r>
      <w:proofErr w:type="spellStart"/>
      <w:r>
        <w:rPr>
          <w:b/>
        </w:rPr>
        <w:t>actions</w:t>
      </w:r>
      <w:proofErr w:type="spellEnd"/>
      <w:r>
        <w:rPr>
          <w:b/>
          <w:spacing w:val="1"/>
        </w:rPr>
        <w:t xml:space="preserve"> </w:t>
      </w:r>
      <w:proofErr w:type="spellStart"/>
      <w:r>
        <w:rPr>
          <w:b/>
        </w:rPr>
        <w:t>that</w:t>
      </w:r>
      <w:proofErr w:type="spellEnd"/>
      <w:r>
        <w:rPr>
          <w:b/>
          <w:spacing w:val="1"/>
        </w:rPr>
        <w:t xml:space="preserve"> </w:t>
      </w:r>
      <w:proofErr w:type="spellStart"/>
      <w:r>
        <w:rPr>
          <w:b/>
        </w:rPr>
        <w:t>could</w:t>
      </w:r>
      <w:proofErr w:type="spellEnd"/>
      <w:r>
        <w:rPr>
          <w:b/>
          <w:spacing w:val="1"/>
        </w:rPr>
        <w:t xml:space="preserve"> </w:t>
      </w:r>
      <w:proofErr w:type="spellStart"/>
      <w:r>
        <w:rPr>
          <w:b/>
        </w:rPr>
        <w:t>damage</w:t>
      </w:r>
      <w:proofErr w:type="spellEnd"/>
      <w:r>
        <w:rPr>
          <w:b/>
          <w:spacing w:val="1"/>
        </w:rPr>
        <w:t xml:space="preserve"> </w:t>
      </w:r>
      <w:proofErr w:type="spellStart"/>
      <w:r>
        <w:rPr>
          <w:b/>
        </w:rPr>
        <w:t>these</w:t>
      </w:r>
      <w:proofErr w:type="spellEnd"/>
      <w:r>
        <w:rPr>
          <w:b/>
          <w:spacing w:val="-47"/>
        </w:rPr>
        <w:t xml:space="preserve"> </w:t>
      </w:r>
      <w:proofErr w:type="spellStart"/>
      <w:r>
        <w:rPr>
          <w:b/>
        </w:rPr>
        <w:t>structures</w:t>
      </w:r>
      <w:proofErr w:type="spellEnd"/>
      <w:r>
        <w:rPr>
          <w:b/>
        </w:rPr>
        <w:t>.</w:t>
      </w:r>
    </w:p>
    <w:p w14:paraId="72D8E841" w14:textId="77777777" w:rsidR="00AB365D" w:rsidRDefault="00000000">
      <w:pPr>
        <w:spacing w:before="51"/>
        <w:ind w:left="1081"/>
        <w:rPr>
          <w:b/>
        </w:rPr>
      </w:pPr>
      <w:r>
        <w:rPr>
          <w:b/>
        </w:rPr>
        <w:t>TARİHİ</w:t>
      </w:r>
      <w:r>
        <w:rPr>
          <w:b/>
          <w:spacing w:val="-4"/>
        </w:rPr>
        <w:t xml:space="preserve"> </w:t>
      </w:r>
      <w:r>
        <w:rPr>
          <w:b/>
        </w:rPr>
        <w:t>ESERLERE</w:t>
      </w:r>
      <w:r>
        <w:rPr>
          <w:b/>
          <w:spacing w:val="-4"/>
        </w:rPr>
        <w:t xml:space="preserve"> </w:t>
      </w:r>
      <w:r>
        <w:rPr>
          <w:b/>
        </w:rPr>
        <w:t>DOKUNMAYIN</w:t>
      </w:r>
    </w:p>
    <w:p w14:paraId="72D8E842" w14:textId="77777777" w:rsidR="00AB365D" w:rsidRDefault="00000000">
      <w:pPr>
        <w:spacing w:before="55" w:line="235" w:lineRule="auto"/>
        <w:ind w:left="1081" w:right="1658"/>
        <w:jc w:val="both"/>
        <w:rPr>
          <w:b/>
        </w:rPr>
      </w:pPr>
      <w:r>
        <w:rPr>
          <w:b/>
        </w:rPr>
        <w:t>Tarihi eserlerin bulunduğu birçok müze ve ören yeri hem Türkiye’de hem de dünyanın</w:t>
      </w:r>
      <w:r>
        <w:rPr>
          <w:b/>
          <w:spacing w:val="1"/>
        </w:rPr>
        <w:t xml:space="preserve"> </w:t>
      </w:r>
      <w:r>
        <w:rPr>
          <w:b/>
        </w:rPr>
        <w:t>çeşitli</w:t>
      </w:r>
    </w:p>
    <w:p w14:paraId="72D8E843" w14:textId="77777777" w:rsidR="00AB365D" w:rsidRDefault="00000000">
      <w:pPr>
        <w:spacing w:before="57" w:line="235" w:lineRule="auto"/>
        <w:ind w:left="1081" w:right="1655"/>
        <w:jc w:val="both"/>
        <w:rPr>
          <w:b/>
        </w:rPr>
      </w:pPr>
      <w:proofErr w:type="gramStart"/>
      <w:r>
        <w:rPr>
          <w:b/>
        </w:rPr>
        <w:t>yerlerinde</w:t>
      </w:r>
      <w:proofErr w:type="gramEnd"/>
      <w:r>
        <w:rPr>
          <w:b/>
          <w:spacing w:val="1"/>
        </w:rPr>
        <w:t xml:space="preserve"> </w:t>
      </w:r>
      <w:r>
        <w:rPr>
          <w:b/>
        </w:rPr>
        <w:t>mevcuttur.</w:t>
      </w:r>
      <w:r>
        <w:rPr>
          <w:b/>
          <w:spacing w:val="1"/>
        </w:rPr>
        <w:t xml:space="preserve"> </w:t>
      </w:r>
      <w:r>
        <w:rPr>
          <w:b/>
        </w:rPr>
        <w:t>Bugün</w:t>
      </w:r>
      <w:r>
        <w:rPr>
          <w:b/>
          <w:spacing w:val="1"/>
        </w:rPr>
        <w:t xml:space="preserve"> </w:t>
      </w:r>
      <w:r>
        <w:rPr>
          <w:b/>
        </w:rPr>
        <w:t>hemen</w:t>
      </w:r>
      <w:r>
        <w:rPr>
          <w:b/>
          <w:spacing w:val="1"/>
        </w:rPr>
        <w:t xml:space="preserve"> </w:t>
      </w:r>
      <w:r>
        <w:rPr>
          <w:b/>
        </w:rPr>
        <w:t>hemen</w:t>
      </w:r>
      <w:r>
        <w:rPr>
          <w:b/>
          <w:spacing w:val="1"/>
        </w:rPr>
        <w:t xml:space="preserve"> </w:t>
      </w:r>
      <w:r>
        <w:rPr>
          <w:b/>
        </w:rPr>
        <w:t>birçok</w:t>
      </w:r>
      <w:r>
        <w:rPr>
          <w:b/>
          <w:spacing w:val="1"/>
        </w:rPr>
        <w:t xml:space="preserve"> </w:t>
      </w:r>
      <w:r>
        <w:rPr>
          <w:b/>
        </w:rPr>
        <w:t>müzede</w:t>
      </w:r>
      <w:r>
        <w:rPr>
          <w:b/>
          <w:spacing w:val="1"/>
        </w:rPr>
        <w:t xml:space="preserve"> </w:t>
      </w:r>
      <w:r>
        <w:rPr>
          <w:b/>
        </w:rPr>
        <w:t>tarihi</w:t>
      </w:r>
      <w:r>
        <w:rPr>
          <w:b/>
          <w:spacing w:val="1"/>
        </w:rPr>
        <w:t xml:space="preserve"> </w:t>
      </w:r>
      <w:r>
        <w:rPr>
          <w:b/>
        </w:rPr>
        <w:t>eserler</w:t>
      </w:r>
      <w:r>
        <w:rPr>
          <w:b/>
          <w:spacing w:val="1"/>
        </w:rPr>
        <w:t xml:space="preserve"> </w:t>
      </w:r>
      <w:r>
        <w:rPr>
          <w:b/>
        </w:rPr>
        <w:t>korunaklı</w:t>
      </w:r>
      <w:r>
        <w:rPr>
          <w:b/>
          <w:spacing w:val="1"/>
        </w:rPr>
        <w:t xml:space="preserve"> </w:t>
      </w:r>
      <w:r>
        <w:rPr>
          <w:b/>
        </w:rPr>
        <w:t>camekan</w:t>
      </w:r>
      <w:r>
        <w:rPr>
          <w:b/>
          <w:spacing w:val="1"/>
        </w:rPr>
        <w:t xml:space="preserve"> </w:t>
      </w:r>
      <w:r>
        <w:rPr>
          <w:b/>
        </w:rPr>
        <w:t>bölmeler</w:t>
      </w:r>
      <w:r>
        <w:rPr>
          <w:b/>
          <w:spacing w:val="1"/>
        </w:rPr>
        <w:t xml:space="preserve"> </w:t>
      </w:r>
      <w:r>
        <w:rPr>
          <w:b/>
        </w:rPr>
        <w:t>içindedir.</w:t>
      </w:r>
      <w:r>
        <w:rPr>
          <w:b/>
          <w:spacing w:val="1"/>
        </w:rPr>
        <w:t xml:space="preserve"> </w:t>
      </w:r>
      <w:r>
        <w:rPr>
          <w:b/>
        </w:rPr>
        <w:t>Ancak</w:t>
      </w:r>
      <w:r>
        <w:rPr>
          <w:b/>
          <w:spacing w:val="1"/>
        </w:rPr>
        <w:t xml:space="preserve"> </w:t>
      </w:r>
      <w:r>
        <w:rPr>
          <w:b/>
        </w:rPr>
        <w:t>camekân</w:t>
      </w:r>
      <w:r>
        <w:rPr>
          <w:b/>
          <w:spacing w:val="1"/>
        </w:rPr>
        <w:t xml:space="preserve"> </w:t>
      </w:r>
      <w:r>
        <w:rPr>
          <w:b/>
        </w:rPr>
        <w:t>bölmelere</w:t>
      </w:r>
      <w:r>
        <w:rPr>
          <w:b/>
          <w:spacing w:val="1"/>
        </w:rPr>
        <w:t xml:space="preserve"> </w:t>
      </w:r>
      <w:r>
        <w:rPr>
          <w:b/>
        </w:rPr>
        <w:t>yerleştirilmesi</w:t>
      </w:r>
      <w:r>
        <w:rPr>
          <w:b/>
          <w:spacing w:val="50"/>
        </w:rPr>
        <w:t xml:space="preserve"> </w:t>
      </w:r>
      <w:r>
        <w:rPr>
          <w:b/>
        </w:rPr>
        <w:t>mümkün</w:t>
      </w:r>
      <w:r>
        <w:rPr>
          <w:b/>
          <w:spacing w:val="1"/>
        </w:rPr>
        <w:t xml:space="preserve"> </w:t>
      </w:r>
      <w:r>
        <w:rPr>
          <w:b/>
        </w:rPr>
        <w:t>olmayan parçalar müzede açık bir şekilde sergilenmektedir. Bu parçalara el sürmeniz</w:t>
      </w:r>
      <w:r>
        <w:rPr>
          <w:b/>
          <w:spacing w:val="1"/>
        </w:rPr>
        <w:t xml:space="preserve"> </w:t>
      </w:r>
      <w:r>
        <w:rPr>
          <w:b/>
        </w:rPr>
        <w:t>hatta dokunmanız tarihi eserin dokusunun deforme olmasına neden olabilir. Bu yüzden</w:t>
      </w:r>
      <w:r>
        <w:rPr>
          <w:b/>
          <w:spacing w:val="1"/>
        </w:rPr>
        <w:t xml:space="preserve"> </w:t>
      </w:r>
      <w:r>
        <w:rPr>
          <w:b/>
        </w:rPr>
        <w:t>bu</w:t>
      </w:r>
      <w:r>
        <w:rPr>
          <w:b/>
          <w:spacing w:val="-2"/>
        </w:rPr>
        <w:t xml:space="preserve"> </w:t>
      </w:r>
      <w:r>
        <w:rPr>
          <w:b/>
        </w:rPr>
        <w:t>eserleri dokunmadan</w:t>
      </w:r>
      <w:r>
        <w:rPr>
          <w:b/>
          <w:spacing w:val="-1"/>
        </w:rPr>
        <w:t xml:space="preserve"> </w:t>
      </w:r>
      <w:r>
        <w:rPr>
          <w:b/>
        </w:rPr>
        <w:t>ziyaret</w:t>
      </w:r>
      <w:r>
        <w:rPr>
          <w:b/>
          <w:spacing w:val="-1"/>
        </w:rPr>
        <w:t xml:space="preserve"> </w:t>
      </w:r>
      <w:r>
        <w:rPr>
          <w:b/>
        </w:rPr>
        <w:t>etmeniz</w:t>
      </w:r>
      <w:r>
        <w:rPr>
          <w:b/>
          <w:spacing w:val="-2"/>
        </w:rPr>
        <w:t xml:space="preserve"> </w:t>
      </w:r>
      <w:r>
        <w:rPr>
          <w:b/>
        </w:rPr>
        <w:t>gerekiyor.</w:t>
      </w:r>
    </w:p>
    <w:p w14:paraId="72D8E844" w14:textId="77777777" w:rsidR="00AB365D" w:rsidRDefault="00000000">
      <w:pPr>
        <w:spacing w:before="50"/>
        <w:ind w:left="1081"/>
        <w:rPr>
          <w:b/>
        </w:rPr>
      </w:pPr>
      <w:r>
        <w:rPr>
          <w:b/>
        </w:rPr>
        <w:t>DO</w:t>
      </w:r>
      <w:r>
        <w:rPr>
          <w:b/>
          <w:spacing w:val="-2"/>
        </w:rPr>
        <w:t xml:space="preserve"> </w:t>
      </w:r>
      <w:r>
        <w:rPr>
          <w:b/>
        </w:rPr>
        <w:t>NOT</w:t>
      </w:r>
      <w:r>
        <w:rPr>
          <w:b/>
          <w:spacing w:val="-3"/>
        </w:rPr>
        <w:t xml:space="preserve"> </w:t>
      </w:r>
      <w:r>
        <w:rPr>
          <w:b/>
        </w:rPr>
        <w:t>TOUCH</w:t>
      </w:r>
      <w:r>
        <w:rPr>
          <w:b/>
          <w:spacing w:val="-4"/>
        </w:rPr>
        <w:t xml:space="preserve"> </w:t>
      </w:r>
      <w:r>
        <w:rPr>
          <w:b/>
        </w:rPr>
        <w:t>HISTORICAL</w:t>
      </w:r>
      <w:r>
        <w:rPr>
          <w:b/>
          <w:spacing w:val="-2"/>
        </w:rPr>
        <w:t xml:space="preserve"> </w:t>
      </w:r>
      <w:r>
        <w:rPr>
          <w:b/>
        </w:rPr>
        <w:t>ARTWORKS</w:t>
      </w:r>
    </w:p>
    <w:p w14:paraId="367BEDAD" w14:textId="77777777" w:rsidR="00604C8D" w:rsidRDefault="00000000">
      <w:pPr>
        <w:spacing w:before="55" w:line="235" w:lineRule="auto"/>
        <w:ind w:left="1081" w:right="1655"/>
        <w:jc w:val="both"/>
        <w:rPr>
          <w:b/>
          <w:spacing w:val="1"/>
        </w:rPr>
      </w:pPr>
      <w:proofErr w:type="spellStart"/>
      <w:r>
        <w:rPr>
          <w:b/>
        </w:rPr>
        <w:t>There</w:t>
      </w:r>
      <w:proofErr w:type="spellEnd"/>
      <w:r>
        <w:rPr>
          <w:b/>
        </w:rPr>
        <w:t xml:space="preserve"> </w:t>
      </w:r>
      <w:proofErr w:type="spellStart"/>
      <w:r>
        <w:rPr>
          <w:b/>
        </w:rPr>
        <w:t>are</w:t>
      </w:r>
      <w:proofErr w:type="spellEnd"/>
      <w:r>
        <w:rPr>
          <w:b/>
        </w:rPr>
        <w:t xml:space="preserve"> </w:t>
      </w:r>
      <w:proofErr w:type="spellStart"/>
      <w:r>
        <w:rPr>
          <w:b/>
        </w:rPr>
        <w:t>many</w:t>
      </w:r>
      <w:proofErr w:type="spellEnd"/>
      <w:r>
        <w:rPr>
          <w:b/>
        </w:rPr>
        <w:t xml:space="preserve"> </w:t>
      </w:r>
      <w:proofErr w:type="spellStart"/>
      <w:r>
        <w:rPr>
          <w:b/>
        </w:rPr>
        <w:t>museums</w:t>
      </w:r>
      <w:proofErr w:type="spellEnd"/>
      <w:r>
        <w:rPr>
          <w:b/>
        </w:rPr>
        <w:t xml:space="preserve"> </w:t>
      </w:r>
      <w:proofErr w:type="spellStart"/>
      <w:r>
        <w:rPr>
          <w:b/>
        </w:rPr>
        <w:t>and</w:t>
      </w:r>
      <w:proofErr w:type="spellEnd"/>
      <w:r>
        <w:rPr>
          <w:b/>
        </w:rPr>
        <w:t xml:space="preserve"> </w:t>
      </w:r>
      <w:proofErr w:type="spellStart"/>
      <w:r>
        <w:rPr>
          <w:b/>
        </w:rPr>
        <w:t>ruins</w:t>
      </w:r>
      <w:proofErr w:type="spellEnd"/>
      <w:r>
        <w:rPr>
          <w:b/>
        </w:rPr>
        <w:t xml:space="preserve"> </w:t>
      </w:r>
      <w:proofErr w:type="spellStart"/>
      <w:r>
        <w:rPr>
          <w:b/>
        </w:rPr>
        <w:t>containing</w:t>
      </w:r>
      <w:proofErr w:type="spellEnd"/>
      <w:r>
        <w:rPr>
          <w:b/>
        </w:rPr>
        <w:t xml:space="preserve"> </w:t>
      </w:r>
      <w:proofErr w:type="spellStart"/>
      <w:r>
        <w:rPr>
          <w:b/>
        </w:rPr>
        <w:t>historical</w:t>
      </w:r>
      <w:proofErr w:type="spellEnd"/>
      <w:r>
        <w:rPr>
          <w:b/>
        </w:rPr>
        <w:t xml:space="preserve"> </w:t>
      </w:r>
      <w:proofErr w:type="spellStart"/>
      <w:r>
        <w:rPr>
          <w:b/>
        </w:rPr>
        <w:t>artifacts</w:t>
      </w:r>
      <w:proofErr w:type="spellEnd"/>
      <w:r>
        <w:rPr>
          <w:b/>
        </w:rPr>
        <w:t xml:space="preserve"> </w:t>
      </w:r>
      <w:proofErr w:type="spellStart"/>
      <w:r>
        <w:rPr>
          <w:b/>
        </w:rPr>
        <w:t>both</w:t>
      </w:r>
      <w:proofErr w:type="spellEnd"/>
      <w:r>
        <w:rPr>
          <w:b/>
        </w:rPr>
        <w:t xml:space="preserve"> in </w:t>
      </w:r>
      <w:proofErr w:type="spellStart"/>
      <w:r>
        <w:rPr>
          <w:b/>
        </w:rPr>
        <w:t>Turkey</w:t>
      </w:r>
      <w:proofErr w:type="spellEnd"/>
      <w:r>
        <w:rPr>
          <w:b/>
        </w:rPr>
        <w:t xml:space="preserve"> </w:t>
      </w:r>
      <w:proofErr w:type="spellStart"/>
      <w:r>
        <w:rPr>
          <w:b/>
        </w:rPr>
        <w:t>and</w:t>
      </w:r>
      <w:proofErr w:type="spellEnd"/>
      <w:r>
        <w:rPr>
          <w:b/>
        </w:rPr>
        <w:t xml:space="preserve"> in</w:t>
      </w:r>
      <w:r>
        <w:rPr>
          <w:b/>
          <w:spacing w:val="1"/>
        </w:rPr>
        <w:t xml:space="preserve"> </w:t>
      </w:r>
      <w:proofErr w:type="spellStart"/>
      <w:r>
        <w:rPr>
          <w:b/>
        </w:rPr>
        <w:t>various</w:t>
      </w:r>
      <w:proofErr w:type="spellEnd"/>
      <w:r>
        <w:rPr>
          <w:b/>
        </w:rPr>
        <w:t xml:space="preserve"> </w:t>
      </w:r>
      <w:proofErr w:type="spellStart"/>
      <w:r>
        <w:rPr>
          <w:b/>
        </w:rPr>
        <w:t>parts</w:t>
      </w:r>
      <w:proofErr w:type="spellEnd"/>
      <w:r>
        <w:rPr>
          <w:b/>
        </w:rPr>
        <w:t xml:space="preserve"> of </w:t>
      </w:r>
      <w:proofErr w:type="spellStart"/>
      <w:r>
        <w:rPr>
          <w:b/>
        </w:rPr>
        <w:t>the</w:t>
      </w:r>
      <w:proofErr w:type="spellEnd"/>
      <w:r>
        <w:rPr>
          <w:b/>
        </w:rPr>
        <w:t xml:space="preserve"> </w:t>
      </w:r>
      <w:proofErr w:type="spellStart"/>
      <w:r>
        <w:rPr>
          <w:b/>
        </w:rPr>
        <w:t>world</w:t>
      </w:r>
      <w:proofErr w:type="spellEnd"/>
      <w:r>
        <w:rPr>
          <w:b/>
        </w:rPr>
        <w:t xml:space="preserve">. </w:t>
      </w:r>
      <w:proofErr w:type="spellStart"/>
      <w:r>
        <w:rPr>
          <w:b/>
        </w:rPr>
        <w:t>Today</w:t>
      </w:r>
      <w:proofErr w:type="spellEnd"/>
      <w:r>
        <w:rPr>
          <w:b/>
        </w:rPr>
        <w:t xml:space="preserve">, in </w:t>
      </w:r>
      <w:proofErr w:type="spellStart"/>
      <w:r>
        <w:rPr>
          <w:b/>
        </w:rPr>
        <w:t>almost</w:t>
      </w:r>
      <w:proofErr w:type="spellEnd"/>
      <w:r>
        <w:rPr>
          <w:b/>
        </w:rPr>
        <w:t xml:space="preserve"> </w:t>
      </w:r>
      <w:proofErr w:type="spellStart"/>
      <w:r>
        <w:rPr>
          <w:b/>
        </w:rPr>
        <w:t>many</w:t>
      </w:r>
      <w:proofErr w:type="spellEnd"/>
      <w:r>
        <w:rPr>
          <w:b/>
        </w:rPr>
        <w:t xml:space="preserve"> </w:t>
      </w:r>
      <w:proofErr w:type="spellStart"/>
      <w:r>
        <w:rPr>
          <w:b/>
        </w:rPr>
        <w:t>museums</w:t>
      </w:r>
      <w:proofErr w:type="spellEnd"/>
      <w:r>
        <w:rPr>
          <w:b/>
        </w:rPr>
        <w:t xml:space="preserve">, </w:t>
      </w:r>
      <w:proofErr w:type="spellStart"/>
      <w:r>
        <w:rPr>
          <w:b/>
        </w:rPr>
        <w:t>historical</w:t>
      </w:r>
      <w:proofErr w:type="spellEnd"/>
      <w:r>
        <w:rPr>
          <w:b/>
        </w:rPr>
        <w:t xml:space="preserve"> </w:t>
      </w:r>
      <w:proofErr w:type="spellStart"/>
      <w:r>
        <w:rPr>
          <w:b/>
        </w:rPr>
        <w:t>artifacts</w:t>
      </w:r>
      <w:proofErr w:type="spellEnd"/>
      <w:r>
        <w:rPr>
          <w:b/>
        </w:rPr>
        <w:t xml:space="preserve"> </w:t>
      </w:r>
      <w:proofErr w:type="spellStart"/>
      <w:r>
        <w:rPr>
          <w:b/>
        </w:rPr>
        <w:t>are</w:t>
      </w:r>
      <w:proofErr w:type="spellEnd"/>
      <w:r>
        <w:rPr>
          <w:b/>
          <w:spacing w:val="1"/>
        </w:rPr>
        <w:t xml:space="preserve"> </w:t>
      </w:r>
    </w:p>
    <w:p w14:paraId="4EC258D2" w14:textId="77777777" w:rsidR="00604C8D" w:rsidRDefault="00604C8D">
      <w:pPr>
        <w:spacing w:before="55" w:line="235" w:lineRule="auto"/>
        <w:ind w:left="1081" w:right="1655"/>
        <w:jc w:val="both"/>
        <w:rPr>
          <w:b/>
          <w:spacing w:val="1"/>
        </w:rPr>
      </w:pPr>
    </w:p>
    <w:p w14:paraId="08486144" w14:textId="77777777" w:rsidR="00604C8D" w:rsidRDefault="00604C8D">
      <w:pPr>
        <w:spacing w:before="55" w:line="235" w:lineRule="auto"/>
        <w:ind w:left="1081" w:right="1655"/>
        <w:jc w:val="both"/>
        <w:rPr>
          <w:b/>
          <w:spacing w:val="1"/>
        </w:rPr>
      </w:pPr>
    </w:p>
    <w:p w14:paraId="299C1D24" w14:textId="77777777" w:rsidR="00604C8D" w:rsidRDefault="00604C8D">
      <w:pPr>
        <w:spacing w:before="55" w:line="235" w:lineRule="auto"/>
        <w:ind w:left="1081" w:right="1655"/>
        <w:jc w:val="both"/>
        <w:rPr>
          <w:b/>
          <w:spacing w:val="1"/>
        </w:rPr>
      </w:pPr>
    </w:p>
    <w:p w14:paraId="3331B460" w14:textId="77777777" w:rsidR="00604C8D" w:rsidRDefault="00604C8D">
      <w:pPr>
        <w:spacing w:before="55" w:line="235" w:lineRule="auto"/>
        <w:ind w:left="1081" w:right="1655"/>
        <w:jc w:val="both"/>
        <w:rPr>
          <w:b/>
          <w:spacing w:val="1"/>
        </w:rPr>
      </w:pPr>
    </w:p>
    <w:p w14:paraId="2DF96880" w14:textId="77777777" w:rsidR="00604C8D" w:rsidRDefault="00604C8D">
      <w:pPr>
        <w:spacing w:before="55" w:line="235" w:lineRule="auto"/>
        <w:ind w:left="1081" w:right="1655"/>
        <w:jc w:val="both"/>
        <w:rPr>
          <w:b/>
          <w:spacing w:val="1"/>
        </w:rPr>
      </w:pPr>
    </w:p>
    <w:p w14:paraId="072046F5" w14:textId="77777777" w:rsidR="00604C8D" w:rsidRDefault="00604C8D">
      <w:pPr>
        <w:spacing w:before="55" w:line="235" w:lineRule="auto"/>
        <w:ind w:left="1081" w:right="1655"/>
        <w:jc w:val="both"/>
        <w:rPr>
          <w:b/>
          <w:spacing w:val="1"/>
        </w:rPr>
      </w:pPr>
    </w:p>
    <w:p w14:paraId="72D8E845" w14:textId="542AC04E" w:rsidR="00AB365D" w:rsidRDefault="00000000">
      <w:pPr>
        <w:spacing w:before="55" w:line="235" w:lineRule="auto"/>
        <w:ind w:left="1081" w:right="1655"/>
        <w:jc w:val="both"/>
        <w:rPr>
          <w:b/>
        </w:rPr>
      </w:pPr>
      <w:proofErr w:type="spellStart"/>
      <w:proofErr w:type="gramStart"/>
      <w:r>
        <w:rPr>
          <w:b/>
        </w:rPr>
        <w:t>housed</w:t>
      </w:r>
      <w:proofErr w:type="spellEnd"/>
      <w:proofErr w:type="gramEnd"/>
      <w:r>
        <w:rPr>
          <w:b/>
          <w:spacing w:val="1"/>
        </w:rPr>
        <w:t xml:space="preserve"> </w:t>
      </w:r>
      <w:r>
        <w:rPr>
          <w:b/>
        </w:rPr>
        <w:t>in</w:t>
      </w:r>
      <w:r>
        <w:rPr>
          <w:b/>
          <w:spacing w:val="1"/>
        </w:rPr>
        <w:t xml:space="preserve"> </w:t>
      </w:r>
      <w:proofErr w:type="spellStart"/>
      <w:r>
        <w:rPr>
          <w:b/>
        </w:rPr>
        <w:t>protected</w:t>
      </w:r>
      <w:proofErr w:type="spellEnd"/>
      <w:r>
        <w:rPr>
          <w:b/>
          <w:spacing w:val="1"/>
        </w:rPr>
        <w:t xml:space="preserve"> </w:t>
      </w:r>
      <w:proofErr w:type="spellStart"/>
      <w:r>
        <w:rPr>
          <w:b/>
        </w:rPr>
        <w:t>glass</w:t>
      </w:r>
      <w:proofErr w:type="spellEnd"/>
      <w:r>
        <w:rPr>
          <w:b/>
          <w:spacing w:val="1"/>
        </w:rPr>
        <w:t xml:space="preserve"> </w:t>
      </w:r>
      <w:proofErr w:type="spellStart"/>
      <w:r>
        <w:rPr>
          <w:b/>
        </w:rPr>
        <w:t>cases</w:t>
      </w:r>
      <w:proofErr w:type="spellEnd"/>
      <w:r>
        <w:rPr>
          <w:b/>
        </w:rPr>
        <w:t>.</w:t>
      </w:r>
      <w:r>
        <w:rPr>
          <w:b/>
          <w:spacing w:val="1"/>
        </w:rPr>
        <w:t xml:space="preserve"> </w:t>
      </w:r>
      <w:proofErr w:type="spellStart"/>
      <w:r>
        <w:rPr>
          <w:b/>
        </w:rPr>
        <w:t>However</w:t>
      </w:r>
      <w:proofErr w:type="spellEnd"/>
      <w:r>
        <w:rPr>
          <w:b/>
        </w:rPr>
        <w:t>,</w:t>
      </w:r>
      <w:r>
        <w:rPr>
          <w:b/>
          <w:spacing w:val="1"/>
        </w:rPr>
        <w:t xml:space="preserve"> </w:t>
      </w:r>
      <w:proofErr w:type="spellStart"/>
      <w:r>
        <w:rPr>
          <w:b/>
        </w:rPr>
        <w:t>pieces</w:t>
      </w:r>
      <w:proofErr w:type="spellEnd"/>
      <w:r>
        <w:rPr>
          <w:b/>
          <w:spacing w:val="1"/>
        </w:rPr>
        <w:t xml:space="preserve"> </w:t>
      </w:r>
      <w:proofErr w:type="spellStart"/>
      <w:r>
        <w:rPr>
          <w:b/>
        </w:rPr>
        <w:t>that</w:t>
      </w:r>
      <w:proofErr w:type="spellEnd"/>
      <w:r>
        <w:rPr>
          <w:b/>
          <w:spacing w:val="1"/>
        </w:rPr>
        <w:t xml:space="preserve"> </w:t>
      </w:r>
      <w:proofErr w:type="spellStart"/>
      <w:r>
        <w:rPr>
          <w:b/>
        </w:rPr>
        <w:t>cannot</w:t>
      </w:r>
      <w:proofErr w:type="spellEnd"/>
      <w:r>
        <w:rPr>
          <w:b/>
          <w:spacing w:val="1"/>
        </w:rPr>
        <w:t xml:space="preserve"> </w:t>
      </w:r>
      <w:r>
        <w:rPr>
          <w:b/>
        </w:rPr>
        <w:t>be</w:t>
      </w:r>
      <w:r>
        <w:rPr>
          <w:b/>
          <w:spacing w:val="1"/>
        </w:rPr>
        <w:t xml:space="preserve"> </w:t>
      </w:r>
      <w:proofErr w:type="spellStart"/>
      <w:r>
        <w:rPr>
          <w:b/>
        </w:rPr>
        <w:t>placed</w:t>
      </w:r>
      <w:proofErr w:type="spellEnd"/>
      <w:r>
        <w:rPr>
          <w:b/>
          <w:spacing w:val="1"/>
        </w:rPr>
        <w:t xml:space="preserve"> </w:t>
      </w:r>
      <w:r>
        <w:rPr>
          <w:b/>
        </w:rPr>
        <w:t>in</w:t>
      </w:r>
      <w:r>
        <w:rPr>
          <w:b/>
          <w:spacing w:val="1"/>
        </w:rPr>
        <w:t xml:space="preserve"> </w:t>
      </w:r>
      <w:proofErr w:type="spellStart"/>
      <w:r>
        <w:rPr>
          <w:b/>
        </w:rPr>
        <w:t>glass</w:t>
      </w:r>
      <w:proofErr w:type="spellEnd"/>
      <w:r>
        <w:rPr>
          <w:b/>
          <w:spacing w:val="1"/>
        </w:rPr>
        <w:t xml:space="preserve"> </w:t>
      </w:r>
      <w:proofErr w:type="spellStart"/>
      <w:r>
        <w:rPr>
          <w:b/>
        </w:rPr>
        <w:t>compartments</w:t>
      </w:r>
      <w:proofErr w:type="spellEnd"/>
      <w:r>
        <w:rPr>
          <w:b/>
        </w:rPr>
        <w:t xml:space="preserve"> </w:t>
      </w:r>
      <w:proofErr w:type="spellStart"/>
      <w:r>
        <w:rPr>
          <w:b/>
        </w:rPr>
        <w:t>are</w:t>
      </w:r>
      <w:proofErr w:type="spellEnd"/>
      <w:r>
        <w:rPr>
          <w:b/>
        </w:rPr>
        <w:t xml:space="preserve"> </w:t>
      </w:r>
      <w:proofErr w:type="spellStart"/>
      <w:r>
        <w:rPr>
          <w:b/>
        </w:rPr>
        <w:t>exhibited</w:t>
      </w:r>
      <w:proofErr w:type="spellEnd"/>
      <w:r>
        <w:rPr>
          <w:b/>
        </w:rPr>
        <w:t xml:space="preserve"> </w:t>
      </w:r>
      <w:proofErr w:type="spellStart"/>
      <w:r>
        <w:rPr>
          <w:b/>
        </w:rPr>
        <w:t>openly</w:t>
      </w:r>
      <w:proofErr w:type="spellEnd"/>
      <w:r>
        <w:rPr>
          <w:b/>
        </w:rPr>
        <w:t xml:space="preserve"> in </w:t>
      </w:r>
      <w:proofErr w:type="spellStart"/>
      <w:r>
        <w:rPr>
          <w:b/>
        </w:rPr>
        <w:t>the</w:t>
      </w:r>
      <w:proofErr w:type="spellEnd"/>
      <w:r>
        <w:rPr>
          <w:b/>
        </w:rPr>
        <w:t xml:space="preserve"> </w:t>
      </w:r>
      <w:proofErr w:type="spellStart"/>
      <w:r>
        <w:rPr>
          <w:b/>
        </w:rPr>
        <w:t>museum</w:t>
      </w:r>
      <w:proofErr w:type="spellEnd"/>
      <w:r>
        <w:rPr>
          <w:b/>
        </w:rPr>
        <w:t xml:space="preserve">. Handling </w:t>
      </w:r>
      <w:proofErr w:type="spellStart"/>
      <w:r>
        <w:rPr>
          <w:b/>
        </w:rPr>
        <w:t>or</w:t>
      </w:r>
      <w:proofErr w:type="spellEnd"/>
      <w:r>
        <w:rPr>
          <w:b/>
        </w:rPr>
        <w:t xml:space="preserve"> </w:t>
      </w:r>
      <w:proofErr w:type="spellStart"/>
      <w:r>
        <w:rPr>
          <w:b/>
        </w:rPr>
        <w:t>even</w:t>
      </w:r>
      <w:proofErr w:type="spellEnd"/>
      <w:r>
        <w:rPr>
          <w:b/>
        </w:rPr>
        <w:t xml:space="preserve"> </w:t>
      </w:r>
      <w:proofErr w:type="spellStart"/>
      <w:r>
        <w:rPr>
          <w:b/>
        </w:rPr>
        <w:t>touching</w:t>
      </w:r>
      <w:proofErr w:type="spellEnd"/>
      <w:r>
        <w:rPr>
          <w:b/>
        </w:rPr>
        <w:t xml:space="preserve"> </w:t>
      </w:r>
      <w:proofErr w:type="spellStart"/>
      <w:r>
        <w:rPr>
          <w:b/>
        </w:rPr>
        <w:t>these</w:t>
      </w:r>
      <w:proofErr w:type="spellEnd"/>
      <w:r>
        <w:rPr>
          <w:b/>
          <w:spacing w:val="1"/>
        </w:rPr>
        <w:t xml:space="preserve"> </w:t>
      </w:r>
      <w:proofErr w:type="spellStart"/>
      <w:r>
        <w:rPr>
          <w:b/>
        </w:rPr>
        <w:t>pieces</w:t>
      </w:r>
      <w:proofErr w:type="spellEnd"/>
      <w:r>
        <w:rPr>
          <w:b/>
        </w:rPr>
        <w:t xml:space="preserve"> </w:t>
      </w:r>
      <w:proofErr w:type="spellStart"/>
      <w:r>
        <w:rPr>
          <w:b/>
        </w:rPr>
        <w:t>may</w:t>
      </w:r>
      <w:proofErr w:type="spellEnd"/>
      <w:r>
        <w:rPr>
          <w:b/>
        </w:rPr>
        <w:t xml:space="preserve"> </w:t>
      </w:r>
      <w:proofErr w:type="spellStart"/>
      <w:r>
        <w:rPr>
          <w:b/>
        </w:rPr>
        <w:t>cause</w:t>
      </w:r>
      <w:proofErr w:type="spellEnd"/>
      <w:r>
        <w:rPr>
          <w:b/>
        </w:rPr>
        <w:t xml:space="preserve"> </w:t>
      </w:r>
      <w:proofErr w:type="spellStart"/>
      <w:r>
        <w:rPr>
          <w:b/>
        </w:rPr>
        <w:t>the</w:t>
      </w:r>
      <w:proofErr w:type="spellEnd"/>
      <w:r>
        <w:rPr>
          <w:b/>
        </w:rPr>
        <w:t xml:space="preserve"> </w:t>
      </w:r>
      <w:proofErr w:type="spellStart"/>
      <w:r>
        <w:rPr>
          <w:b/>
        </w:rPr>
        <w:t>texture</w:t>
      </w:r>
      <w:proofErr w:type="spellEnd"/>
      <w:r>
        <w:rPr>
          <w:b/>
        </w:rPr>
        <w:t xml:space="preserve"> of </w:t>
      </w:r>
      <w:proofErr w:type="spellStart"/>
      <w:r>
        <w:rPr>
          <w:b/>
        </w:rPr>
        <w:t>the</w:t>
      </w:r>
      <w:proofErr w:type="spellEnd"/>
      <w:r>
        <w:rPr>
          <w:b/>
        </w:rPr>
        <w:t xml:space="preserve"> </w:t>
      </w:r>
      <w:proofErr w:type="spellStart"/>
      <w:r>
        <w:rPr>
          <w:b/>
        </w:rPr>
        <w:t>historical</w:t>
      </w:r>
      <w:proofErr w:type="spellEnd"/>
      <w:r>
        <w:rPr>
          <w:b/>
        </w:rPr>
        <w:t xml:space="preserve"> </w:t>
      </w:r>
      <w:proofErr w:type="spellStart"/>
      <w:r>
        <w:rPr>
          <w:b/>
        </w:rPr>
        <w:t>artifact</w:t>
      </w:r>
      <w:proofErr w:type="spellEnd"/>
      <w:r>
        <w:rPr>
          <w:b/>
        </w:rPr>
        <w:t xml:space="preserve"> </w:t>
      </w:r>
      <w:proofErr w:type="spellStart"/>
      <w:r>
        <w:rPr>
          <w:b/>
        </w:rPr>
        <w:t>to</w:t>
      </w:r>
      <w:proofErr w:type="spellEnd"/>
      <w:r>
        <w:rPr>
          <w:b/>
        </w:rPr>
        <w:t xml:space="preserve"> </w:t>
      </w:r>
      <w:proofErr w:type="spellStart"/>
      <w:r>
        <w:rPr>
          <w:b/>
        </w:rPr>
        <w:t>deform</w:t>
      </w:r>
      <w:proofErr w:type="spellEnd"/>
      <w:r>
        <w:rPr>
          <w:b/>
        </w:rPr>
        <w:t xml:space="preserve">. </w:t>
      </w:r>
      <w:proofErr w:type="spellStart"/>
      <w:r>
        <w:rPr>
          <w:b/>
        </w:rPr>
        <w:t>That's</w:t>
      </w:r>
      <w:proofErr w:type="spellEnd"/>
      <w:r>
        <w:rPr>
          <w:b/>
        </w:rPr>
        <w:t xml:space="preserve"> </w:t>
      </w:r>
      <w:proofErr w:type="spellStart"/>
      <w:r>
        <w:rPr>
          <w:b/>
        </w:rPr>
        <w:t>why</w:t>
      </w:r>
      <w:proofErr w:type="spellEnd"/>
      <w:r>
        <w:rPr>
          <w:b/>
        </w:rPr>
        <w:t xml:space="preserve"> </w:t>
      </w:r>
      <w:proofErr w:type="spellStart"/>
      <w:r>
        <w:rPr>
          <w:b/>
        </w:rPr>
        <w:t>you</w:t>
      </w:r>
      <w:proofErr w:type="spellEnd"/>
      <w:r>
        <w:rPr>
          <w:b/>
        </w:rPr>
        <w:t xml:space="preserve"> </w:t>
      </w:r>
      <w:proofErr w:type="spellStart"/>
      <w:r>
        <w:rPr>
          <w:b/>
        </w:rPr>
        <w:t>need</w:t>
      </w:r>
      <w:proofErr w:type="spellEnd"/>
      <w:r>
        <w:rPr>
          <w:b/>
        </w:rPr>
        <w:t xml:space="preserve"> </w:t>
      </w:r>
      <w:proofErr w:type="spellStart"/>
      <w:r>
        <w:rPr>
          <w:b/>
        </w:rPr>
        <w:t>to</w:t>
      </w:r>
      <w:proofErr w:type="spellEnd"/>
      <w:r>
        <w:rPr>
          <w:b/>
          <w:spacing w:val="-47"/>
        </w:rPr>
        <w:t xml:space="preserve"> </w:t>
      </w:r>
      <w:proofErr w:type="spellStart"/>
      <w:r>
        <w:rPr>
          <w:b/>
        </w:rPr>
        <w:t>visit</w:t>
      </w:r>
      <w:proofErr w:type="spellEnd"/>
      <w:r>
        <w:rPr>
          <w:b/>
          <w:spacing w:val="-3"/>
        </w:rPr>
        <w:t xml:space="preserve"> </w:t>
      </w:r>
      <w:proofErr w:type="spellStart"/>
      <w:r>
        <w:rPr>
          <w:b/>
        </w:rPr>
        <w:t>these</w:t>
      </w:r>
      <w:proofErr w:type="spellEnd"/>
      <w:r>
        <w:rPr>
          <w:b/>
          <w:spacing w:val="-3"/>
        </w:rPr>
        <w:t xml:space="preserve"> </w:t>
      </w:r>
      <w:proofErr w:type="spellStart"/>
      <w:r>
        <w:rPr>
          <w:b/>
        </w:rPr>
        <w:t>works</w:t>
      </w:r>
      <w:proofErr w:type="spellEnd"/>
      <w:r>
        <w:rPr>
          <w:b/>
          <w:spacing w:val="-2"/>
        </w:rPr>
        <w:t xml:space="preserve"> </w:t>
      </w:r>
      <w:proofErr w:type="spellStart"/>
      <w:r>
        <w:rPr>
          <w:b/>
        </w:rPr>
        <w:t>without</w:t>
      </w:r>
      <w:proofErr w:type="spellEnd"/>
      <w:r>
        <w:rPr>
          <w:b/>
        </w:rPr>
        <w:t xml:space="preserve"> </w:t>
      </w:r>
      <w:proofErr w:type="spellStart"/>
      <w:r>
        <w:rPr>
          <w:b/>
        </w:rPr>
        <w:t>touching</w:t>
      </w:r>
      <w:proofErr w:type="spellEnd"/>
      <w:r>
        <w:rPr>
          <w:b/>
        </w:rPr>
        <w:t xml:space="preserve"> </w:t>
      </w:r>
      <w:proofErr w:type="spellStart"/>
      <w:r>
        <w:rPr>
          <w:b/>
        </w:rPr>
        <w:t>them</w:t>
      </w:r>
      <w:proofErr w:type="spellEnd"/>
      <w:r>
        <w:rPr>
          <w:b/>
        </w:rPr>
        <w:t>.</w:t>
      </w:r>
    </w:p>
    <w:p w14:paraId="72D8E846" w14:textId="77777777" w:rsidR="00AB365D" w:rsidRDefault="00AB365D">
      <w:pPr>
        <w:spacing w:line="235" w:lineRule="auto"/>
        <w:jc w:val="both"/>
        <w:sectPr w:rsidR="00AB365D">
          <w:pgSz w:w="11900" w:h="16850"/>
          <w:pgMar w:top="220" w:right="80" w:bottom="280" w:left="980" w:header="230" w:footer="0" w:gutter="0"/>
          <w:cols w:space="708"/>
        </w:sectPr>
      </w:pPr>
    </w:p>
    <w:p w14:paraId="72D8E858" w14:textId="77777777" w:rsidR="00AB365D" w:rsidRDefault="00000000">
      <w:pPr>
        <w:pStyle w:val="Balk1"/>
        <w:spacing w:line="258" w:lineRule="exact"/>
      </w:pPr>
      <w:r>
        <w:lastRenderedPageBreak/>
        <w:t>TARİHİ</w:t>
      </w:r>
      <w:r>
        <w:rPr>
          <w:spacing w:val="80"/>
        </w:rPr>
        <w:t xml:space="preserve"> </w:t>
      </w:r>
      <w:r>
        <w:t xml:space="preserve">BİNALARA  </w:t>
      </w:r>
      <w:r>
        <w:rPr>
          <w:spacing w:val="24"/>
        </w:rPr>
        <w:t xml:space="preserve"> </w:t>
      </w:r>
      <w:r>
        <w:t xml:space="preserve">VE  </w:t>
      </w:r>
      <w:r>
        <w:rPr>
          <w:spacing w:val="24"/>
        </w:rPr>
        <w:t xml:space="preserve"> </w:t>
      </w:r>
      <w:r>
        <w:t xml:space="preserve">ESERLERE  </w:t>
      </w:r>
      <w:r>
        <w:rPr>
          <w:spacing w:val="26"/>
        </w:rPr>
        <w:t xml:space="preserve"> </w:t>
      </w:r>
      <w:r>
        <w:t xml:space="preserve">YAZI  </w:t>
      </w:r>
      <w:r>
        <w:rPr>
          <w:spacing w:val="25"/>
        </w:rPr>
        <w:t xml:space="preserve"> </w:t>
      </w:r>
      <w:r>
        <w:t xml:space="preserve">YAZMAYIN  </w:t>
      </w:r>
      <w:r>
        <w:rPr>
          <w:spacing w:val="27"/>
        </w:rPr>
        <w:t xml:space="preserve"> </w:t>
      </w:r>
      <w:r>
        <w:t xml:space="preserve">VE  </w:t>
      </w:r>
      <w:r>
        <w:rPr>
          <w:spacing w:val="23"/>
        </w:rPr>
        <w:t xml:space="preserve"> </w:t>
      </w:r>
      <w:r>
        <w:t>RESİM</w:t>
      </w:r>
    </w:p>
    <w:p w14:paraId="72D8E859" w14:textId="77777777" w:rsidR="00AB365D" w:rsidRDefault="00000000">
      <w:pPr>
        <w:spacing w:line="289" w:lineRule="exact"/>
        <w:ind w:left="1081"/>
        <w:rPr>
          <w:b/>
          <w:sz w:val="24"/>
        </w:rPr>
      </w:pPr>
      <w:r>
        <w:rPr>
          <w:b/>
          <w:sz w:val="24"/>
        </w:rPr>
        <w:t>ÇİZMEYİN</w:t>
      </w:r>
    </w:p>
    <w:p w14:paraId="72D8E85A" w14:textId="77777777" w:rsidR="00AB365D" w:rsidRDefault="00AB365D">
      <w:pPr>
        <w:pStyle w:val="GvdeMetni"/>
        <w:spacing w:before="1"/>
        <w:ind w:left="0"/>
        <w:rPr>
          <w:b/>
          <w:sz w:val="28"/>
        </w:rPr>
      </w:pPr>
    </w:p>
    <w:p w14:paraId="72D8E85B" w14:textId="77777777" w:rsidR="00AB365D" w:rsidRDefault="00000000">
      <w:pPr>
        <w:pStyle w:val="GvdeMetni"/>
        <w:spacing w:line="290" w:lineRule="exact"/>
        <w:jc w:val="both"/>
      </w:pPr>
      <w:r>
        <w:t>Birçok</w:t>
      </w:r>
      <w:r>
        <w:rPr>
          <w:spacing w:val="-1"/>
        </w:rPr>
        <w:t xml:space="preserve"> </w:t>
      </w:r>
      <w:r>
        <w:t>tarihi eserin geri</w:t>
      </w:r>
      <w:r>
        <w:rPr>
          <w:spacing w:val="-2"/>
        </w:rPr>
        <w:t xml:space="preserve"> </w:t>
      </w:r>
      <w:r>
        <w:t>döndürülemez</w:t>
      </w:r>
      <w:r>
        <w:rPr>
          <w:spacing w:val="1"/>
        </w:rPr>
        <w:t xml:space="preserve"> </w:t>
      </w:r>
      <w:r>
        <w:t>bir</w:t>
      </w:r>
      <w:r>
        <w:rPr>
          <w:spacing w:val="1"/>
        </w:rPr>
        <w:t xml:space="preserve"> </w:t>
      </w:r>
      <w:r>
        <w:t>şekilde zarar</w:t>
      </w:r>
      <w:r>
        <w:rPr>
          <w:spacing w:val="-1"/>
        </w:rPr>
        <w:t xml:space="preserve"> </w:t>
      </w:r>
      <w:r>
        <w:t>gördüğü sebeplerin başında</w:t>
      </w:r>
    </w:p>
    <w:p w14:paraId="72D8E85C" w14:textId="77777777" w:rsidR="00AB365D" w:rsidRDefault="00000000">
      <w:pPr>
        <w:pStyle w:val="GvdeMetni"/>
        <w:spacing w:line="290" w:lineRule="exact"/>
        <w:jc w:val="both"/>
      </w:pPr>
      <w:proofErr w:type="gramStart"/>
      <w:r>
        <w:t>eserlere</w:t>
      </w:r>
      <w:proofErr w:type="gramEnd"/>
      <w:r>
        <w:rPr>
          <w:spacing w:val="-2"/>
        </w:rPr>
        <w:t xml:space="preserve"> </w:t>
      </w:r>
      <w:r>
        <w:t>ve</w:t>
      </w:r>
      <w:r>
        <w:rPr>
          <w:spacing w:val="1"/>
        </w:rPr>
        <w:t xml:space="preserve"> </w:t>
      </w:r>
      <w:r>
        <w:t>binalara</w:t>
      </w:r>
      <w:r>
        <w:rPr>
          <w:spacing w:val="-1"/>
        </w:rPr>
        <w:t xml:space="preserve"> </w:t>
      </w:r>
      <w:r>
        <w:t>yazı</w:t>
      </w:r>
      <w:r>
        <w:rPr>
          <w:spacing w:val="-5"/>
        </w:rPr>
        <w:t xml:space="preserve"> </w:t>
      </w:r>
      <w:r>
        <w:t>yazmak ve resim</w:t>
      </w:r>
      <w:r>
        <w:rPr>
          <w:spacing w:val="-1"/>
        </w:rPr>
        <w:t xml:space="preserve"> </w:t>
      </w:r>
      <w:r>
        <w:t>çizmek</w:t>
      </w:r>
      <w:r>
        <w:rPr>
          <w:spacing w:val="-3"/>
        </w:rPr>
        <w:t xml:space="preserve"> </w:t>
      </w:r>
      <w:r>
        <w:t>geliyor.</w:t>
      </w:r>
    </w:p>
    <w:p w14:paraId="72D8E85D" w14:textId="77777777" w:rsidR="00AB365D" w:rsidRDefault="00000000">
      <w:pPr>
        <w:pStyle w:val="GvdeMetni"/>
        <w:spacing w:before="55" w:line="235" w:lineRule="auto"/>
        <w:ind w:right="1652"/>
        <w:jc w:val="both"/>
      </w:pPr>
      <w:r>
        <w:t>Kimileri dini ve kültürel sebeplere dayanarak bu kuralı ihlal etse de tarihi eserlere</w:t>
      </w:r>
      <w:r>
        <w:rPr>
          <w:spacing w:val="1"/>
        </w:rPr>
        <w:t xml:space="preserve"> </w:t>
      </w:r>
      <w:r>
        <w:t>verdiği tahribattan dolayı yazı yazmak ve resim çizmek tamamen yasaktır. Sizler de</w:t>
      </w:r>
      <w:r>
        <w:rPr>
          <w:spacing w:val="1"/>
        </w:rPr>
        <w:t xml:space="preserve"> </w:t>
      </w:r>
      <w:r>
        <w:t>bu kurala uymalı ve tarihi eserlere bu şekilde zarar veren birilerini gördüğünüzde,</w:t>
      </w:r>
      <w:r>
        <w:rPr>
          <w:spacing w:val="1"/>
        </w:rPr>
        <w:t xml:space="preserve"> </w:t>
      </w:r>
      <w:r>
        <w:t>durumu</w:t>
      </w:r>
      <w:r>
        <w:rPr>
          <w:spacing w:val="2"/>
        </w:rPr>
        <w:t xml:space="preserve"> </w:t>
      </w:r>
      <w:r>
        <w:t>yetkililere bildirmelisiniz.</w:t>
      </w:r>
    </w:p>
    <w:p w14:paraId="72D8E85E" w14:textId="77777777" w:rsidR="00AB365D" w:rsidRDefault="00000000">
      <w:pPr>
        <w:pStyle w:val="Balk1"/>
        <w:spacing w:before="50"/>
      </w:pPr>
      <w:r>
        <w:t>DO</w:t>
      </w:r>
      <w:r>
        <w:rPr>
          <w:spacing w:val="-2"/>
        </w:rPr>
        <w:t xml:space="preserve"> </w:t>
      </w:r>
      <w:r>
        <w:t>NOT</w:t>
      </w:r>
      <w:r>
        <w:rPr>
          <w:spacing w:val="-1"/>
        </w:rPr>
        <w:t xml:space="preserve"> </w:t>
      </w:r>
      <w:r>
        <w:t>WRITE</w:t>
      </w:r>
      <w:r>
        <w:rPr>
          <w:spacing w:val="-5"/>
        </w:rPr>
        <w:t xml:space="preserve"> </w:t>
      </w:r>
      <w:r>
        <w:t>OR</w:t>
      </w:r>
      <w:r>
        <w:rPr>
          <w:spacing w:val="-3"/>
        </w:rPr>
        <w:t xml:space="preserve"> </w:t>
      </w:r>
      <w:r>
        <w:t>DRAW</w:t>
      </w:r>
      <w:r>
        <w:rPr>
          <w:spacing w:val="-1"/>
        </w:rPr>
        <w:t xml:space="preserve"> </w:t>
      </w:r>
      <w:r>
        <w:t>PICTURES</w:t>
      </w:r>
      <w:r>
        <w:rPr>
          <w:spacing w:val="-5"/>
        </w:rPr>
        <w:t xml:space="preserve"> </w:t>
      </w:r>
      <w:r>
        <w:t>ON</w:t>
      </w:r>
      <w:r>
        <w:rPr>
          <w:spacing w:val="-1"/>
        </w:rPr>
        <w:t xml:space="preserve"> </w:t>
      </w:r>
      <w:r>
        <w:t>HISTORICAL</w:t>
      </w:r>
      <w:r>
        <w:rPr>
          <w:spacing w:val="-2"/>
        </w:rPr>
        <w:t xml:space="preserve"> </w:t>
      </w:r>
      <w:r>
        <w:t>BUILDINGS</w:t>
      </w:r>
      <w:r>
        <w:rPr>
          <w:spacing w:val="-6"/>
        </w:rPr>
        <w:t xml:space="preserve"> </w:t>
      </w:r>
      <w:r>
        <w:t>AND</w:t>
      </w:r>
      <w:r>
        <w:rPr>
          <w:spacing w:val="-4"/>
        </w:rPr>
        <w:t xml:space="preserve"> </w:t>
      </w:r>
      <w:r>
        <w:t>ARTWORKS</w:t>
      </w:r>
    </w:p>
    <w:p w14:paraId="72D8E85F" w14:textId="77777777" w:rsidR="00AB365D" w:rsidRDefault="00000000">
      <w:pPr>
        <w:spacing w:before="54" w:line="235" w:lineRule="auto"/>
        <w:ind w:left="1081" w:right="1660"/>
        <w:jc w:val="both"/>
        <w:rPr>
          <w:b/>
        </w:rPr>
      </w:pPr>
      <w:proofErr w:type="spellStart"/>
      <w:r>
        <w:rPr>
          <w:b/>
        </w:rPr>
        <w:t>One</w:t>
      </w:r>
      <w:proofErr w:type="spellEnd"/>
      <w:r>
        <w:rPr>
          <w:b/>
          <w:spacing w:val="1"/>
        </w:rPr>
        <w:t xml:space="preserve"> </w:t>
      </w:r>
      <w:r>
        <w:rPr>
          <w:b/>
        </w:rPr>
        <w:t>of</w:t>
      </w:r>
      <w:r>
        <w:rPr>
          <w:b/>
          <w:spacing w:val="1"/>
        </w:rPr>
        <w:t xml:space="preserve"> </w:t>
      </w:r>
      <w:proofErr w:type="spellStart"/>
      <w:r>
        <w:rPr>
          <w:b/>
        </w:rPr>
        <w:t>the</w:t>
      </w:r>
      <w:proofErr w:type="spellEnd"/>
      <w:r>
        <w:rPr>
          <w:b/>
          <w:spacing w:val="1"/>
        </w:rPr>
        <w:t xml:space="preserve"> </w:t>
      </w:r>
      <w:r>
        <w:rPr>
          <w:b/>
        </w:rPr>
        <w:t>main</w:t>
      </w:r>
      <w:r>
        <w:rPr>
          <w:b/>
          <w:spacing w:val="1"/>
        </w:rPr>
        <w:t xml:space="preserve"> </w:t>
      </w:r>
      <w:proofErr w:type="spellStart"/>
      <w:r>
        <w:rPr>
          <w:b/>
        </w:rPr>
        <w:t>reasons</w:t>
      </w:r>
      <w:proofErr w:type="spellEnd"/>
      <w:r>
        <w:rPr>
          <w:b/>
          <w:spacing w:val="1"/>
        </w:rPr>
        <w:t xml:space="preserve"> </w:t>
      </w:r>
      <w:proofErr w:type="spellStart"/>
      <w:r>
        <w:rPr>
          <w:b/>
        </w:rPr>
        <w:t>why</w:t>
      </w:r>
      <w:proofErr w:type="spellEnd"/>
      <w:r>
        <w:rPr>
          <w:b/>
          <w:spacing w:val="1"/>
        </w:rPr>
        <w:t xml:space="preserve"> </w:t>
      </w:r>
      <w:proofErr w:type="spellStart"/>
      <w:r>
        <w:rPr>
          <w:b/>
        </w:rPr>
        <w:t>many</w:t>
      </w:r>
      <w:proofErr w:type="spellEnd"/>
      <w:r>
        <w:rPr>
          <w:b/>
          <w:spacing w:val="1"/>
        </w:rPr>
        <w:t xml:space="preserve"> </w:t>
      </w:r>
      <w:proofErr w:type="spellStart"/>
      <w:r>
        <w:rPr>
          <w:b/>
        </w:rPr>
        <w:t>historical</w:t>
      </w:r>
      <w:proofErr w:type="spellEnd"/>
      <w:r>
        <w:rPr>
          <w:b/>
          <w:spacing w:val="1"/>
        </w:rPr>
        <w:t xml:space="preserve"> </w:t>
      </w:r>
      <w:proofErr w:type="spellStart"/>
      <w:r>
        <w:rPr>
          <w:b/>
        </w:rPr>
        <w:t>artifacts</w:t>
      </w:r>
      <w:proofErr w:type="spellEnd"/>
      <w:r>
        <w:rPr>
          <w:b/>
          <w:spacing w:val="1"/>
        </w:rPr>
        <w:t xml:space="preserve"> </w:t>
      </w:r>
      <w:proofErr w:type="spellStart"/>
      <w:r>
        <w:rPr>
          <w:b/>
        </w:rPr>
        <w:t>are</w:t>
      </w:r>
      <w:proofErr w:type="spellEnd"/>
      <w:r>
        <w:rPr>
          <w:b/>
          <w:spacing w:val="1"/>
        </w:rPr>
        <w:t xml:space="preserve"> </w:t>
      </w:r>
      <w:proofErr w:type="spellStart"/>
      <w:r>
        <w:rPr>
          <w:b/>
        </w:rPr>
        <w:t>irreversibly</w:t>
      </w:r>
      <w:proofErr w:type="spellEnd"/>
      <w:r>
        <w:rPr>
          <w:b/>
          <w:spacing w:val="1"/>
        </w:rPr>
        <w:t xml:space="preserve"> </w:t>
      </w:r>
      <w:proofErr w:type="spellStart"/>
      <w:r>
        <w:rPr>
          <w:b/>
        </w:rPr>
        <w:t>damaged</w:t>
      </w:r>
      <w:proofErr w:type="spellEnd"/>
      <w:r>
        <w:rPr>
          <w:b/>
          <w:spacing w:val="49"/>
        </w:rPr>
        <w:t xml:space="preserve"> </w:t>
      </w:r>
      <w:r>
        <w:rPr>
          <w:b/>
        </w:rPr>
        <w:t>is</w:t>
      </w:r>
      <w:r>
        <w:rPr>
          <w:b/>
          <w:spacing w:val="1"/>
        </w:rPr>
        <w:t xml:space="preserve"> </w:t>
      </w:r>
      <w:proofErr w:type="spellStart"/>
      <w:r>
        <w:rPr>
          <w:b/>
        </w:rPr>
        <w:t>writing</w:t>
      </w:r>
      <w:proofErr w:type="spellEnd"/>
      <w:r>
        <w:rPr>
          <w:b/>
          <w:spacing w:val="-1"/>
        </w:rPr>
        <w:t xml:space="preserve"> </w:t>
      </w:r>
      <w:proofErr w:type="spellStart"/>
      <w:r>
        <w:rPr>
          <w:b/>
        </w:rPr>
        <w:t>and</w:t>
      </w:r>
      <w:proofErr w:type="spellEnd"/>
      <w:r>
        <w:rPr>
          <w:b/>
          <w:spacing w:val="-1"/>
        </w:rPr>
        <w:t xml:space="preserve"> </w:t>
      </w:r>
      <w:proofErr w:type="spellStart"/>
      <w:r>
        <w:rPr>
          <w:b/>
        </w:rPr>
        <w:t>drawing</w:t>
      </w:r>
      <w:proofErr w:type="spellEnd"/>
      <w:r>
        <w:rPr>
          <w:b/>
        </w:rPr>
        <w:t xml:space="preserve"> on</w:t>
      </w:r>
      <w:r>
        <w:rPr>
          <w:b/>
          <w:spacing w:val="-1"/>
        </w:rPr>
        <w:t xml:space="preserve"> </w:t>
      </w:r>
      <w:proofErr w:type="spellStart"/>
      <w:r>
        <w:rPr>
          <w:b/>
        </w:rPr>
        <w:t>artifacts</w:t>
      </w:r>
      <w:proofErr w:type="spellEnd"/>
      <w:r>
        <w:rPr>
          <w:b/>
        </w:rPr>
        <w:t xml:space="preserve"> </w:t>
      </w:r>
      <w:proofErr w:type="spellStart"/>
      <w:r>
        <w:rPr>
          <w:b/>
        </w:rPr>
        <w:t>and</w:t>
      </w:r>
      <w:proofErr w:type="spellEnd"/>
      <w:r>
        <w:rPr>
          <w:b/>
          <w:spacing w:val="-2"/>
        </w:rPr>
        <w:t xml:space="preserve"> </w:t>
      </w:r>
      <w:proofErr w:type="spellStart"/>
      <w:r>
        <w:rPr>
          <w:b/>
        </w:rPr>
        <w:t>buildings</w:t>
      </w:r>
      <w:proofErr w:type="spellEnd"/>
      <w:r>
        <w:rPr>
          <w:b/>
        </w:rPr>
        <w:t>.</w:t>
      </w:r>
    </w:p>
    <w:p w14:paraId="72D8E860" w14:textId="77777777" w:rsidR="00AB365D" w:rsidRDefault="00000000">
      <w:pPr>
        <w:spacing w:before="57" w:line="235" w:lineRule="auto"/>
        <w:ind w:left="1081" w:right="1656"/>
        <w:jc w:val="both"/>
        <w:rPr>
          <w:b/>
        </w:rPr>
      </w:pPr>
      <w:proofErr w:type="spellStart"/>
      <w:r>
        <w:rPr>
          <w:b/>
        </w:rPr>
        <w:t>Although</w:t>
      </w:r>
      <w:proofErr w:type="spellEnd"/>
      <w:r>
        <w:rPr>
          <w:b/>
        </w:rPr>
        <w:t xml:space="preserve"> </w:t>
      </w:r>
      <w:proofErr w:type="spellStart"/>
      <w:r>
        <w:rPr>
          <w:b/>
        </w:rPr>
        <w:t>some</w:t>
      </w:r>
      <w:proofErr w:type="spellEnd"/>
      <w:r>
        <w:rPr>
          <w:b/>
        </w:rPr>
        <w:t xml:space="preserve"> </w:t>
      </w:r>
      <w:proofErr w:type="spellStart"/>
      <w:r>
        <w:rPr>
          <w:b/>
        </w:rPr>
        <w:t>people</w:t>
      </w:r>
      <w:proofErr w:type="spellEnd"/>
      <w:r>
        <w:rPr>
          <w:b/>
        </w:rPr>
        <w:t xml:space="preserve"> </w:t>
      </w:r>
      <w:proofErr w:type="spellStart"/>
      <w:r>
        <w:rPr>
          <w:b/>
        </w:rPr>
        <w:t>violate</w:t>
      </w:r>
      <w:proofErr w:type="spellEnd"/>
      <w:r>
        <w:rPr>
          <w:b/>
        </w:rPr>
        <w:t xml:space="preserve"> </w:t>
      </w:r>
      <w:proofErr w:type="spellStart"/>
      <w:r>
        <w:rPr>
          <w:b/>
        </w:rPr>
        <w:t>this</w:t>
      </w:r>
      <w:proofErr w:type="spellEnd"/>
      <w:r>
        <w:rPr>
          <w:b/>
        </w:rPr>
        <w:t xml:space="preserve"> </w:t>
      </w:r>
      <w:proofErr w:type="spellStart"/>
      <w:r>
        <w:rPr>
          <w:b/>
        </w:rPr>
        <w:t>rule</w:t>
      </w:r>
      <w:proofErr w:type="spellEnd"/>
      <w:r>
        <w:rPr>
          <w:b/>
        </w:rPr>
        <w:t xml:space="preserve"> </w:t>
      </w:r>
      <w:proofErr w:type="spellStart"/>
      <w:r>
        <w:rPr>
          <w:b/>
        </w:rPr>
        <w:t>based</w:t>
      </w:r>
      <w:proofErr w:type="spellEnd"/>
      <w:r>
        <w:rPr>
          <w:b/>
        </w:rPr>
        <w:t xml:space="preserve"> on </w:t>
      </w:r>
      <w:proofErr w:type="spellStart"/>
      <w:r>
        <w:rPr>
          <w:b/>
        </w:rPr>
        <w:t>religious</w:t>
      </w:r>
      <w:proofErr w:type="spellEnd"/>
      <w:r>
        <w:rPr>
          <w:b/>
        </w:rPr>
        <w:t xml:space="preserve"> </w:t>
      </w:r>
      <w:proofErr w:type="spellStart"/>
      <w:r>
        <w:rPr>
          <w:b/>
        </w:rPr>
        <w:t>and</w:t>
      </w:r>
      <w:proofErr w:type="spellEnd"/>
      <w:r>
        <w:rPr>
          <w:b/>
        </w:rPr>
        <w:t xml:space="preserve"> </w:t>
      </w:r>
      <w:proofErr w:type="spellStart"/>
      <w:r>
        <w:rPr>
          <w:b/>
        </w:rPr>
        <w:t>cultural</w:t>
      </w:r>
      <w:proofErr w:type="spellEnd"/>
      <w:r>
        <w:rPr>
          <w:b/>
        </w:rPr>
        <w:t xml:space="preserve"> </w:t>
      </w:r>
      <w:proofErr w:type="spellStart"/>
      <w:r>
        <w:rPr>
          <w:b/>
        </w:rPr>
        <w:t>reasons</w:t>
      </w:r>
      <w:proofErr w:type="spellEnd"/>
      <w:r>
        <w:rPr>
          <w:b/>
        </w:rPr>
        <w:t xml:space="preserve">, </w:t>
      </w:r>
      <w:proofErr w:type="spellStart"/>
      <w:r>
        <w:rPr>
          <w:b/>
        </w:rPr>
        <w:t>writing</w:t>
      </w:r>
      <w:proofErr w:type="spellEnd"/>
      <w:r>
        <w:rPr>
          <w:b/>
          <w:spacing w:val="1"/>
        </w:rPr>
        <w:t xml:space="preserve"> </w:t>
      </w:r>
      <w:proofErr w:type="spellStart"/>
      <w:r>
        <w:rPr>
          <w:b/>
        </w:rPr>
        <w:t>and</w:t>
      </w:r>
      <w:proofErr w:type="spellEnd"/>
      <w:r>
        <w:rPr>
          <w:b/>
          <w:spacing w:val="1"/>
        </w:rPr>
        <w:t xml:space="preserve"> </w:t>
      </w:r>
      <w:proofErr w:type="spellStart"/>
      <w:r>
        <w:rPr>
          <w:b/>
        </w:rPr>
        <w:t>drawing</w:t>
      </w:r>
      <w:proofErr w:type="spellEnd"/>
      <w:r>
        <w:rPr>
          <w:b/>
          <w:spacing w:val="1"/>
        </w:rPr>
        <w:t xml:space="preserve"> </w:t>
      </w:r>
      <w:proofErr w:type="spellStart"/>
      <w:r>
        <w:rPr>
          <w:b/>
        </w:rPr>
        <w:t>are</w:t>
      </w:r>
      <w:proofErr w:type="spellEnd"/>
      <w:r>
        <w:rPr>
          <w:b/>
          <w:spacing w:val="1"/>
        </w:rPr>
        <w:t xml:space="preserve"> </w:t>
      </w:r>
      <w:proofErr w:type="spellStart"/>
      <w:r>
        <w:rPr>
          <w:b/>
        </w:rPr>
        <w:t>completely</w:t>
      </w:r>
      <w:proofErr w:type="spellEnd"/>
      <w:r>
        <w:rPr>
          <w:b/>
          <w:spacing w:val="1"/>
        </w:rPr>
        <w:t xml:space="preserve"> </w:t>
      </w:r>
      <w:proofErr w:type="spellStart"/>
      <w:r>
        <w:rPr>
          <w:b/>
        </w:rPr>
        <w:t>prohibited</w:t>
      </w:r>
      <w:proofErr w:type="spellEnd"/>
      <w:r>
        <w:rPr>
          <w:b/>
          <w:spacing w:val="1"/>
        </w:rPr>
        <w:t xml:space="preserve"> </w:t>
      </w:r>
      <w:proofErr w:type="spellStart"/>
      <w:r>
        <w:rPr>
          <w:b/>
        </w:rPr>
        <w:t>due</w:t>
      </w:r>
      <w:proofErr w:type="spellEnd"/>
      <w:r>
        <w:rPr>
          <w:b/>
          <w:spacing w:val="1"/>
        </w:rPr>
        <w:t xml:space="preserve"> </w:t>
      </w:r>
      <w:proofErr w:type="spellStart"/>
      <w:r>
        <w:rPr>
          <w:b/>
        </w:rPr>
        <w:t>to</w:t>
      </w:r>
      <w:proofErr w:type="spellEnd"/>
      <w:r>
        <w:rPr>
          <w:b/>
          <w:spacing w:val="1"/>
        </w:rPr>
        <w:t xml:space="preserve"> </w:t>
      </w:r>
      <w:proofErr w:type="spellStart"/>
      <w:r>
        <w:rPr>
          <w:b/>
        </w:rPr>
        <w:t>the</w:t>
      </w:r>
      <w:proofErr w:type="spellEnd"/>
      <w:r>
        <w:rPr>
          <w:b/>
          <w:spacing w:val="1"/>
        </w:rPr>
        <w:t xml:space="preserve"> </w:t>
      </w:r>
      <w:proofErr w:type="spellStart"/>
      <w:r>
        <w:rPr>
          <w:b/>
        </w:rPr>
        <w:t>damage</w:t>
      </w:r>
      <w:proofErr w:type="spellEnd"/>
      <w:r>
        <w:rPr>
          <w:b/>
          <w:spacing w:val="1"/>
        </w:rPr>
        <w:t xml:space="preserve"> </w:t>
      </w:r>
      <w:r>
        <w:rPr>
          <w:b/>
        </w:rPr>
        <w:t>it</w:t>
      </w:r>
      <w:r>
        <w:rPr>
          <w:b/>
          <w:spacing w:val="1"/>
        </w:rPr>
        <w:t xml:space="preserve"> </w:t>
      </w:r>
      <w:proofErr w:type="spellStart"/>
      <w:r>
        <w:rPr>
          <w:b/>
        </w:rPr>
        <w:t>causes</w:t>
      </w:r>
      <w:proofErr w:type="spellEnd"/>
      <w:r>
        <w:rPr>
          <w:b/>
          <w:spacing w:val="1"/>
        </w:rPr>
        <w:t xml:space="preserve"> </w:t>
      </w:r>
      <w:proofErr w:type="spellStart"/>
      <w:r>
        <w:rPr>
          <w:b/>
        </w:rPr>
        <w:t>to</w:t>
      </w:r>
      <w:proofErr w:type="spellEnd"/>
      <w:r>
        <w:rPr>
          <w:b/>
          <w:spacing w:val="1"/>
        </w:rPr>
        <w:t xml:space="preserve"> </w:t>
      </w:r>
      <w:proofErr w:type="spellStart"/>
      <w:r>
        <w:rPr>
          <w:b/>
        </w:rPr>
        <w:t>historical</w:t>
      </w:r>
      <w:proofErr w:type="spellEnd"/>
      <w:r>
        <w:rPr>
          <w:b/>
          <w:spacing w:val="1"/>
        </w:rPr>
        <w:t xml:space="preserve"> </w:t>
      </w:r>
      <w:proofErr w:type="spellStart"/>
      <w:r>
        <w:rPr>
          <w:b/>
        </w:rPr>
        <w:t>artifacts</w:t>
      </w:r>
      <w:proofErr w:type="spellEnd"/>
      <w:r>
        <w:rPr>
          <w:b/>
        </w:rPr>
        <w:t>.</w:t>
      </w:r>
      <w:r>
        <w:rPr>
          <w:b/>
          <w:spacing w:val="1"/>
        </w:rPr>
        <w:t xml:space="preserve"> </w:t>
      </w:r>
      <w:proofErr w:type="spellStart"/>
      <w:r>
        <w:rPr>
          <w:b/>
        </w:rPr>
        <w:t>You</w:t>
      </w:r>
      <w:proofErr w:type="spellEnd"/>
      <w:r>
        <w:rPr>
          <w:b/>
          <w:spacing w:val="1"/>
        </w:rPr>
        <w:t xml:space="preserve"> </w:t>
      </w:r>
      <w:proofErr w:type="spellStart"/>
      <w:r>
        <w:rPr>
          <w:b/>
        </w:rPr>
        <w:t>should</w:t>
      </w:r>
      <w:proofErr w:type="spellEnd"/>
      <w:r>
        <w:rPr>
          <w:b/>
          <w:spacing w:val="1"/>
        </w:rPr>
        <w:t xml:space="preserve"> </w:t>
      </w:r>
      <w:proofErr w:type="spellStart"/>
      <w:r>
        <w:rPr>
          <w:b/>
        </w:rPr>
        <w:t>also</w:t>
      </w:r>
      <w:proofErr w:type="spellEnd"/>
      <w:r>
        <w:rPr>
          <w:b/>
          <w:spacing w:val="1"/>
        </w:rPr>
        <w:t xml:space="preserve"> </w:t>
      </w:r>
      <w:proofErr w:type="spellStart"/>
      <w:r>
        <w:rPr>
          <w:b/>
        </w:rPr>
        <w:t>comply</w:t>
      </w:r>
      <w:proofErr w:type="spellEnd"/>
      <w:r>
        <w:rPr>
          <w:b/>
          <w:spacing w:val="1"/>
        </w:rPr>
        <w:t xml:space="preserve"> </w:t>
      </w:r>
      <w:proofErr w:type="spellStart"/>
      <w:r>
        <w:rPr>
          <w:b/>
        </w:rPr>
        <w:t>with</w:t>
      </w:r>
      <w:proofErr w:type="spellEnd"/>
      <w:r>
        <w:rPr>
          <w:b/>
          <w:spacing w:val="1"/>
        </w:rPr>
        <w:t xml:space="preserve"> </w:t>
      </w:r>
      <w:proofErr w:type="spellStart"/>
      <w:r>
        <w:rPr>
          <w:b/>
        </w:rPr>
        <w:t>this</w:t>
      </w:r>
      <w:proofErr w:type="spellEnd"/>
      <w:r>
        <w:rPr>
          <w:b/>
          <w:spacing w:val="1"/>
        </w:rPr>
        <w:t xml:space="preserve"> </w:t>
      </w:r>
      <w:proofErr w:type="spellStart"/>
      <w:r>
        <w:rPr>
          <w:b/>
        </w:rPr>
        <w:t>rule</w:t>
      </w:r>
      <w:proofErr w:type="spellEnd"/>
      <w:r>
        <w:rPr>
          <w:b/>
          <w:spacing w:val="1"/>
        </w:rPr>
        <w:t xml:space="preserve"> </w:t>
      </w:r>
      <w:proofErr w:type="spellStart"/>
      <w:r>
        <w:rPr>
          <w:b/>
        </w:rPr>
        <w:t>and</w:t>
      </w:r>
      <w:proofErr w:type="spellEnd"/>
      <w:r>
        <w:rPr>
          <w:b/>
          <w:spacing w:val="1"/>
        </w:rPr>
        <w:t xml:space="preserve"> </w:t>
      </w:r>
      <w:proofErr w:type="spellStart"/>
      <w:r>
        <w:rPr>
          <w:b/>
        </w:rPr>
        <w:t>report</w:t>
      </w:r>
      <w:proofErr w:type="spellEnd"/>
      <w:r>
        <w:rPr>
          <w:b/>
          <w:spacing w:val="1"/>
        </w:rPr>
        <w:t xml:space="preserve"> </w:t>
      </w:r>
      <w:proofErr w:type="spellStart"/>
      <w:r>
        <w:rPr>
          <w:b/>
        </w:rPr>
        <w:t>the</w:t>
      </w:r>
      <w:proofErr w:type="spellEnd"/>
      <w:r>
        <w:rPr>
          <w:b/>
          <w:spacing w:val="1"/>
        </w:rPr>
        <w:t xml:space="preserve"> </w:t>
      </w:r>
      <w:proofErr w:type="spellStart"/>
      <w:r>
        <w:rPr>
          <w:b/>
        </w:rPr>
        <w:t>situation</w:t>
      </w:r>
      <w:proofErr w:type="spellEnd"/>
      <w:r>
        <w:rPr>
          <w:b/>
          <w:spacing w:val="1"/>
        </w:rPr>
        <w:t xml:space="preserve"> </w:t>
      </w:r>
      <w:proofErr w:type="spellStart"/>
      <w:r>
        <w:rPr>
          <w:b/>
        </w:rPr>
        <w:t>to</w:t>
      </w:r>
      <w:proofErr w:type="spellEnd"/>
      <w:r>
        <w:rPr>
          <w:b/>
          <w:spacing w:val="1"/>
        </w:rPr>
        <w:t xml:space="preserve"> </w:t>
      </w:r>
      <w:proofErr w:type="spellStart"/>
      <w:r>
        <w:rPr>
          <w:b/>
        </w:rPr>
        <w:t>the</w:t>
      </w:r>
      <w:proofErr w:type="spellEnd"/>
      <w:r>
        <w:rPr>
          <w:b/>
          <w:spacing w:val="1"/>
        </w:rPr>
        <w:t xml:space="preserve"> </w:t>
      </w:r>
      <w:proofErr w:type="spellStart"/>
      <w:r>
        <w:rPr>
          <w:b/>
        </w:rPr>
        <w:t>authorities</w:t>
      </w:r>
      <w:proofErr w:type="spellEnd"/>
      <w:r>
        <w:rPr>
          <w:b/>
          <w:spacing w:val="-3"/>
        </w:rPr>
        <w:t xml:space="preserve"> </w:t>
      </w:r>
      <w:proofErr w:type="spellStart"/>
      <w:r>
        <w:rPr>
          <w:b/>
        </w:rPr>
        <w:t>when</w:t>
      </w:r>
      <w:proofErr w:type="spellEnd"/>
      <w:r>
        <w:rPr>
          <w:b/>
          <w:spacing w:val="-2"/>
        </w:rPr>
        <w:t xml:space="preserve"> </w:t>
      </w:r>
      <w:proofErr w:type="spellStart"/>
      <w:r>
        <w:rPr>
          <w:b/>
        </w:rPr>
        <w:t>you</w:t>
      </w:r>
      <w:proofErr w:type="spellEnd"/>
      <w:r>
        <w:rPr>
          <w:b/>
          <w:spacing w:val="-4"/>
        </w:rPr>
        <w:t xml:space="preserve"> </w:t>
      </w:r>
      <w:proofErr w:type="spellStart"/>
      <w:r>
        <w:rPr>
          <w:b/>
        </w:rPr>
        <w:t>see</w:t>
      </w:r>
      <w:proofErr w:type="spellEnd"/>
      <w:r>
        <w:rPr>
          <w:b/>
          <w:spacing w:val="-2"/>
        </w:rPr>
        <w:t xml:space="preserve"> </w:t>
      </w:r>
      <w:proofErr w:type="spellStart"/>
      <w:r>
        <w:rPr>
          <w:b/>
        </w:rPr>
        <w:t>someone</w:t>
      </w:r>
      <w:proofErr w:type="spellEnd"/>
      <w:r>
        <w:rPr>
          <w:b/>
          <w:spacing w:val="-2"/>
        </w:rPr>
        <w:t xml:space="preserve"> </w:t>
      </w:r>
      <w:proofErr w:type="spellStart"/>
      <w:r>
        <w:rPr>
          <w:b/>
        </w:rPr>
        <w:t>damaging</w:t>
      </w:r>
      <w:proofErr w:type="spellEnd"/>
      <w:r>
        <w:rPr>
          <w:b/>
          <w:spacing w:val="-1"/>
        </w:rPr>
        <w:t xml:space="preserve"> </w:t>
      </w:r>
      <w:proofErr w:type="spellStart"/>
      <w:r>
        <w:rPr>
          <w:b/>
        </w:rPr>
        <w:t>historical</w:t>
      </w:r>
      <w:proofErr w:type="spellEnd"/>
      <w:r>
        <w:rPr>
          <w:b/>
          <w:spacing w:val="-1"/>
        </w:rPr>
        <w:t xml:space="preserve"> </w:t>
      </w:r>
      <w:proofErr w:type="spellStart"/>
      <w:r>
        <w:rPr>
          <w:b/>
        </w:rPr>
        <w:t>monuments</w:t>
      </w:r>
      <w:proofErr w:type="spellEnd"/>
      <w:r>
        <w:rPr>
          <w:b/>
          <w:spacing w:val="-3"/>
        </w:rPr>
        <w:t xml:space="preserve"> </w:t>
      </w:r>
      <w:r>
        <w:rPr>
          <w:b/>
        </w:rPr>
        <w:t>in</w:t>
      </w:r>
      <w:r>
        <w:rPr>
          <w:b/>
          <w:spacing w:val="-2"/>
        </w:rPr>
        <w:t xml:space="preserve"> </w:t>
      </w:r>
      <w:proofErr w:type="spellStart"/>
      <w:r>
        <w:rPr>
          <w:b/>
        </w:rPr>
        <w:t>this</w:t>
      </w:r>
      <w:proofErr w:type="spellEnd"/>
      <w:r>
        <w:rPr>
          <w:b/>
          <w:spacing w:val="-3"/>
        </w:rPr>
        <w:t xml:space="preserve"> </w:t>
      </w:r>
      <w:proofErr w:type="spellStart"/>
      <w:r>
        <w:rPr>
          <w:b/>
        </w:rPr>
        <w:t>way</w:t>
      </w:r>
      <w:proofErr w:type="spellEnd"/>
      <w:r>
        <w:rPr>
          <w:b/>
        </w:rPr>
        <w:t>.</w:t>
      </w:r>
    </w:p>
    <w:p w14:paraId="72D8E861" w14:textId="77777777" w:rsidR="00AB365D" w:rsidRDefault="00000000">
      <w:pPr>
        <w:spacing w:before="49"/>
        <w:ind w:left="1081"/>
        <w:rPr>
          <w:b/>
        </w:rPr>
      </w:pPr>
      <w:r>
        <w:rPr>
          <w:b/>
        </w:rPr>
        <w:t>DAR</w:t>
      </w:r>
      <w:r>
        <w:rPr>
          <w:b/>
          <w:spacing w:val="-4"/>
        </w:rPr>
        <w:t xml:space="preserve"> </w:t>
      </w:r>
      <w:r>
        <w:rPr>
          <w:b/>
        </w:rPr>
        <w:t>ALANDA</w:t>
      </w:r>
      <w:r>
        <w:rPr>
          <w:b/>
          <w:spacing w:val="-4"/>
        </w:rPr>
        <w:t xml:space="preserve"> </w:t>
      </w:r>
      <w:r>
        <w:rPr>
          <w:b/>
        </w:rPr>
        <w:t>BULUNAN</w:t>
      </w:r>
      <w:r>
        <w:rPr>
          <w:b/>
          <w:spacing w:val="-4"/>
        </w:rPr>
        <w:t xml:space="preserve"> </w:t>
      </w:r>
      <w:r>
        <w:rPr>
          <w:b/>
        </w:rPr>
        <w:t>TARİHİ</w:t>
      </w:r>
      <w:r>
        <w:rPr>
          <w:b/>
          <w:spacing w:val="-3"/>
        </w:rPr>
        <w:t xml:space="preserve"> </w:t>
      </w:r>
      <w:r>
        <w:rPr>
          <w:b/>
        </w:rPr>
        <w:t>ESERLERİ</w:t>
      </w:r>
      <w:r>
        <w:rPr>
          <w:b/>
          <w:spacing w:val="-4"/>
        </w:rPr>
        <w:t xml:space="preserve"> </w:t>
      </w:r>
      <w:r>
        <w:rPr>
          <w:b/>
        </w:rPr>
        <w:t>ZİYARET</w:t>
      </w:r>
      <w:r>
        <w:rPr>
          <w:b/>
          <w:spacing w:val="-1"/>
        </w:rPr>
        <w:t xml:space="preserve"> </w:t>
      </w:r>
      <w:r>
        <w:rPr>
          <w:b/>
        </w:rPr>
        <w:t>EDERKEN</w:t>
      </w:r>
      <w:r>
        <w:rPr>
          <w:b/>
          <w:spacing w:val="-2"/>
        </w:rPr>
        <w:t xml:space="preserve"> </w:t>
      </w:r>
      <w:r>
        <w:rPr>
          <w:b/>
        </w:rPr>
        <w:t>ÇANTANIZA</w:t>
      </w:r>
      <w:r>
        <w:rPr>
          <w:b/>
          <w:spacing w:val="-3"/>
        </w:rPr>
        <w:t xml:space="preserve"> </w:t>
      </w:r>
      <w:r>
        <w:rPr>
          <w:b/>
        </w:rPr>
        <w:t>DİKKAT</w:t>
      </w:r>
      <w:r>
        <w:rPr>
          <w:b/>
          <w:spacing w:val="-3"/>
        </w:rPr>
        <w:t xml:space="preserve"> </w:t>
      </w:r>
      <w:r>
        <w:rPr>
          <w:b/>
        </w:rPr>
        <w:t>EDİN</w:t>
      </w:r>
    </w:p>
    <w:p w14:paraId="72D8E862" w14:textId="77777777" w:rsidR="00AB365D" w:rsidRDefault="00000000">
      <w:pPr>
        <w:spacing w:before="55" w:line="235" w:lineRule="auto"/>
        <w:ind w:left="1081" w:right="1657"/>
        <w:jc w:val="both"/>
        <w:rPr>
          <w:b/>
        </w:rPr>
      </w:pPr>
      <w:r>
        <w:rPr>
          <w:b/>
        </w:rPr>
        <w:t>Açık hava tarih müzelerinde ve ören yerlerindeki birçok tarihi eserin zarar görmesine</w:t>
      </w:r>
      <w:r>
        <w:rPr>
          <w:b/>
          <w:spacing w:val="1"/>
        </w:rPr>
        <w:t xml:space="preserve"> </w:t>
      </w:r>
      <w:r>
        <w:rPr>
          <w:b/>
        </w:rPr>
        <w:t>neden</w:t>
      </w:r>
      <w:r>
        <w:rPr>
          <w:b/>
          <w:spacing w:val="-2"/>
        </w:rPr>
        <w:t xml:space="preserve"> </w:t>
      </w:r>
      <w:r>
        <w:rPr>
          <w:b/>
        </w:rPr>
        <w:t>olan</w:t>
      </w:r>
      <w:r>
        <w:rPr>
          <w:b/>
          <w:spacing w:val="-1"/>
        </w:rPr>
        <w:t xml:space="preserve"> </w:t>
      </w:r>
      <w:r>
        <w:rPr>
          <w:b/>
        </w:rPr>
        <w:t>durumların</w:t>
      </w:r>
      <w:r>
        <w:rPr>
          <w:b/>
          <w:spacing w:val="-2"/>
        </w:rPr>
        <w:t xml:space="preserve"> </w:t>
      </w:r>
      <w:r>
        <w:rPr>
          <w:b/>
        </w:rPr>
        <w:t>biri</w:t>
      </w:r>
      <w:r>
        <w:rPr>
          <w:b/>
          <w:spacing w:val="-2"/>
        </w:rPr>
        <w:t xml:space="preserve"> </w:t>
      </w:r>
      <w:r>
        <w:rPr>
          <w:b/>
        </w:rPr>
        <w:t>de</w:t>
      </w:r>
      <w:r>
        <w:rPr>
          <w:b/>
          <w:spacing w:val="-1"/>
        </w:rPr>
        <w:t xml:space="preserve"> </w:t>
      </w:r>
      <w:r>
        <w:rPr>
          <w:b/>
        </w:rPr>
        <w:t>çantaların</w:t>
      </w:r>
      <w:r>
        <w:rPr>
          <w:b/>
          <w:spacing w:val="-5"/>
        </w:rPr>
        <w:t xml:space="preserve"> </w:t>
      </w:r>
      <w:r>
        <w:rPr>
          <w:b/>
        </w:rPr>
        <w:t>bu</w:t>
      </w:r>
      <w:r>
        <w:rPr>
          <w:b/>
          <w:spacing w:val="-2"/>
        </w:rPr>
        <w:t xml:space="preserve"> </w:t>
      </w:r>
      <w:r>
        <w:rPr>
          <w:b/>
        </w:rPr>
        <w:t>eserlere</w:t>
      </w:r>
      <w:r>
        <w:rPr>
          <w:b/>
          <w:spacing w:val="-4"/>
        </w:rPr>
        <w:t xml:space="preserve"> </w:t>
      </w:r>
      <w:r>
        <w:rPr>
          <w:b/>
        </w:rPr>
        <w:t>zarar</w:t>
      </w:r>
      <w:r>
        <w:rPr>
          <w:b/>
          <w:spacing w:val="-2"/>
        </w:rPr>
        <w:t xml:space="preserve"> </w:t>
      </w:r>
      <w:r>
        <w:rPr>
          <w:b/>
        </w:rPr>
        <w:t>vermesidir.</w:t>
      </w:r>
    </w:p>
    <w:p w14:paraId="72D8E863" w14:textId="77777777" w:rsidR="00AB365D" w:rsidRDefault="00000000">
      <w:pPr>
        <w:spacing w:before="57" w:line="235" w:lineRule="auto"/>
        <w:ind w:left="1081" w:right="1655"/>
        <w:jc w:val="both"/>
        <w:rPr>
          <w:b/>
        </w:rPr>
      </w:pPr>
      <w:r>
        <w:rPr>
          <w:b/>
        </w:rPr>
        <w:t>Özellikle tarihi yerleri ziyaret ederken dar ve kalabalık alanlarda sırt çantanızın herhangi</w:t>
      </w:r>
      <w:r>
        <w:rPr>
          <w:b/>
          <w:spacing w:val="1"/>
        </w:rPr>
        <w:t xml:space="preserve"> </w:t>
      </w:r>
      <w:r>
        <w:rPr>
          <w:b/>
        </w:rPr>
        <w:t>bir noktaya sürtünmediğinden emin olun. Kalabalık alanlardan geçerken çantanız tarihi</w:t>
      </w:r>
      <w:r>
        <w:rPr>
          <w:b/>
          <w:spacing w:val="1"/>
        </w:rPr>
        <w:t xml:space="preserve"> </w:t>
      </w:r>
      <w:r>
        <w:rPr>
          <w:b/>
        </w:rPr>
        <w:t>bir duvarın boydan boya çizilmesine neden olabilir veya sergilenmekte olan bir objeye</w:t>
      </w:r>
      <w:r>
        <w:rPr>
          <w:b/>
          <w:spacing w:val="1"/>
        </w:rPr>
        <w:t xml:space="preserve"> </w:t>
      </w:r>
      <w:r>
        <w:rPr>
          <w:b/>
        </w:rPr>
        <w:t>çarparak</w:t>
      </w:r>
      <w:r>
        <w:rPr>
          <w:b/>
          <w:spacing w:val="-1"/>
        </w:rPr>
        <w:t xml:space="preserve"> </w:t>
      </w:r>
      <w:r>
        <w:rPr>
          <w:b/>
        </w:rPr>
        <w:t>zarar görmesine</w:t>
      </w:r>
      <w:r>
        <w:rPr>
          <w:b/>
          <w:spacing w:val="-3"/>
        </w:rPr>
        <w:t xml:space="preserve"> </w:t>
      </w:r>
      <w:r>
        <w:rPr>
          <w:b/>
        </w:rPr>
        <w:t>neden</w:t>
      </w:r>
      <w:r>
        <w:rPr>
          <w:b/>
          <w:spacing w:val="-1"/>
        </w:rPr>
        <w:t xml:space="preserve"> </w:t>
      </w:r>
      <w:r>
        <w:rPr>
          <w:b/>
        </w:rPr>
        <w:t>olabilir.</w:t>
      </w:r>
    </w:p>
    <w:p w14:paraId="72D8E864" w14:textId="77777777" w:rsidR="00AB365D" w:rsidRDefault="00000000">
      <w:pPr>
        <w:spacing w:before="50"/>
        <w:ind w:left="1081"/>
        <w:rPr>
          <w:b/>
        </w:rPr>
      </w:pPr>
      <w:r>
        <w:rPr>
          <w:b/>
        </w:rPr>
        <w:t>BE</w:t>
      </w:r>
      <w:r>
        <w:rPr>
          <w:b/>
          <w:spacing w:val="-5"/>
        </w:rPr>
        <w:t xml:space="preserve"> </w:t>
      </w:r>
      <w:r>
        <w:rPr>
          <w:b/>
        </w:rPr>
        <w:t>CAREFUL</w:t>
      </w:r>
      <w:r>
        <w:rPr>
          <w:b/>
          <w:spacing w:val="-2"/>
        </w:rPr>
        <w:t xml:space="preserve"> </w:t>
      </w:r>
      <w:r>
        <w:rPr>
          <w:b/>
        </w:rPr>
        <w:t>WITH</w:t>
      </w:r>
      <w:r>
        <w:rPr>
          <w:b/>
          <w:spacing w:val="-2"/>
        </w:rPr>
        <w:t xml:space="preserve"> </w:t>
      </w:r>
      <w:r>
        <w:rPr>
          <w:b/>
        </w:rPr>
        <w:t>YOUR</w:t>
      </w:r>
      <w:r>
        <w:rPr>
          <w:b/>
          <w:spacing w:val="-4"/>
        </w:rPr>
        <w:t xml:space="preserve"> </w:t>
      </w:r>
      <w:r>
        <w:rPr>
          <w:b/>
        </w:rPr>
        <w:t>BAG</w:t>
      </w:r>
      <w:r>
        <w:rPr>
          <w:b/>
          <w:spacing w:val="-2"/>
        </w:rPr>
        <w:t xml:space="preserve"> </w:t>
      </w:r>
      <w:r>
        <w:rPr>
          <w:b/>
        </w:rPr>
        <w:t>WHEN</w:t>
      </w:r>
      <w:r>
        <w:rPr>
          <w:b/>
          <w:spacing w:val="-4"/>
        </w:rPr>
        <w:t xml:space="preserve"> </w:t>
      </w:r>
      <w:r>
        <w:rPr>
          <w:b/>
        </w:rPr>
        <w:t>VISITING</w:t>
      </w:r>
      <w:r>
        <w:rPr>
          <w:b/>
          <w:spacing w:val="-2"/>
        </w:rPr>
        <w:t xml:space="preserve"> </w:t>
      </w:r>
      <w:r>
        <w:rPr>
          <w:b/>
        </w:rPr>
        <w:t>HISTORICAL</w:t>
      </w:r>
      <w:r>
        <w:rPr>
          <w:b/>
          <w:spacing w:val="-4"/>
        </w:rPr>
        <w:t xml:space="preserve"> </w:t>
      </w:r>
      <w:r>
        <w:rPr>
          <w:b/>
        </w:rPr>
        <w:t>ARTWORKS</w:t>
      </w:r>
      <w:r>
        <w:rPr>
          <w:b/>
          <w:spacing w:val="-1"/>
        </w:rPr>
        <w:t xml:space="preserve"> </w:t>
      </w:r>
      <w:r>
        <w:rPr>
          <w:b/>
        </w:rPr>
        <w:t>LOCATED</w:t>
      </w:r>
      <w:r>
        <w:rPr>
          <w:b/>
          <w:spacing w:val="-3"/>
        </w:rPr>
        <w:t xml:space="preserve"> </w:t>
      </w:r>
      <w:r>
        <w:rPr>
          <w:b/>
        </w:rPr>
        <w:t>IN</w:t>
      </w:r>
      <w:r>
        <w:rPr>
          <w:b/>
          <w:spacing w:val="-2"/>
        </w:rPr>
        <w:t xml:space="preserve"> </w:t>
      </w:r>
      <w:r>
        <w:rPr>
          <w:b/>
        </w:rPr>
        <w:t>A</w:t>
      </w:r>
    </w:p>
    <w:p w14:paraId="72D8E865" w14:textId="77777777" w:rsidR="00AB365D" w:rsidRDefault="00000000">
      <w:pPr>
        <w:spacing w:before="50"/>
        <w:ind w:left="1081"/>
        <w:rPr>
          <w:b/>
        </w:rPr>
      </w:pPr>
      <w:proofErr w:type="spellStart"/>
      <w:r>
        <w:rPr>
          <w:b/>
        </w:rPr>
        <w:t>Narrow</w:t>
      </w:r>
      <w:proofErr w:type="spellEnd"/>
      <w:r>
        <w:rPr>
          <w:b/>
          <w:spacing w:val="-1"/>
        </w:rPr>
        <w:t xml:space="preserve"> </w:t>
      </w:r>
      <w:r>
        <w:rPr>
          <w:b/>
        </w:rPr>
        <w:t>AREA</w:t>
      </w:r>
    </w:p>
    <w:p w14:paraId="72D8E866" w14:textId="77777777" w:rsidR="00AB365D" w:rsidRDefault="00000000">
      <w:pPr>
        <w:spacing w:before="55" w:line="235" w:lineRule="auto"/>
        <w:ind w:left="1081" w:right="1650"/>
        <w:jc w:val="both"/>
        <w:rPr>
          <w:b/>
        </w:rPr>
      </w:pPr>
      <w:proofErr w:type="spellStart"/>
      <w:r>
        <w:rPr>
          <w:b/>
        </w:rPr>
        <w:t>One</w:t>
      </w:r>
      <w:proofErr w:type="spellEnd"/>
      <w:r>
        <w:rPr>
          <w:b/>
        </w:rPr>
        <w:t xml:space="preserve"> of </w:t>
      </w:r>
      <w:proofErr w:type="spellStart"/>
      <w:r>
        <w:rPr>
          <w:b/>
        </w:rPr>
        <w:t>the</w:t>
      </w:r>
      <w:proofErr w:type="spellEnd"/>
      <w:r>
        <w:rPr>
          <w:b/>
        </w:rPr>
        <w:t xml:space="preserve"> </w:t>
      </w:r>
      <w:proofErr w:type="spellStart"/>
      <w:r>
        <w:rPr>
          <w:b/>
        </w:rPr>
        <w:t>situations</w:t>
      </w:r>
      <w:proofErr w:type="spellEnd"/>
      <w:r>
        <w:rPr>
          <w:b/>
        </w:rPr>
        <w:t xml:space="preserve"> </w:t>
      </w:r>
      <w:proofErr w:type="spellStart"/>
      <w:r>
        <w:rPr>
          <w:b/>
        </w:rPr>
        <w:t>that</w:t>
      </w:r>
      <w:proofErr w:type="spellEnd"/>
      <w:r>
        <w:rPr>
          <w:b/>
        </w:rPr>
        <w:t xml:space="preserve"> </w:t>
      </w:r>
      <w:proofErr w:type="spellStart"/>
      <w:r>
        <w:rPr>
          <w:b/>
        </w:rPr>
        <w:t>causes</w:t>
      </w:r>
      <w:proofErr w:type="spellEnd"/>
      <w:r>
        <w:rPr>
          <w:b/>
        </w:rPr>
        <w:t xml:space="preserve"> </w:t>
      </w:r>
      <w:proofErr w:type="spellStart"/>
      <w:r>
        <w:rPr>
          <w:b/>
        </w:rPr>
        <w:t>damage</w:t>
      </w:r>
      <w:proofErr w:type="spellEnd"/>
      <w:r>
        <w:rPr>
          <w:b/>
        </w:rPr>
        <w:t xml:space="preserve"> </w:t>
      </w:r>
      <w:proofErr w:type="spellStart"/>
      <w:r>
        <w:rPr>
          <w:b/>
        </w:rPr>
        <w:t>to</w:t>
      </w:r>
      <w:proofErr w:type="spellEnd"/>
      <w:r>
        <w:rPr>
          <w:b/>
        </w:rPr>
        <w:t xml:space="preserve"> </w:t>
      </w:r>
      <w:proofErr w:type="spellStart"/>
      <w:r>
        <w:rPr>
          <w:b/>
        </w:rPr>
        <w:t>many</w:t>
      </w:r>
      <w:proofErr w:type="spellEnd"/>
      <w:r>
        <w:rPr>
          <w:b/>
        </w:rPr>
        <w:t xml:space="preserve"> </w:t>
      </w:r>
      <w:proofErr w:type="spellStart"/>
      <w:r>
        <w:rPr>
          <w:b/>
        </w:rPr>
        <w:t>historical</w:t>
      </w:r>
      <w:proofErr w:type="spellEnd"/>
      <w:r>
        <w:rPr>
          <w:b/>
        </w:rPr>
        <w:t xml:space="preserve"> </w:t>
      </w:r>
      <w:proofErr w:type="spellStart"/>
      <w:r>
        <w:rPr>
          <w:b/>
        </w:rPr>
        <w:t>artifacts</w:t>
      </w:r>
      <w:proofErr w:type="spellEnd"/>
      <w:r>
        <w:rPr>
          <w:b/>
        </w:rPr>
        <w:t xml:space="preserve"> in </w:t>
      </w:r>
      <w:proofErr w:type="spellStart"/>
      <w:r>
        <w:rPr>
          <w:b/>
        </w:rPr>
        <w:t>open-air</w:t>
      </w:r>
      <w:proofErr w:type="spellEnd"/>
      <w:r>
        <w:rPr>
          <w:b/>
        </w:rPr>
        <w:t xml:space="preserve"> </w:t>
      </w:r>
      <w:proofErr w:type="spellStart"/>
      <w:r>
        <w:rPr>
          <w:b/>
        </w:rPr>
        <w:t>history</w:t>
      </w:r>
      <w:proofErr w:type="spellEnd"/>
      <w:r>
        <w:rPr>
          <w:b/>
          <w:spacing w:val="1"/>
        </w:rPr>
        <w:t xml:space="preserve"> </w:t>
      </w:r>
      <w:proofErr w:type="spellStart"/>
      <w:r>
        <w:rPr>
          <w:b/>
        </w:rPr>
        <w:t>museums</w:t>
      </w:r>
      <w:proofErr w:type="spellEnd"/>
      <w:r>
        <w:rPr>
          <w:b/>
          <w:spacing w:val="-1"/>
        </w:rPr>
        <w:t xml:space="preserve"> </w:t>
      </w:r>
      <w:proofErr w:type="spellStart"/>
      <w:r>
        <w:rPr>
          <w:b/>
        </w:rPr>
        <w:t>and</w:t>
      </w:r>
      <w:proofErr w:type="spellEnd"/>
      <w:r>
        <w:rPr>
          <w:b/>
          <w:spacing w:val="-2"/>
        </w:rPr>
        <w:t xml:space="preserve"> </w:t>
      </w:r>
      <w:proofErr w:type="spellStart"/>
      <w:r>
        <w:rPr>
          <w:b/>
        </w:rPr>
        <w:t>historical</w:t>
      </w:r>
      <w:proofErr w:type="spellEnd"/>
      <w:r>
        <w:rPr>
          <w:b/>
          <w:spacing w:val="-2"/>
        </w:rPr>
        <w:t xml:space="preserve"> </w:t>
      </w:r>
      <w:proofErr w:type="spellStart"/>
      <w:r>
        <w:rPr>
          <w:b/>
        </w:rPr>
        <w:t>sites</w:t>
      </w:r>
      <w:proofErr w:type="spellEnd"/>
      <w:r>
        <w:rPr>
          <w:b/>
          <w:spacing w:val="-1"/>
        </w:rPr>
        <w:t xml:space="preserve"> </w:t>
      </w:r>
      <w:r>
        <w:rPr>
          <w:b/>
        </w:rPr>
        <w:t>is</w:t>
      </w:r>
      <w:r>
        <w:rPr>
          <w:b/>
          <w:spacing w:val="-2"/>
        </w:rPr>
        <w:t xml:space="preserve"> </w:t>
      </w:r>
      <w:proofErr w:type="spellStart"/>
      <w:r>
        <w:rPr>
          <w:b/>
        </w:rPr>
        <w:t>the</w:t>
      </w:r>
      <w:proofErr w:type="spellEnd"/>
      <w:r>
        <w:rPr>
          <w:b/>
          <w:spacing w:val="-2"/>
        </w:rPr>
        <w:t xml:space="preserve"> </w:t>
      </w:r>
      <w:proofErr w:type="spellStart"/>
      <w:r>
        <w:rPr>
          <w:b/>
        </w:rPr>
        <w:t>damage</w:t>
      </w:r>
      <w:proofErr w:type="spellEnd"/>
      <w:r>
        <w:rPr>
          <w:b/>
          <w:spacing w:val="-1"/>
        </w:rPr>
        <w:t xml:space="preserve"> </w:t>
      </w:r>
      <w:r>
        <w:rPr>
          <w:b/>
        </w:rPr>
        <w:t>of</w:t>
      </w:r>
      <w:r>
        <w:rPr>
          <w:b/>
          <w:spacing w:val="-2"/>
        </w:rPr>
        <w:t xml:space="preserve"> </w:t>
      </w:r>
      <w:proofErr w:type="spellStart"/>
      <w:r>
        <w:rPr>
          <w:b/>
        </w:rPr>
        <w:t>these</w:t>
      </w:r>
      <w:proofErr w:type="spellEnd"/>
      <w:r>
        <w:rPr>
          <w:b/>
          <w:spacing w:val="-3"/>
        </w:rPr>
        <w:t xml:space="preserve"> </w:t>
      </w:r>
      <w:proofErr w:type="spellStart"/>
      <w:r>
        <w:rPr>
          <w:b/>
        </w:rPr>
        <w:t>artifacts</w:t>
      </w:r>
      <w:proofErr w:type="spellEnd"/>
      <w:r>
        <w:rPr>
          <w:b/>
          <w:spacing w:val="-1"/>
        </w:rPr>
        <w:t xml:space="preserve"> </w:t>
      </w:r>
      <w:proofErr w:type="spellStart"/>
      <w:r>
        <w:rPr>
          <w:b/>
        </w:rPr>
        <w:t>by</w:t>
      </w:r>
      <w:proofErr w:type="spellEnd"/>
      <w:r>
        <w:rPr>
          <w:b/>
        </w:rPr>
        <w:t xml:space="preserve"> </w:t>
      </w:r>
      <w:proofErr w:type="spellStart"/>
      <w:r>
        <w:rPr>
          <w:b/>
        </w:rPr>
        <w:t>bags</w:t>
      </w:r>
      <w:proofErr w:type="spellEnd"/>
      <w:r>
        <w:rPr>
          <w:b/>
        </w:rPr>
        <w:t>.</w:t>
      </w:r>
    </w:p>
    <w:p w14:paraId="72D8E867" w14:textId="77777777" w:rsidR="00AB365D" w:rsidRDefault="00000000">
      <w:pPr>
        <w:spacing w:before="55" w:line="235" w:lineRule="auto"/>
        <w:ind w:left="1081" w:right="1654"/>
        <w:jc w:val="both"/>
        <w:rPr>
          <w:b/>
        </w:rPr>
      </w:pPr>
      <w:proofErr w:type="spellStart"/>
      <w:r>
        <w:rPr>
          <w:b/>
        </w:rPr>
        <w:t>Make</w:t>
      </w:r>
      <w:proofErr w:type="spellEnd"/>
      <w:r>
        <w:rPr>
          <w:b/>
        </w:rPr>
        <w:t xml:space="preserve"> sure </w:t>
      </w:r>
      <w:proofErr w:type="spellStart"/>
      <w:r>
        <w:rPr>
          <w:b/>
        </w:rPr>
        <w:t>that</w:t>
      </w:r>
      <w:proofErr w:type="spellEnd"/>
      <w:r>
        <w:rPr>
          <w:b/>
        </w:rPr>
        <w:t xml:space="preserve"> </w:t>
      </w:r>
      <w:proofErr w:type="spellStart"/>
      <w:r>
        <w:rPr>
          <w:b/>
        </w:rPr>
        <w:t>your</w:t>
      </w:r>
      <w:proofErr w:type="spellEnd"/>
      <w:r>
        <w:rPr>
          <w:b/>
        </w:rPr>
        <w:t xml:space="preserve"> </w:t>
      </w:r>
      <w:proofErr w:type="spellStart"/>
      <w:r>
        <w:rPr>
          <w:b/>
        </w:rPr>
        <w:t>backpack</w:t>
      </w:r>
      <w:proofErr w:type="spellEnd"/>
      <w:r>
        <w:rPr>
          <w:b/>
        </w:rPr>
        <w:t xml:space="preserve"> </w:t>
      </w:r>
      <w:proofErr w:type="spellStart"/>
      <w:r>
        <w:rPr>
          <w:b/>
        </w:rPr>
        <w:t>does</w:t>
      </w:r>
      <w:proofErr w:type="spellEnd"/>
      <w:r>
        <w:rPr>
          <w:b/>
        </w:rPr>
        <w:t xml:space="preserve"> not </w:t>
      </w:r>
      <w:proofErr w:type="spellStart"/>
      <w:r>
        <w:rPr>
          <w:b/>
        </w:rPr>
        <w:t>rub</w:t>
      </w:r>
      <w:proofErr w:type="spellEnd"/>
      <w:r>
        <w:rPr>
          <w:b/>
        </w:rPr>
        <w:t xml:space="preserve"> </w:t>
      </w:r>
      <w:proofErr w:type="spellStart"/>
      <w:r>
        <w:rPr>
          <w:b/>
        </w:rPr>
        <w:t>against</w:t>
      </w:r>
      <w:proofErr w:type="spellEnd"/>
      <w:r>
        <w:rPr>
          <w:b/>
        </w:rPr>
        <w:t xml:space="preserve"> </w:t>
      </w:r>
      <w:proofErr w:type="spellStart"/>
      <w:r>
        <w:rPr>
          <w:b/>
        </w:rPr>
        <w:t>any</w:t>
      </w:r>
      <w:proofErr w:type="spellEnd"/>
      <w:r>
        <w:rPr>
          <w:b/>
        </w:rPr>
        <w:t xml:space="preserve"> </w:t>
      </w:r>
      <w:proofErr w:type="spellStart"/>
      <w:r>
        <w:rPr>
          <w:b/>
        </w:rPr>
        <w:t>point</w:t>
      </w:r>
      <w:proofErr w:type="spellEnd"/>
      <w:r>
        <w:rPr>
          <w:b/>
        </w:rPr>
        <w:t xml:space="preserve"> in </w:t>
      </w:r>
      <w:proofErr w:type="spellStart"/>
      <w:r>
        <w:rPr>
          <w:b/>
        </w:rPr>
        <w:t>narrow</w:t>
      </w:r>
      <w:proofErr w:type="spellEnd"/>
      <w:r>
        <w:rPr>
          <w:b/>
        </w:rPr>
        <w:t xml:space="preserve"> </w:t>
      </w:r>
      <w:proofErr w:type="spellStart"/>
      <w:r>
        <w:rPr>
          <w:b/>
        </w:rPr>
        <w:t>and</w:t>
      </w:r>
      <w:proofErr w:type="spellEnd"/>
      <w:r>
        <w:rPr>
          <w:b/>
        </w:rPr>
        <w:t xml:space="preserve"> </w:t>
      </w:r>
      <w:proofErr w:type="spellStart"/>
      <w:r>
        <w:rPr>
          <w:b/>
        </w:rPr>
        <w:t>crowded</w:t>
      </w:r>
      <w:proofErr w:type="spellEnd"/>
      <w:r>
        <w:rPr>
          <w:b/>
          <w:spacing w:val="1"/>
        </w:rPr>
        <w:t xml:space="preserve"> </w:t>
      </w:r>
      <w:proofErr w:type="spellStart"/>
      <w:r>
        <w:rPr>
          <w:b/>
        </w:rPr>
        <w:t>areas</w:t>
      </w:r>
      <w:proofErr w:type="spellEnd"/>
      <w:r>
        <w:rPr>
          <w:b/>
        </w:rPr>
        <w:t xml:space="preserve">, </w:t>
      </w:r>
      <w:proofErr w:type="spellStart"/>
      <w:r>
        <w:rPr>
          <w:b/>
        </w:rPr>
        <w:t>especially</w:t>
      </w:r>
      <w:proofErr w:type="spellEnd"/>
      <w:r>
        <w:rPr>
          <w:b/>
        </w:rPr>
        <w:t xml:space="preserve"> </w:t>
      </w:r>
      <w:proofErr w:type="spellStart"/>
      <w:r>
        <w:rPr>
          <w:b/>
        </w:rPr>
        <w:t>when</w:t>
      </w:r>
      <w:proofErr w:type="spellEnd"/>
      <w:r>
        <w:rPr>
          <w:b/>
        </w:rPr>
        <w:t xml:space="preserve"> </w:t>
      </w:r>
      <w:proofErr w:type="spellStart"/>
      <w:r>
        <w:rPr>
          <w:b/>
        </w:rPr>
        <w:t>visiting</w:t>
      </w:r>
      <w:proofErr w:type="spellEnd"/>
      <w:r>
        <w:rPr>
          <w:b/>
        </w:rPr>
        <w:t xml:space="preserve"> </w:t>
      </w:r>
      <w:proofErr w:type="spellStart"/>
      <w:r>
        <w:rPr>
          <w:b/>
        </w:rPr>
        <w:t>historical</w:t>
      </w:r>
      <w:proofErr w:type="spellEnd"/>
      <w:r>
        <w:rPr>
          <w:b/>
        </w:rPr>
        <w:t xml:space="preserve"> </w:t>
      </w:r>
      <w:proofErr w:type="spellStart"/>
      <w:r>
        <w:rPr>
          <w:b/>
        </w:rPr>
        <w:t>places</w:t>
      </w:r>
      <w:proofErr w:type="spellEnd"/>
      <w:r>
        <w:rPr>
          <w:b/>
        </w:rPr>
        <w:t xml:space="preserve">. </w:t>
      </w:r>
      <w:proofErr w:type="spellStart"/>
      <w:r>
        <w:rPr>
          <w:b/>
        </w:rPr>
        <w:t>While</w:t>
      </w:r>
      <w:proofErr w:type="spellEnd"/>
      <w:r>
        <w:rPr>
          <w:b/>
        </w:rPr>
        <w:t xml:space="preserve"> </w:t>
      </w:r>
      <w:proofErr w:type="spellStart"/>
      <w:r>
        <w:rPr>
          <w:b/>
        </w:rPr>
        <w:t>passing</w:t>
      </w:r>
      <w:proofErr w:type="spellEnd"/>
      <w:r>
        <w:rPr>
          <w:b/>
        </w:rPr>
        <w:t xml:space="preserve"> </w:t>
      </w:r>
      <w:proofErr w:type="spellStart"/>
      <w:r>
        <w:rPr>
          <w:b/>
        </w:rPr>
        <w:t>through</w:t>
      </w:r>
      <w:proofErr w:type="spellEnd"/>
      <w:r>
        <w:rPr>
          <w:b/>
        </w:rPr>
        <w:t xml:space="preserve"> </w:t>
      </w:r>
      <w:proofErr w:type="spellStart"/>
      <w:r>
        <w:rPr>
          <w:b/>
        </w:rPr>
        <w:t>crowded</w:t>
      </w:r>
      <w:proofErr w:type="spellEnd"/>
      <w:r>
        <w:rPr>
          <w:b/>
        </w:rPr>
        <w:t xml:space="preserve"> </w:t>
      </w:r>
      <w:proofErr w:type="spellStart"/>
      <w:r>
        <w:rPr>
          <w:b/>
        </w:rPr>
        <w:t>areas</w:t>
      </w:r>
      <w:proofErr w:type="spellEnd"/>
      <w:r>
        <w:rPr>
          <w:b/>
        </w:rPr>
        <w:t>,</w:t>
      </w:r>
      <w:r>
        <w:rPr>
          <w:b/>
          <w:spacing w:val="1"/>
        </w:rPr>
        <w:t xml:space="preserve"> </w:t>
      </w:r>
      <w:proofErr w:type="spellStart"/>
      <w:r>
        <w:rPr>
          <w:b/>
        </w:rPr>
        <w:t>your</w:t>
      </w:r>
      <w:proofErr w:type="spellEnd"/>
      <w:r>
        <w:rPr>
          <w:b/>
        </w:rPr>
        <w:t xml:space="preserve"> </w:t>
      </w:r>
      <w:proofErr w:type="spellStart"/>
      <w:r>
        <w:rPr>
          <w:b/>
        </w:rPr>
        <w:t>bag</w:t>
      </w:r>
      <w:proofErr w:type="spellEnd"/>
      <w:r>
        <w:rPr>
          <w:b/>
        </w:rPr>
        <w:t xml:space="preserve"> </w:t>
      </w:r>
      <w:proofErr w:type="spellStart"/>
      <w:r>
        <w:rPr>
          <w:b/>
        </w:rPr>
        <w:t>may</w:t>
      </w:r>
      <w:proofErr w:type="spellEnd"/>
      <w:r>
        <w:rPr>
          <w:b/>
        </w:rPr>
        <w:t xml:space="preserve"> </w:t>
      </w:r>
      <w:proofErr w:type="spellStart"/>
      <w:r>
        <w:rPr>
          <w:b/>
        </w:rPr>
        <w:t>scratch</w:t>
      </w:r>
      <w:proofErr w:type="spellEnd"/>
      <w:r>
        <w:rPr>
          <w:b/>
        </w:rPr>
        <w:t xml:space="preserve"> </w:t>
      </w:r>
      <w:proofErr w:type="spellStart"/>
      <w:r>
        <w:rPr>
          <w:b/>
        </w:rPr>
        <w:t>the</w:t>
      </w:r>
      <w:proofErr w:type="spellEnd"/>
      <w:r>
        <w:rPr>
          <w:b/>
        </w:rPr>
        <w:t xml:space="preserve"> </w:t>
      </w:r>
      <w:proofErr w:type="spellStart"/>
      <w:r>
        <w:rPr>
          <w:b/>
        </w:rPr>
        <w:t>length</w:t>
      </w:r>
      <w:proofErr w:type="spellEnd"/>
      <w:r>
        <w:rPr>
          <w:b/>
        </w:rPr>
        <w:t xml:space="preserve"> of a </w:t>
      </w:r>
      <w:proofErr w:type="spellStart"/>
      <w:r>
        <w:rPr>
          <w:b/>
        </w:rPr>
        <w:t>historical</w:t>
      </w:r>
      <w:proofErr w:type="spellEnd"/>
      <w:r>
        <w:rPr>
          <w:b/>
        </w:rPr>
        <w:t xml:space="preserve"> </w:t>
      </w:r>
      <w:proofErr w:type="spellStart"/>
      <w:r>
        <w:rPr>
          <w:b/>
        </w:rPr>
        <w:t>wall</w:t>
      </w:r>
      <w:proofErr w:type="spellEnd"/>
      <w:r>
        <w:rPr>
          <w:b/>
        </w:rPr>
        <w:t xml:space="preserve"> </w:t>
      </w:r>
      <w:proofErr w:type="spellStart"/>
      <w:r>
        <w:rPr>
          <w:b/>
        </w:rPr>
        <w:t>or</w:t>
      </w:r>
      <w:proofErr w:type="spellEnd"/>
      <w:r>
        <w:rPr>
          <w:b/>
        </w:rPr>
        <w:t xml:space="preserve"> hit an </w:t>
      </w:r>
      <w:proofErr w:type="spellStart"/>
      <w:r>
        <w:rPr>
          <w:b/>
        </w:rPr>
        <w:t>object</w:t>
      </w:r>
      <w:proofErr w:type="spellEnd"/>
      <w:r>
        <w:rPr>
          <w:b/>
        </w:rPr>
        <w:t xml:space="preserve"> on </w:t>
      </w:r>
      <w:proofErr w:type="spellStart"/>
      <w:r>
        <w:rPr>
          <w:b/>
        </w:rPr>
        <w:t>display</w:t>
      </w:r>
      <w:proofErr w:type="spellEnd"/>
      <w:r>
        <w:rPr>
          <w:b/>
        </w:rPr>
        <w:t xml:space="preserve">, </w:t>
      </w:r>
      <w:proofErr w:type="spellStart"/>
      <w:r>
        <w:rPr>
          <w:b/>
        </w:rPr>
        <w:t>causing</w:t>
      </w:r>
      <w:proofErr w:type="spellEnd"/>
      <w:r>
        <w:rPr>
          <w:b/>
          <w:spacing w:val="1"/>
        </w:rPr>
        <w:t xml:space="preserve"> </w:t>
      </w:r>
      <w:proofErr w:type="spellStart"/>
      <w:r>
        <w:rPr>
          <w:b/>
        </w:rPr>
        <w:t>damage</w:t>
      </w:r>
      <w:proofErr w:type="spellEnd"/>
      <w:r>
        <w:rPr>
          <w:b/>
        </w:rPr>
        <w:t>.</w:t>
      </w:r>
    </w:p>
    <w:p w14:paraId="72D8E868" w14:textId="77777777" w:rsidR="00AB365D" w:rsidRDefault="00000000">
      <w:pPr>
        <w:spacing w:before="52"/>
        <w:ind w:left="1081"/>
        <w:rPr>
          <w:b/>
        </w:rPr>
      </w:pPr>
      <w:r>
        <w:rPr>
          <w:b/>
        </w:rPr>
        <w:t>DİNİ</w:t>
      </w:r>
      <w:r>
        <w:rPr>
          <w:b/>
          <w:spacing w:val="-2"/>
        </w:rPr>
        <w:t xml:space="preserve"> </w:t>
      </w:r>
      <w:r>
        <w:rPr>
          <w:b/>
        </w:rPr>
        <w:t>VE</w:t>
      </w:r>
      <w:r>
        <w:rPr>
          <w:b/>
          <w:spacing w:val="-5"/>
        </w:rPr>
        <w:t xml:space="preserve"> </w:t>
      </w:r>
      <w:r>
        <w:rPr>
          <w:b/>
        </w:rPr>
        <w:t>KÜLTÜREL</w:t>
      </w:r>
      <w:r>
        <w:rPr>
          <w:b/>
          <w:spacing w:val="-4"/>
        </w:rPr>
        <w:t xml:space="preserve"> </w:t>
      </w:r>
      <w:r>
        <w:rPr>
          <w:b/>
        </w:rPr>
        <w:t>HASSASİYETLERE</w:t>
      </w:r>
      <w:r>
        <w:rPr>
          <w:b/>
          <w:spacing w:val="-3"/>
        </w:rPr>
        <w:t xml:space="preserve"> </w:t>
      </w:r>
      <w:r>
        <w:rPr>
          <w:b/>
        </w:rPr>
        <w:t>UYGUN</w:t>
      </w:r>
      <w:r>
        <w:rPr>
          <w:b/>
          <w:spacing w:val="-4"/>
        </w:rPr>
        <w:t xml:space="preserve"> </w:t>
      </w:r>
      <w:r>
        <w:rPr>
          <w:b/>
        </w:rPr>
        <w:t>BİR</w:t>
      </w:r>
      <w:r>
        <w:rPr>
          <w:b/>
          <w:spacing w:val="-4"/>
        </w:rPr>
        <w:t xml:space="preserve"> </w:t>
      </w:r>
      <w:r>
        <w:rPr>
          <w:b/>
        </w:rPr>
        <w:t>ŞEKİLDE</w:t>
      </w:r>
      <w:r>
        <w:rPr>
          <w:b/>
          <w:spacing w:val="-3"/>
        </w:rPr>
        <w:t xml:space="preserve"> </w:t>
      </w:r>
      <w:r>
        <w:rPr>
          <w:b/>
        </w:rPr>
        <w:t>ZİYARETİNİZİ</w:t>
      </w:r>
      <w:r>
        <w:rPr>
          <w:b/>
          <w:spacing w:val="-3"/>
        </w:rPr>
        <w:t xml:space="preserve"> </w:t>
      </w:r>
      <w:r>
        <w:rPr>
          <w:b/>
        </w:rPr>
        <w:t>YAPIN</w:t>
      </w:r>
    </w:p>
    <w:p w14:paraId="72D8E869" w14:textId="77777777" w:rsidR="00AB365D" w:rsidRDefault="00000000">
      <w:pPr>
        <w:spacing w:before="55" w:line="235" w:lineRule="auto"/>
        <w:ind w:left="1081" w:right="1655"/>
        <w:jc w:val="both"/>
        <w:rPr>
          <w:b/>
        </w:rPr>
      </w:pPr>
      <w:r>
        <w:rPr>
          <w:b/>
        </w:rPr>
        <w:t>Özellikle yurt dışına çıktığınız zaman farklı bir kültüre ve inanca ait tarihi bir noktayı</w:t>
      </w:r>
      <w:r>
        <w:rPr>
          <w:b/>
          <w:spacing w:val="1"/>
        </w:rPr>
        <w:t xml:space="preserve"> </w:t>
      </w:r>
      <w:r>
        <w:rPr>
          <w:b/>
        </w:rPr>
        <w:t>ziyaret</w:t>
      </w:r>
      <w:r>
        <w:rPr>
          <w:b/>
          <w:spacing w:val="1"/>
        </w:rPr>
        <w:t xml:space="preserve"> </w:t>
      </w:r>
      <w:r>
        <w:rPr>
          <w:b/>
        </w:rPr>
        <w:t>ederken</w:t>
      </w:r>
      <w:r>
        <w:rPr>
          <w:b/>
          <w:spacing w:val="1"/>
        </w:rPr>
        <w:t xml:space="preserve"> </w:t>
      </w:r>
      <w:r>
        <w:rPr>
          <w:b/>
        </w:rPr>
        <w:t>belli</w:t>
      </w:r>
      <w:r>
        <w:rPr>
          <w:b/>
          <w:spacing w:val="1"/>
        </w:rPr>
        <w:t xml:space="preserve"> </w:t>
      </w:r>
      <w:r>
        <w:rPr>
          <w:b/>
        </w:rPr>
        <w:t>hassasiyetlere</w:t>
      </w:r>
      <w:r>
        <w:rPr>
          <w:b/>
          <w:spacing w:val="1"/>
        </w:rPr>
        <w:t xml:space="preserve"> </w:t>
      </w:r>
      <w:r>
        <w:rPr>
          <w:b/>
        </w:rPr>
        <w:t>uymanız</w:t>
      </w:r>
      <w:r>
        <w:rPr>
          <w:b/>
          <w:spacing w:val="1"/>
        </w:rPr>
        <w:t xml:space="preserve"> </w:t>
      </w:r>
      <w:r>
        <w:rPr>
          <w:b/>
        </w:rPr>
        <w:t>önemlidir.</w:t>
      </w:r>
      <w:r>
        <w:rPr>
          <w:b/>
          <w:spacing w:val="1"/>
        </w:rPr>
        <w:t xml:space="preserve"> </w:t>
      </w:r>
      <w:r>
        <w:rPr>
          <w:b/>
        </w:rPr>
        <w:t>Özellikle</w:t>
      </w:r>
      <w:r>
        <w:rPr>
          <w:b/>
          <w:spacing w:val="1"/>
        </w:rPr>
        <w:t xml:space="preserve"> </w:t>
      </w:r>
      <w:r>
        <w:rPr>
          <w:b/>
        </w:rPr>
        <w:t>toplumların</w:t>
      </w:r>
      <w:r>
        <w:rPr>
          <w:b/>
          <w:spacing w:val="1"/>
        </w:rPr>
        <w:t xml:space="preserve"> </w:t>
      </w:r>
      <w:r>
        <w:rPr>
          <w:b/>
        </w:rPr>
        <w:t>hafızalarında travmatik bir şekilde yer etmiş anıtları ziyaret ederken saygılı bir şekilde</w:t>
      </w:r>
      <w:r>
        <w:rPr>
          <w:b/>
          <w:spacing w:val="1"/>
        </w:rPr>
        <w:t xml:space="preserve"> </w:t>
      </w:r>
      <w:r>
        <w:rPr>
          <w:b/>
        </w:rPr>
        <w:t>davranmalısınız.</w:t>
      </w:r>
    </w:p>
    <w:p w14:paraId="72D8E86A" w14:textId="77777777" w:rsidR="00AB365D" w:rsidRDefault="00000000">
      <w:pPr>
        <w:spacing w:before="56" w:line="235" w:lineRule="auto"/>
        <w:ind w:left="1081" w:right="1656"/>
        <w:jc w:val="both"/>
        <w:rPr>
          <w:b/>
        </w:rPr>
      </w:pPr>
      <w:r>
        <w:rPr>
          <w:b/>
        </w:rPr>
        <w:t>Diğer yandan dini öneme sahip tarihi alanları ziyaret ederken hem saygılı hem de o</w:t>
      </w:r>
      <w:r>
        <w:rPr>
          <w:b/>
          <w:spacing w:val="1"/>
        </w:rPr>
        <w:t xml:space="preserve"> </w:t>
      </w:r>
      <w:r>
        <w:rPr>
          <w:b/>
        </w:rPr>
        <w:t>inancın kurallarına uygun bir şekilde hareket etmeniz gerekiyor. Örneğin cami ve türbe</w:t>
      </w:r>
      <w:r>
        <w:rPr>
          <w:b/>
          <w:spacing w:val="1"/>
        </w:rPr>
        <w:t xml:space="preserve"> </w:t>
      </w:r>
      <w:r>
        <w:rPr>
          <w:b/>
        </w:rPr>
        <w:t>ziyaretlerinde</w:t>
      </w:r>
      <w:r>
        <w:rPr>
          <w:b/>
          <w:spacing w:val="-2"/>
        </w:rPr>
        <w:t xml:space="preserve"> </w:t>
      </w:r>
      <w:r>
        <w:rPr>
          <w:b/>
        </w:rPr>
        <w:t>tesettüre</w:t>
      </w:r>
      <w:r>
        <w:rPr>
          <w:b/>
          <w:spacing w:val="-2"/>
        </w:rPr>
        <w:t xml:space="preserve"> </w:t>
      </w:r>
      <w:r>
        <w:rPr>
          <w:b/>
        </w:rPr>
        <w:t>uygun</w:t>
      </w:r>
      <w:r>
        <w:rPr>
          <w:b/>
          <w:spacing w:val="-1"/>
        </w:rPr>
        <w:t xml:space="preserve"> </w:t>
      </w:r>
      <w:r>
        <w:rPr>
          <w:b/>
        </w:rPr>
        <w:t>bir kıyafet</w:t>
      </w:r>
      <w:r>
        <w:rPr>
          <w:b/>
          <w:spacing w:val="-2"/>
        </w:rPr>
        <w:t xml:space="preserve"> </w:t>
      </w:r>
      <w:r>
        <w:rPr>
          <w:b/>
        </w:rPr>
        <w:t>tercih</w:t>
      </w:r>
      <w:r>
        <w:rPr>
          <w:b/>
          <w:spacing w:val="-2"/>
        </w:rPr>
        <w:t xml:space="preserve"> </w:t>
      </w:r>
      <w:r>
        <w:rPr>
          <w:b/>
        </w:rPr>
        <w:t>etmeniz</w:t>
      </w:r>
      <w:r>
        <w:rPr>
          <w:b/>
          <w:spacing w:val="-2"/>
        </w:rPr>
        <w:t xml:space="preserve"> </w:t>
      </w:r>
      <w:r>
        <w:rPr>
          <w:b/>
        </w:rPr>
        <w:t>gerekmektedir.</w:t>
      </w:r>
    </w:p>
    <w:p w14:paraId="72D8E86B" w14:textId="77777777" w:rsidR="00AB365D" w:rsidRDefault="00000000">
      <w:pPr>
        <w:spacing w:before="56" w:line="235" w:lineRule="auto"/>
        <w:ind w:left="1081" w:right="1656"/>
        <w:jc w:val="both"/>
        <w:rPr>
          <w:b/>
        </w:rPr>
      </w:pPr>
      <w:r>
        <w:rPr>
          <w:b/>
        </w:rPr>
        <w:t>Yerli ve yabancı turistlerin, tarihi turistik alanları ziyaretleri esnasında uyması gereken</w:t>
      </w:r>
      <w:r>
        <w:rPr>
          <w:b/>
          <w:spacing w:val="1"/>
        </w:rPr>
        <w:t xml:space="preserve"> </w:t>
      </w:r>
      <w:r>
        <w:rPr>
          <w:b/>
        </w:rPr>
        <w:t>genel kurallardan sizlere bahsettik. Sizler de turistik gezileriniz esnasında bu kurallara</w:t>
      </w:r>
      <w:r>
        <w:rPr>
          <w:b/>
          <w:spacing w:val="1"/>
        </w:rPr>
        <w:t xml:space="preserve"> </w:t>
      </w:r>
      <w:r>
        <w:rPr>
          <w:b/>
        </w:rPr>
        <w:t>uymayan özen göstermeli ve tarihi dokulara zarar vermekten kaçınmalısınız. Kurumlar</w:t>
      </w:r>
      <w:r>
        <w:rPr>
          <w:b/>
          <w:spacing w:val="1"/>
        </w:rPr>
        <w:t xml:space="preserve"> </w:t>
      </w:r>
      <w:r>
        <w:rPr>
          <w:b/>
        </w:rPr>
        <w:t>tarafından olabildiğince korunan ve günümüze kadar aktarılan bu dünya miraslarını,</w:t>
      </w:r>
      <w:r>
        <w:rPr>
          <w:b/>
          <w:spacing w:val="1"/>
        </w:rPr>
        <w:t xml:space="preserve"> </w:t>
      </w:r>
      <w:r>
        <w:rPr>
          <w:b/>
        </w:rPr>
        <w:t>bizden sonraki nesillere tüm güzelliğiyle aktarmak için her bir bireyin azami bilince sahip</w:t>
      </w:r>
      <w:r>
        <w:rPr>
          <w:b/>
          <w:spacing w:val="1"/>
        </w:rPr>
        <w:t xml:space="preserve"> </w:t>
      </w:r>
      <w:r>
        <w:rPr>
          <w:b/>
        </w:rPr>
        <w:t>olması</w:t>
      </w:r>
      <w:r>
        <w:rPr>
          <w:b/>
          <w:spacing w:val="-3"/>
        </w:rPr>
        <w:t xml:space="preserve"> </w:t>
      </w:r>
      <w:r>
        <w:rPr>
          <w:b/>
        </w:rPr>
        <w:t>gereklidir.</w:t>
      </w:r>
    </w:p>
    <w:p w14:paraId="72D8E86C" w14:textId="77777777" w:rsidR="00AB365D" w:rsidRDefault="00AB365D">
      <w:pPr>
        <w:spacing w:line="235" w:lineRule="auto"/>
        <w:jc w:val="both"/>
        <w:sectPr w:rsidR="00AB365D">
          <w:pgSz w:w="11900" w:h="16850"/>
          <w:pgMar w:top="300" w:right="80" w:bottom="280" w:left="980" w:header="230" w:footer="0" w:gutter="0"/>
          <w:cols w:space="708"/>
        </w:sectPr>
      </w:pPr>
    </w:p>
    <w:p w14:paraId="72D8E87E" w14:textId="77777777" w:rsidR="00AB365D" w:rsidRDefault="00AB365D">
      <w:pPr>
        <w:pStyle w:val="GvdeMetni"/>
        <w:spacing w:before="11"/>
        <w:ind w:left="0"/>
        <w:rPr>
          <w:b/>
          <w:sz w:val="6"/>
        </w:rPr>
      </w:pPr>
    </w:p>
    <w:p w14:paraId="72D8E87F" w14:textId="77777777" w:rsidR="00AB365D" w:rsidRDefault="00000000">
      <w:pPr>
        <w:spacing w:before="56"/>
        <w:ind w:left="1081"/>
        <w:rPr>
          <w:b/>
        </w:rPr>
      </w:pPr>
      <w:r>
        <w:rPr>
          <w:b/>
        </w:rPr>
        <w:t>8.VISIT</w:t>
      </w:r>
      <w:r>
        <w:rPr>
          <w:b/>
          <w:spacing w:val="-5"/>
        </w:rPr>
        <w:t xml:space="preserve"> </w:t>
      </w:r>
      <w:r>
        <w:rPr>
          <w:b/>
        </w:rPr>
        <w:t>IN</w:t>
      </w:r>
      <w:r>
        <w:rPr>
          <w:b/>
          <w:spacing w:val="-3"/>
        </w:rPr>
        <w:t xml:space="preserve"> </w:t>
      </w:r>
      <w:r>
        <w:rPr>
          <w:b/>
        </w:rPr>
        <w:t>A</w:t>
      </w:r>
      <w:r>
        <w:rPr>
          <w:b/>
          <w:spacing w:val="-4"/>
        </w:rPr>
        <w:t xml:space="preserve"> </w:t>
      </w:r>
      <w:r>
        <w:rPr>
          <w:b/>
        </w:rPr>
        <w:t>WAY</w:t>
      </w:r>
      <w:r>
        <w:rPr>
          <w:b/>
          <w:spacing w:val="-3"/>
        </w:rPr>
        <w:t xml:space="preserve"> </w:t>
      </w:r>
      <w:r>
        <w:rPr>
          <w:b/>
        </w:rPr>
        <w:t>SUITABLE</w:t>
      </w:r>
      <w:r>
        <w:rPr>
          <w:b/>
          <w:spacing w:val="-3"/>
        </w:rPr>
        <w:t xml:space="preserve"> </w:t>
      </w:r>
      <w:r>
        <w:rPr>
          <w:b/>
        </w:rPr>
        <w:t>FOR</w:t>
      </w:r>
      <w:r>
        <w:rPr>
          <w:b/>
          <w:spacing w:val="-5"/>
        </w:rPr>
        <w:t xml:space="preserve"> </w:t>
      </w:r>
      <w:r>
        <w:rPr>
          <w:b/>
        </w:rPr>
        <w:t>RELIGIOUS</w:t>
      </w:r>
      <w:r>
        <w:rPr>
          <w:b/>
          <w:spacing w:val="-1"/>
        </w:rPr>
        <w:t xml:space="preserve"> </w:t>
      </w:r>
      <w:r>
        <w:rPr>
          <w:b/>
        </w:rPr>
        <w:t>AND</w:t>
      </w:r>
      <w:r>
        <w:rPr>
          <w:b/>
          <w:spacing w:val="-5"/>
        </w:rPr>
        <w:t xml:space="preserve"> </w:t>
      </w:r>
      <w:r>
        <w:rPr>
          <w:b/>
        </w:rPr>
        <w:t>CULTURAL</w:t>
      </w:r>
      <w:r>
        <w:rPr>
          <w:b/>
          <w:spacing w:val="-5"/>
        </w:rPr>
        <w:t xml:space="preserve"> </w:t>
      </w:r>
      <w:r>
        <w:rPr>
          <w:b/>
        </w:rPr>
        <w:t>SENSITIVITIES</w:t>
      </w:r>
    </w:p>
    <w:p w14:paraId="72D8E880" w14:textId="77777777" w:rsidR="00AB365D" w:rsidRDefault="00000000">
      <w:pPr>
        <w:spacing w:before="55" w:line="235" w:lineRule="auto"/>
        <w:ind w:left="1081" w:right="1657"/>
        <w:jc w:val="both"/>
        <w:rPr>
          <w:b/>
        </w:rPr>
      </w:pPr>
      <w:proofErr w:type="spellStart"/>
      <w:r>
        <w:rPr>
          <w:b/>
        </w:rPr>
        <w:t>It</w:t>
      </w:r>
      <w:proofErr w:type="spellEnd"/>
      <w:r>
        <w:rPr>
          <w:b/>
        </w:rPr>
        <w:t xml:space="preserve"> is </w:t>
      </w:r>
      <w:proofErr w:type="spellStart"/>
      <w:r>
        <w:rPr>
          <w:b/>
        </w:rPr>
        <w:t>important</w:t>
      </w:r>
      <w:proofErr w:type="spellEnd"/>
      <w:r>
        <w:rPr>
          <w:b/>
        </w:rPr>
        <w:t xml:space="preserve"> </w:t>
      </w:r>
      <w:proofErr w:type="spellStart"/>
      <w:r>
        <w:rPr>
          <w:b/>
        </w:rPr>
        <w:t>to</w:t>
      </w:r>
      <w:proofErr w:type="spellEnd"/>
      <w:r>
        <w:rPr>
          <w:b/>
        </w:rPr>
        <w:t xml:space="preserve"> </w:t>
      </w:r>
      <w:proofErr w:type="spellStart"/>
      <w:r>
        <w:rPr>
          <w:b/>
        </w:rPr>
        <w:t>comply</w:t>
      </w:r>
      <w:proofErr w:type="spellEnd"/>
      <w:r>
        <w:rPr>
          <w:b/>
        </w:rPr>
        <w:t xml:space="preserve"> </w:t>
      </w:r>
      <w:proofErr w:type="spellStart"/>
      <w:r>
        <w:rPr>
          <w:b/>
        </w:rPr>
        <w:t>with</w:t>
      </w:r>
      <w:proofErr w:type="spellEnd"/>
      <w:r>
        <w:rPr>
          <w:b/>
        </w:rPr>
        <w:t xml:space="preserve"> </w:t>
      </w:r>
      <w:proofErr w:type="spellStart"/>
      <w:r>
        <w:rPr>
          <w:b/>
        </w:rPr>
        <w:t>certain</w:t>
      </w:r>
      <w:proofErr w:type="spellEnd"/>
      <w:r>
        <w:rPr>
          <w:b/>
        </w:rPr>
        <w:t xml:space="preserve"> </w:t>
      </w:r>
      <w:proofErr w:type="spellStart"/>
      <w:r>
        <w:rPr>
          <w:b/>
        </w:rPr>
        <w:t>sensitivities</w:t>
      </w:r>
      <w:proofErr w:type="spellEnd"/>
      <w:r>
        <w:rPr>
          <w:b/>
        </w:rPr>
        <w:t xml:space="preserve">, </w:t>
      </w:r>
      <w:proofErr w:type="spellStart"/>
      <w:r>
        <w:rPr>
          <w:b/>
        </w:rPr>
        <w:t>especially</w:t>
      </w:r>
      <w:proofErr w:type="spellEnd"/>
      <w:r>
        <w:rPr>
          <w:b/>
        </w:rPr>
        <w:t xml:space="preserve"> </w:t>
      </w:r>
      <w:proofErr w:type="spellStart"/>
      <w:r>
        <w:rPr>
          <w:b/>
        </w:rPr>
        <w:t>when</w:t>
      </w:r>
      <w:proofErr w:type="spellEnd"/>
      <w:r>
        <w:rPr>
          <w:b/>
        </w:rPr>
        <w:t xml:space="preserve"> </w:t>
      </w:r>
      <w:proofErr w:type="spellStart"/>
      <w:r>
        <w:rPr>
          <w:b/>
        </w:rPr>
        <w:t>you</w:t>
      </w:r>
      <w:proofErr w:type="spellEnd"/>
      <w:r>
        <w:rPr>
          <w:b/>
        </w:rPr>
        <w:t xml:space="preserve"> </w:t>
      </w:r>
      <w:proofErr w:type="spellStart"/>
      <w:r>
        <w:rPr>
          <w:b/>
        </w:rPr>
        <w:t>go</w:t>
      </w:r>
      <w:proofErr w:type="spellEnd"/>
      <w:r>
        <w:rPr>
          <w:b/>
        </w:rPr>
        <w:t xml:space="preserve"> </w:t>
      </w:r>
      <w:proofErr w:type="spellStart"/>
      <w:r>
        <w:rPr>
          <w:b/>
        </w:rPr>
        <w:t>abroad</w:t>
      </w:r>
      <w:proofErr w:type="spellEnd"/>
      <w:r>
        <w:rPr>
          <w:b/>
        </w:rPr>
        <w:t xml:space="preserve"> </w:t>
      </w:r>
      <w:proofErr w:type="spellStart"/>
      <w:r>
        <w:rPr>
          <w:b/>
        </w:rPr>
        <w:t>and</w:t>
      </w:r>
      <w:proofErr w:type="spellEnd"/>
      <w:r>
        <w:rPr>
          <w:b/>
          <w:spacing w:val="1"/>
        </w:rPr>
        <w:t xml:space="preserve"> </w:t>
      </w:r>
      <w:proofErr w:type="spellStart"/>
      <w:r>
        <w:rPr>
          <w:b/>
        </w:rPr>
        <w:t>visit</w:t>
      </w:r>
      <w:proofErr w:type="spellEnd"/>
      <w:r>
        <w:rPr>
          <w:b/>
        </w:rPr>
        <w:t xml:space="preserve"> a </w:t>
      </w:r>
      <w:proofErr w:type="spellStart"/>
      <w:r>
        <w:rPr>
          <w:b/>
        </w:rPr>
        <w:t>historical</w:t>
      </w:r>
      <w:proofErr w:type="spellEnd"/>
      <w:r>
        <w:rPr>
          <w:b/>
        </w:rPr>
        <w:t xml:space="preserve"> </w:t>
      </w:r>
      <w:proofErr w:type="spellStart"/>
      <w:r>
        <w:rPr>
          <w:b/>
        </w:rPr>
        <w:t>point</w:t>
      </w:r>
      <w:proofErr w:type="spellEnd"/>
      <w:r>
        <w:rPr>
          <w:b/>
        </w:rPr>
        <w:t xml:space="preserve"> </w:t>
      </w:r>
      <w:proofErr w:type="spellStart"/>
      <w:r>
        <w:rPr>
          <w:b/>
        </w:rPr>
        <w:t>belonging</w:t>
      </w:r>
      <w:proofErr w:type="spellEnd"/>
      <w:r>
        <w:rPr>
          <w:b/>
        </w:rPr>
        <w:t xml:space="preserve"> </w:t>
      </w:r>
      <w:proofErr w:type="spellStart"/>
      <w:r>
        <w:rPr>
          <w:b/>
        </w:rPr>
        <w:t>to</w:t>
      </w:r>
      <w:proofErr w:type="spellEnd"/>
      <w:r>
        <w:rPr>
          <w:b/>
        </w:rPr>
        <w:t xml:space="preserve"> a </w:t>
      </w:r>
      <w:proofErr w:type="spellStart"/>
      <w:r>
        <w:rPr>
          <w:b/>
        </w:rPr>
        <w:t>different</w:t>
      </w:r>
      <w:proofErr w:type="spellEnd"/>
      <w:r>
        <w:rPr>
          <w:b/>
        </w:rPr>
        <w:t xml:space="preserve"> </w:t>
      </w:r>
      <w:proofErr w:type="spellStart"/>
      <w:r>
        <w:rPr>
          <w:b/>
        </w:rPr>
        <w:t>culture</w:t>
      </w:r>
      <w:proofErr w:type="spellEnd"/>
      <w:r>
        <w:rPr>
          <w:b/>
        </w:rPr>
        <w:t xml:space="preserve"> </w:t>
      </w:r>
      <w:proofErr w:type="spellStart"/>
      <w:r>
        <w:rPr>
          <w:b/>
        </w:rPr>
        <w:t>and</w:t>
      </w:r>
      <w:proofErr w:type="spellEnd"/>
      <w:r>
        <w:rPr>
          <w:b/>
        </w:rPr>
        <w:t xml:space="preserve"> </w:t>
      </w:r>
      <w:proofErr w:type="spellStart"/>
      <w:r>
        <w:rPr>
          <w:b/>
        </w:rPr>
        <w:t>belief</w:t>
      </w:r>
      <w:proofErr w:type="spellEnd"/>
      <w:r>
        <w:rPr>
          <w:b/>
        </w:rPr>
        <w:t xml:space="preserve">. </w:t>
      </w:r>
      <w:proofErr w:type="spellStart"/>
      <w:r>
        <w:rPr>
          <w:b/>
        </w:rPr>
        <w:t>You</w:t>
      </w:r>
      <w:proofErr w:type="spellEnd"/>
      <w:r>
        <w:rPr>
          <w:b/>
        </w:rPr>
        <w:t xml:space="preserve"> </w:t>
      </w:r>
      <w:proofErr w:type="spellStart"/>
      <w:r>
        <w:rPr>
          <w:b/>
        </w:rPr>
        <w:t>should</w:t>
      </w:r>
      <w:proofErr w:type="spellEnd"/>
      <w:r>
        <w:rPr>
          <w:b/>
        </w:rPr>
        <w:t xml:space="preserve"> </w:t>
      </w:r>
      <w:proofErr w:type="spellStart"/>
      <w:r>
        <w:rPr>
          <w:b/>
        </w:rPr>
        <w:t>behave</w:t>
      </w:r>
      <w:proofErr w:type="spellEnd"/>
      <w:r>
        <w:rPr>
          <w:b/>
          <w:spacing w:val="1"/>
        </w:rPr>
        <w:t xml:space="preserve"> </w:t>
      </w:r>
      <w:proofErr w:type="spellStart"/>
      <w:r>
        <w:rPr>
          <w:b/>
        </w:rPr>
        <w:t>respectfully</w:t>
      </w:r>
      <w:proofErr w:type="spellEnd"/>
      <w:r>
        <w:rPr>
          <w:b/>
        </w:rPr>
        <w:t xml:space="preserve">, </w:t>
      </w:r>
      <w:proofErr w:type="spellStart"/>
      <w:r>
        <w:rPr>
          <w:b/>
        </w:rPr>
        <w:t>especially</w:t>
      </w:r>
      <w:proofErr w:type="spellEnd"/>
      <w:r>
        <w:rPr>
          <w:b/>
        </w:rPr>
        <w:t xml:space="preserve"> </w:t>
      </w:r>
      <w:proofErr w:type="spellStart"/>
      <w:r>
        <w:rPr>
          <w:b/>
        </w:rPr>
        <w:t>when</w:t>
      </w:r>
      <w:proofErr w:type="spellEnd"/>
      <w:r>
        <w:rPr>
          <w:b/>
        </w:rPr>
        <w:t xml:space="preserve"> </w:t>
      </w:r>
      <w:proofErr w:type="spellStart"/>
      <w:r>
        <w:rPr>
          <w:b/>
        </w:rPr>
        <w:t>visiting</w:t>
      </w:r>
      <w:proofErr w:type="spellEnd"/>
      <w:r>
        <w:rPr>
          <w:b/>
        </w:rPr>
        <w:t xml:space="preserve"> </w:t>
      </w:r>
      <w:proofErr w:type="spellStart"/>
      <w:r>
        <w:rPr>
          <w:b/>
        </w:rPr>
        <w:t>monuments</w:t>
      </w:r>
      <w:proofErr w:type="spellEnd"/>
      <w:r>
        <w:rPr>
          <w:b/>
        </w:rPr>
        <w:t xml:space="preserve"> </w:t>
      </w:r>
      <w:proofErr w:type="spellStart"/>
      <w:r>
        <w:rPr>
          <w:b/>
        </w:rPr>
        <w:t>that</w:t>
      </w:r>
      <w:proofErr w:type="spellEnd"/>
      <w:r>
        <w:rPr>
          <w:b/>
        </w:rPr>
        <w:t xml:space="preserve"> </w:t>
      </w:r>
      <w:proofErr w:type="spellStart"/>
      <w:r>
        <w:rPr>
          <w:b/>
        </w:rPr>
        <w:t>have</w:t>
      </w:r>
      <w:proofErr w:type="spellEnd"/>
      <w:r>
        <w:rPr>
          <w:b/>
        </w:rPr>
        <w:t xml:space="preserve"> </w:t>
      </w:r>
      <w:proofErr w:type="spellStart"/>
      <w:r>
        <w:rPr>
          <w:b/>
        </w:rPr>
        <w:t>been</w:t>
      </w:r>
      <w:proofErr w:type="spellEnd"/>
      <w:r>
        <w:rPr>
          <w:b/>
        </w:rPr>
        <w:t xml:space="preserve"> </w:t>
      </w:r>
      <w:proofErr w:type="spellStart"/>
      <w:r>
        <w:rPr>
          <w:b/>
        </w:rPr>
        <w:t>traumatized</w:t>
      </w:r>
      <w:proofErr w:type="spellEnd"/>
      <w:r>
        <w:rPr>
          <w:b/>
        </w:rPr>
        <w:t xml:space="preserve"> in </w:t>
      </w:r>
      <w:proofErr w:type="spellStart"/>
      <w:r>
        <w:rPr>
          <w:b/>
        </w:rPr>
        <w:t>the</w:t>
      </w:r>
      <w:proofErr w:type="spellEnd"/>
      <w:r>
        <w:rPr>
          <w:b/>
          <w:spacing w:val="1"/>
        </w:rPr>
        <w:t xml:space="preserve"> </w:t>
      </w:r>
      <w:proofErr w:type="spellStart"/>
      <w:r>
        <w:rPr>
          <w:b/>
        </w:rPr>
        <w:t>memories</w:t>
      </w:r>
      <w:proofErr w:type="spellEnd"/>
      <w:r>
        <w:rPr>
          <w:b/>
        </w:rPr>
        <w:t xml:space="preserve"> of </w:t>
      </w:r>
      <w:proofErr w:type="spellStart"/>
      <w:r>
        <w:rPr>
          <w:b/>
        </w:rPr>
        <w:t>societies</w:t>
      </w:r>
      <w:proofErr w:type="spellEnd"/>
      <w:r>
        <w:rPr>
          <w:b/>
        </w:rPr>
        <w:t xml:space="preserve">. On </w:t>
      </w:r>
      <w:proofErr w:type="spellStart"/>
      <w:r>
        <w:rPr>
          <w:b/>
        </w:rPr>
        <w:t>the</w:t>
      </w:r>
      <w:proofErr w:type="spellEnd"/>
      <w:r>
        <w:rPr>
          <w:b/>
        </w:rPr>
        <w:t xml:space="preserve"> </w:t>
      </w:r>
      <w:proofErr w:type="spellStart"/>
      <w:r>
        <w:rPr>
          <w:b/>
        </w:rPr>
        <w:t>other</w:t>
      </w:r>
      <w:proofErr w:type="spellEnd"/>
      <w:r>
        <w:rPr>
          <w:b/>
        </w:rPr>
        <w:t xml:space="preserve"> </w:t>
      </w:r>
      <w:proofErr w:type="spellStart"/>
      <w:r>
        <w:rPr>
          <w:b/>
        </w:rPr>
        <w:t>hand</w:t>
      </w:r>
      <w:proofErr w:type="spellEnd"/>
      <w:r>
        <w:rPr>
          <w:b/>
        </w:rPr>
        <w:t xml:space="preserve">, </w:t>
      </w:r>
      <w:proofErr w:type="spellStart"/>
      <w:r>
        <w:rPr>
          <w:b/>
        </w:rPr>
        <w:t>when</w:t>
      </w:r>
      <w:proofErr w:type="spellEnd"/>
      <w:r>
        <w:rPr>
          <w:b/>
        </w:rPr>
        <w:t xml:space="preserve"> </w:t>
      </w:r>
      <w:proofErr w:type="spellStart"/>
      <w:r>
        <w:rPr>
          <w:b/>
        </w:rPr>
        <w:t>visiting</w:t>
      </w:r>
      <w:proofErr w:type="spellEnd"/>
      <w:r>
        <w:rPr>
          <w:b/>
        </w:rPr>
        <w:t xml:space="preserve"> </w:t>
      </w:r>
      <w:proofErr w:type="spellStart"/>
      <w:r>
        <w:rPr>
          <w:b/>
        </w:rPr>
        <w:t>historical</w:t>
      </w:r>
      <w:proofErr w:type="spellEnd"/>
      <w:r>
        <w:rPr>
          <w:b/>
        </w:rPr>
        <w:t xml:space="preserve"> </w:t>
      </w:r>
      <w:proofErr w:type="spellStart"/>
      <w:r>
        <w:rPr>
          <w:b/>
        </w:rPr>
        <w:t>sites</w:t>
      </w:r>
      <w:proofErr w:type="spellEnd"/>
      <w:r>
        <w:rPr>
          <w:b/>
        </w:rPr>
        <w:t xml:space="preserve"> of </w:t>
      </w:r>
      <w:proofErr w:type="spellStart"/>
      <w:r>
        <w:rPr>
          <w:b/>
        </w:rPr>
        <w:t>religious</w:t>
      </w:r>
      <w:proofErr w:type="spellEnd"/>
      <w:r>
        <w:rPr>
          <w:b/>
          <w:spacing w:val="1"/>
        </w:rPr>
        <w:t xml:space="preserve"> </w:t>
      </w:r>
      <w:proofErr w:type="spellStart"/>
      <w:r>
        <w:rPr>
          <w:b/>
        </w:rPr>
        <w:t>importance</w:t>
      </w:r>
      <w:proofErr w:type="spellEnd"/>
      <w:r>
        <w:rPr>
          <w:b/>
        </w:rPr>
        <w:t xml:space="preserve">, </w:t>
      </w:r>
      <w:proofErr w:type="spellStart"/>
      <w:r>
        <w:rPr>
          <w:b/>
        </w:rPr>
        <w:t>you</w:t>
      </w:r>
      <w:proofErr w:type="spellEnd"/>
      <w:r>
        <w:rPr>
          <w:b/>
        </w:rPr>
        <w:t xml:space="preserve"> </w:t>
      </w:r>
      <w:proofErr w:type="spellStart"/>
      <w:r>
        <w:rPr>
          <w:b/>
        </w:rPr>
        <w:t>need</w:t>
      </w:r>
      <w:proofErr w:type="spellEnd"/>
      <w:r>
        <w:rPr>
          <w:b/>
        </w:rPr>
        <w:t xml:space="preserve"> </w:t>
      </w:r>
      <w:proofErr w:type="spellStart"/>
      <w:r>
        <w:rPr>
          <w:b/>
        </w:rPr>
        <w:t>to</w:t>
      </w:r>
      <w:proofErr w:type="spellEnd"/>
      <w:r>
        <w:rPr>
          <w:b/>
        </w:rPr>
        <w:t xml:space="preserve"> </w:t>
      </w:r>
      <w:proofErr w:type="spellStart"/>
      <w:r>
        <w:rPr>
          <w:b/>
        </w:rPr>
        <w:t>act</w:t>
      </w:r>
      <w:proofErr w:type="spellEnd"/>
      <w:r>
        <w:rPr>
          <w:b/>
        </w:rPr>
        <w:t xml:space="preserve"> </w:t>
      </w:r>
      <w:proofErr w:type="spellStart"/>
      <w:r>
        <w:rPr>
          <w:b/>
        </w:rPr>
        <w:t>both</w:t>
      </w:r>
      <w:proofErr w:type="spellEnd"/>
      <w:r>
        <w:rPr>
          <w:b/>
        </w:rPr>
        <w:t xml:space="preserve"> </w:t>
      </w:r>
      <w:proofErr w:type="spellStart"/>
      <w:r>
        <w:rPr>
          <w:b/>
        </w:rPr>
        <w:t>respectfully</w:t>
      </w:r>
      <w:proofErr w:type="spellEnd"/>
      <w:r>
        <w:rPr>
          <w:b/>
        </w:rPr>
        <w:t xml:space="preserve"> </w:t>
      </w:r>
      <w:proofErr w:type="spellStart"/>
      <w:r>
        <w:rPr>
          <w:b/>
        </w:rPr>
        <w:t>and</w:t>
      </w:r>
      <w:proofErr w:type="spellEnd"/>
      <w:r>
        <w:rPr>
          <w:b/>
        </w:rPr>
        <w:t xml:space="preserve"> in </w:t>
      </w:r>
      <w:proofErr w:type="spellStart"/>
      <w:r>
        <w:rPr>
          <w:b/>
        </w:rPr>
        <w:t>accordance</w:t>
      </w:r>
      <w:proofErr w:type="spellEnd"/>
      <w:r>
        <w:rPr>
          <w:b/>
        </w:rPr>
        <w:t xml:space="preserve"> </w:t>
      </w:r>
      <w:proofErr w:type="spellStart"/>
      <w:r>
        <w:rPr>
          <w:b/>
        </w:rPr>
        <w:t>with</w:t>
      </w:r>
      <w:proofErr w:type="spellEnd"/>
      <w:r>
        <w:rPr>
          <w:b/>
        </w:rPr>
        <w:t xml:space="preserve"> </w:t>
      </w:r>
      <w:proofErr w:type="spellStart"/>
      <w:r>
        <w:rPr>
          <w:b/>
        </w:rPr>
        <w:t>the</w:t>
      </w:r>
      <w:proofErr w:type="spellEnd"/>
      <w:r>
        <w:rPr>
          <w:b/>
        </w:rPr>
        <w:t xml:space="preserve"> </w:t>
      </w:r>
      <w:proofErr w:type="spellStart"/>
      <w:r>
        <w:rPr>
          <w:b/>
        </w:rPr>
        <w:t>rules</w:t>
      </w:r>
      <w:proofErr w:type="spellEnd"/>
      <w:r>
        <w:rPr>
          <w:b/>
        </w:rPr>
        <w:t xml:space="preserve"> of </w:t>
      </w:r>
      <w:proofErr w:type="spellStart"/>
      <w:r>
        <w:rPr>
          <w:b/>
        </w:rPr>
        <w:t>that</w:t>
      </w:r>
      <w:proofErr w:type="spellEnd"/>
      <w:r>
        <w:rPr>
          <w:b/>
          <w:spacing w:val="1"/>
        </w:rPr>
        <w:t xml:space="preserve"> </w:t>
      </w:r>
      <w:proofErr w:type="spellStart"/>
      <w:r>
        <w:rPr>
          <w:b/>
        </w:rPr>
        <w:t>belief</w:t>
      </w:r>
      <w:proofErr w:type="spellEnd"/>
      <w:r>
        <w:rPr>
          <w:b/>
        </w:rPr>
        <w:t>.</w:t>
      </w:r>
      <w:r>
        <w:rPr>
          <w:b/>
          <w:spacing w:val="1"/>
        </w:rPr>
        <w:t xml:space="preserve"> </w:t>
      </w:r>
      <w:proofErr w:type="spellStart"/>
      <w:r>
        <w:rPr>
          <w:b/>
        </w:rPr>
        <w:t>For</w:t>
      </w:r>
      <w:proofErr w:type="spellEnd"/>
      <w:r>
        <w:rPr>
          <w:b/>
          <w:spacing w:val="1"/>
        </w:rPr>
        <w:t xml:space="preserve"> </w:t>
      </w:r>
      <w:proofErr w:type="spellStart"/>
      <w:r>
        <w:rPr>
          <w:b/>
        </w:rPr>
        <w:t>example</w:t>
      </w:r>
      <w:proofErr w:type="spellEnd"/>
      <w:r>
        <w:rPr>
          <w:b/>
        </w:rPr>
        <w:t>,</w:t>
      </w:r>
      <w:r>
        <w:rPr>
          <w:b/>
          <w:spacing w:val="1"/>
        </w:rPr>
        <w:t xml:space="preserve"> </w:t>
      </w:r>
      <w:proofErr w:type="spellStart"/>
      <w:r>
        <w:rPr>
          <w:b/>
        </w:rPr>
        <w:t>when</w:t>
      </w:r>
      <w:proofErr w:type="spellEnd"/>
      <w:r>
        <w:rPr>
          <w:b/>
          <w:spacing w:val="1"/>
        </w:rPr>
        <w:t xml:space="preserve"> </w:t>
      </w:r>
      <w:proofErr w:type="spellStart"/>
      <w:r>
        <w:rPr>
          <w:b/>
        </w:rPr>
        <w:t>visiting</w:t>
      </w:r>
      <w:proofErr w:type="spellEnd"/>
      <w:r>
        <w:rPr>
          <w:b/>
          <w:spacing w:val="1"/>
        </w:rPr>
        <w:t xml:space="preserve"> </w:t>
      </w:r>
      <w:proofErr w:type="spellStart"/>
      <w:r>
        <w:rPr>
          <w:b/>
        </w:rPr>
        <w:t>mosques</w:t>
      </w:r>
      <w:proofErr w:type="spellEnd"/>
      <w:r>
        <w:rPr>
          <w:b/>
          <w:spacing w:val="1"/>
        </w:rPr>
        <w:t xml:space="preserve"> </w:t>
      </w:r>
      <w:proofErr w:type="spellStart"/>
      <w:r>
        <w:rPr>
          <w:b/>
        </w:rPr>
        <w:t>and</w:t>
      </w:r>
      <w:proofErr w:type="spellEnd"/>
      <w:r>
        <w:rPr>
          <w:b/>
          <w:spacing w:val="1"/>
        </w:rPr>
        <w:t xml:space="preserve"> </w:t>
      </w:r>
      <w:proofErr w:type="spellStart"/>
      <w:r>
        <w:rPr>
          <w:b/>
        </w:rPr>
        <w:t>tombs</w:t>
      </w:r>
      <w:proofErr w:type="spellEnd"/>
      <w:r>
        <w:rPr>
          <w:b/>
        </w:rPr>
        <w:t>,</w:t>
      </w:r>
      <w:r>
        <w:rPr>
          <w:b/>
          <w:spacing w:val="1"/>
        </w:rPr>
        <w:t xml:space="preserve"> </w:t>
      </w:r>
      <w:proofErr w:type="spellStart"/>
      <w:r>
        <w:rPr>
          <w:b/>
        </w:rPr>
        <w:t>you</w:t>
      </w:r>
      <w:proofErr w:type="spellEnd"/>
      <w:r>
        <w:rPr>
          <w:b/>
          <w:spacing w:val="1"/>
        </w:rPr>
        <w:t xml:space="preserve"> </w:t>
      </w:r>
      <w:proofErr w:type="spellStart"/>
      <w:r>
        <w:rPr>
          <w:b/>
        </w:rPr>
        <w:t>must</w:t>
      </w:r>
      <w:proofErr w:type="spellEnd"/>
      <w:r>
        <w:rPr>
          <w:b/>
          <w:spacing w:val="1"/>
        </w:rPr>
        <w:t xml:space="preserve"> </w:t>
      </w:r>
      <w:proofErr w:type="spellStart"/>
      <w:r>
        <w:rPr>
          <w:b/>
        </w:rPr>
        <w:t>choose</w:t>
      </w:r>
      <w:proofErr w:type="spellEnd"/>
      <w:r>
        <w:rPr>
          <w:b/>
          <w:spacing w:val="1"/>
        </w:rPr>
        <w:t xml:space="preserve"> </w:t>
      </w:r>
      <w:proofErr w:type="spellStart"/>
      <w:r>
        <w:rPr>
          <w:b/>
        </w:rPr>
        <w:t>clothing</w:t>
      </w:r>
      <w:proofErr w:type="spellEnd"/>
      <w:r>
        <w:rPr>
          <w:b/>
          <w:spacing w:val="1"/>
        </w:rPr>
        <w:t xml:space="preserve"> </w:t>
      </w:r>
      <w:proofErr w:type="spellStart"/>
      <w:r>
        <w:rPr>
          <w:b/>
        </w:rPr>
        <w:t>suitable</w:t>
      </w:r>
      <w:proofErr w:type="spellEnd"/>
      <w:r>
        <w:rPr>
          <w:b/>
          <w:spacing w:val="-2"/>
        </w:rPr>
        <w:t xml:space="preserve"> </w:t>
      </w:r>
      <w:proofErr w:type="spellStart"/>
      <w:r>
        <w:rPr>
          <w:b/>
        </w:rPr>
        <w:t>for</w:t>
      </w:r>
      <w:proofErr w:type="spellEnd"/>
      <w:r>
        <w:rPr>
          <w:b/>
        </w:rPr>
        <w:t xml:space="preserve"> </w:t>
      </w:r>
      <w:proofErr w:type="spellStart"/>
      <w:r>
        <w:rPr>
          <w:b/>
        </w:rPr>
        <w:t>hijab</w:t>
      </w:r>
      <w:proofErr w:type="spellEnd"/>
      <w:r>
        <w:rPr>
          <w:b/>
        </w:rPr>
        <w:t>.</w:t>
      </w:r>
    </w:p>
    <w:p w14:paraId="72D8E881" w14:textId="77777777" w:rsidR="00AB365D" w:rsidRDefault="00000000">
      <w:pPr>
        <w:spacing w:before="55" w:line="235" w:lineRule="auto"/>
        <w:ind w:left="1081" w:right="1655"/>
        <w:jc w:val="both"/>
        <w:rPr>
          <w:b/>
        </w:rPr>
      </w:pPr>
      <w:proofErr w:type="spellStart"/>
      <w:r>
        <w:rPr>
          <w:b/>
        </w:rPr>
        <w:t>We</w:t>
      </w:r>
      <w:proofErr w:type="spellEnd"/>
      <w:r>
        <w:rPr>
          <w:b/>
        </w:rPr>
        <w:t xml:space="preserve"> </w:t>
      </w:r>
      <w:proofErr w:type="spellStart"/>
      <w:r>
        <w:rPr>
          <w:b/>
        </w:rPr>
        <w:t>talked</w:t>
      </w:r>
      <w:proofErr w:type="spellEnd"/>
      <w:r>
        <w:rPr>
          <w:b/>
        </w:rPr>
        <w:t xml:space="preserve"> </w:t>
      </w:r>
      <w:proofErr w:type="spellStart"/>
      <w:r>
        <w:rPr>
          <w:b/>
        </w:rPr>
        <w:t>about</w:t>
      </w:r>
      <w:proofErr w:type="spellEnd"/>
      <w:r>
        <w:rPr>
          <w:b/>
        </w:rPr>
        <w:t xml:space="preserve"> </w:t>
      </w:r>
      <w:proofErr w:type="spellStart"/>
      <w:r>
        <w:rPr>
          <w:b/>
        </w:rPr>
        <w:t>the</w:t>
      </w:r>
      <w:proofErr w:type="spellEnd"/>
      <w:r>
        <w:rPr>
          <w:b/>
        </w:rPr>
        <w:t xml:space="preserve"> general </w:t>
      </w:r>
      <w:proofErr w:type="spellStart"/>
      <w:r>
        <w:rPr>
          <w:b/>
        </w:rPr>
        <w:t>rules</w:t>
      </w:r>
      <w:proofErr w:type="spellEnd"/>
      <w:r>
        <w:rPr>
          <w:b/>
        </w:rPr>
        <w:t xml:space="preserve"> </w:t>
      </w:r>
      <w:proofErr w:type="spellStart"/>
      <w:r>
        <w:rPr>
          <w:b/>
        </w:rPr>
        <w:t>that</w:t>
      </w:r>
      <w:proofErr w:type="spellEnd"/>
      <w:r>
        <w:rPr>
          <w:b/>
        </w:rPr>
        <w:t xml:space="preserve"> </w:t>
      </w:r>
      <w:proofErr w:type="spellStart"/>
      <w:r>
        <w:rPr>
          <w:b/>
        </w:rPr>
        <w:t>local</w:t>
      </w:r>
      <w:proofErr w:type="spellEnd"/>
      <w:r>
        <w:rPr>
          <w:b/>
        </w:rPr>
        <w:t xml:space="preserve"> </w:t>
      </w:r>
      <w:proofErr w:type="spellStart"/>
      <w:r>
        <w:rPr>
          <w:b/>
        </w:rPr>
        <w:t>and</w:t>
      </w:r>
      <w:proofErr w:type="spellEnd"/>
      <w:r>
        <w:rPr>
          <w:b/>
        </w:rPr>
        <w:t xml:space="preserve"> </w:t>
      </w:r>
      <w:proofErr w:type="spellStart"/>
      <w:r>
        <w:rPr>
          <w:b/>
        </w:rPr>
        <w:t>foreign</w:t>
      </w:r>
      <w:proofErr w:type="spellEnd"/>
      <w:r>
        <w:rPr>
          <w:b/>
        </w:rPr>
        <w:t xml:space="preserve"> </w:t>
      </w:r>
      <w:proofErr w:type="spellStart"/>
      <w:r>
        <w:rPr>
          <w:b/>
        </w:rPr>
        <w:t>tourists</w:t>
      </w:r>
      <w:proofErr w:type="spellEnd"/>
      <w:r>
        <w:rPr>
          <w:b/>
        </w:rPr>
        <w:t xml:space="preserve"> </w:t>
      </w:r>
      <w:proofErr w:type="spellStart"/>
      <w:r>
        <w:rPr>
          <w:b/>
        </w:rPr>
        <w:t>must</w:t>
      </w:r>
      <w:proofErr w:type="spellEnd"/>
      <w:r>
        <w:rPr>
          <w:b/>
        </w:rPr>
        <w:t xml:space="preserve"> </w:t>
      </w:r>
      <w:proofErr w:type="spellStart"/>
      <w:r>
        <w:rPr>
          <w:b/>
        </w:rPr>
        <w:t>follow</w:t>
      </w:r>
      <w:proofErr w:type="spellEnd"/>
      <w:r>
        <w:rPr>
          <w:b/>
        </w:rPr>
        <w:t xml:space="preserve"> </w:t>
      </w:r>
      <w:proofErr w:type="spellStart"/>
      <w:r>
        <w:rPr>
          <w:b/>
        </w:rPr>
        <w:t>when</w:t>
      </w:r>
      <w:proofErr w:type="spellEnd"/>
      <w:r>
        <w:rPr>
          <w:b/>
          <w:spacing w:val="1"/>
        </w:rPr>
        <w:t xml:space="preserve"> </w:t>
      </w:r>
      <w:proofErr w:type="spellStart"/>
      <w:r>
        <w:rPr>
          <w:b/>
        </w:rPr>
        <w:t>visiting</w:t>
      </w:r>
      <w:proofErr w:type="spellEnd"/>
      <w:r>
        <w:rPr>
          <w:b/>
        </w:rPr>
        <w:t xml:space="preserve"> </w:t>
      </w:r>
      <w:proofErr w:type="spellStart"/>
      <w:r>
        <w:rPr>
          <w:b/>
        </w:rPr>
        <w:t>historical</w:t>
      </w:r>
      <w:proofErr w:type="spellEnd"/>
      <w:r>
        <w:rPr>
          <w:b/>
        </w:rPr>
        <w:t xml:space="preserve"> </w:t>
      </w:r>
      <w:proofErr w:type="spellStart"/>
      <w:r>
        <w:rPr>
          <w:b/>
        </w:rPr>
        <w:t>tourist</w:t>
      </w:r>
      <w:proofErr w:type="spellEnd"/>
      <w:r>
        <w:rPr>
          <w:b/>
        </w:rPr>
        <w:t xml:space="preserve"> </w:t>
      </w:r>
      <w:proofErr w:type="spellStart"/>
      <w:r>
        <w:rPr>
          <w:b/>
        </w:rPr>
        <w:t>areas</w:t>
      </w:r>
      <w:proofErr w:type="spellEnd"/>
      <w:r>
        <w:rPr>
          <w:b/>
        </w:rPr>
        <w:t xml:space="preserve">. </w:t>
      </w:r>
      <w:proofErr w:type="spellStart"/>
      <w:r>
        <w:rPr>
          <w:b/>
        </w:rPr>
        <w:t>You</w:t>
      </w:r>
      <w:proofErr w:type="spellEnd"/>
      <w:r>
        <w:rPr>
          <w:b/>
        </w:rPr>
        <w:t xml:space="preserve"> </w:t>
      </w:r>
      <w:proofErr w:type="spellStart"/>
      <w:r>
        <w:rPr>
          <w:b/>
        </w:rPr>
        <w:t>should</w:t>
      </w:r>
      <w:proofErr w:type="spellEnd"/>
      <w:r>
        <w:rPr>
          <w:b/>
        </w:rPr>
        <w:t xml:space="preserve"> </w:t>
      </w:r>
      <w:proofErr w:type="spellStart"/>
      <w:r>
        <w:rPr>
          <w:b/>
        </w:rPr>
        <w:t>also</w:t>
      </w:r>
      <w:proofErr w:type="spellEnd"/>
      <w:r>
        <w:rPr>
          <w:b/>
        </w:rPr>
        <w:t xml:space="preserve"> </w:t>
      </w:r>
      <w:proofErr w:type="spellStart"/>
      <w:r>
        <w:rPr>
          <w:b/>
        </w:rPr>
        <w:t>take</w:t>
      </w:r>
      <w:proofErr w:type="spellEnd"/>
      <w:r>
        <w:rPr>
          <w:b/>
        </w:rPr>
        <w:t xml:space="preserve"> </w:t>
      </w:r>
      <w:proofErr w:type="spellStart"/>
      <w:r>
        <w:rPr>
          <w:b/>
        </w:rPr>
        <w:t>care</w:t>
      </w:r>
      <w:proofErr w:type="spellEnd"/>
      <w:r>
        <w:rPr>
          <w:b/>
        </w:rPr>
        <w:t xml:space="preserve"> not </w:t>
      </w:r>
      <w:proofErr w:type="spellStart"/>
      <w:r>
        <w:rPr>
          <w:b/>
        </w:rPr>
        <w:t>to</w:t>
      </w:r>
      <w:proofErr w:type="spellEnd"/>
      <w:r>
        <w:rPr>
          <w:b/>
        </w:rPr>
        <w:t xml:space="preserve"> </w:t>
      </w:r>
      <w:proofErr w:type="spellStart"/>
      <w:r>
        <w:rPr>
          <w:b/>
        </w:rPr>
        <w:t>comply</w:t>
      </w:r>
      <w:proofErr w:type="spellEnd"/>
      <w:r>
        <w:rPr>
          <w:b/>
        </w:rPr>
        <w:t xml:space="preserve"> </w:t>
      </w:r>
      <w:proofErr w:type="spellStart"/>
      <w:r>
        <w:rPr>
          <w:b/>
        </w:rPr>
        <w:t>with</w:t>
      </w:r>
      <w:proofErr w:type="spellEnd"/>
      <w:r>
        <w:rPr>
          <w:b/>
        </w:rPr>
        <w:t xml:space="preserve"> </w:t>
      </w:r>
      <w:proofErr w:type="spellStart"/>
      <w:r>
        <w:rPr>
          <w:b/>
        </w:rPr>
        <w:t>these</w:t>
      </w:r>
      <w:proofErr w:type="spellEnd"/>
      <w:r>
        <w:rPr>
          <w:b/>
        </w:rPr>
        <w:t xml:space="preserve"> </w:t>
      </w:r>
      <w:proofErr w:type="spellStart"/>
      <w:r>
        <w:rPr>
          <w:b/>
        </w:rPr>
        <w:t>rules</w:t>
      </w:r>
      <w:proofErr w:type="spellEnd"/>
      <w:r>
        <w:rPr>
          <w:b/>
          <w:spacing w:val="1"/>
        </w:rPr>
        <w:t xml:space="preserve"> </w:t>
      </w:r>
      <w:proofErr w:type="spellStart"/>
      <w:r>
        <w:rPr>
          <w:b/>
        </w:rPr>
        <w:t>during</w:t>
      </w:r>
      <w:proofErr w:type="spellEnd"/>
      <w:r>
        <w:rPr>
          <w:b/>
        </w:rPr>
        <w:t xml:space="preserve"> </w:t>
      </w:r>
      <w:proofErr w:type="spellStart"/>
      <w:r>
        <w:rPr>
          <w:b/>
        </w:rPr>
        <w:t>your</w:t>
      </w:r>
      <w:proofErr w:type="spellEnd"/>
      <w:r>
        <w:rPr>
          <w:b/>
        </w:rPr>
        <w:t xml:space="preserve"> </w:t>
      </w:r>
      <w:proofErr w:type="spellStart"/>
      <w:r>
        <w:rPr>
          <w:b/>
        </w:rPr>
        <w:t>touristic</w:t>
      </w:r>
      <w:proofErr w:type="spellEnd"/>
      <w:r>
        <w:rPr>
          <w:b/>
        </w:rPr>
        <w:t xml:space="preserve"> </w:t>
      </w:r>
      <w:proofErr w:type="spellStart"/>
      <w:r>
        <w:rPr>
          <w:b/>
        </w:rPr>
        <w:t>trips</w:t>
      </w:r>
      <w:proofErr w:type="spellEnd"/>
      <w:r>
        <w:rPr>
          <w:b/>
        </w:rPr>
        <w:t xml:space="preserve"> </w:t>
      </w:r>
      <w:proofErr w:type="spellStart"/>
      <w:r>
        <w:rPr>
          <w:b/>
        </w:rPr>
        <w:t>and</w:t>
      </w:r>
      <w:proofErr w:type="spellEnd"/>
      <w:r>
        <w:rPr>
          <w:b/>
        </w:rPr>
        <w:t xml:space="preserve"> </w:t>
      </w:r>
      <w:proofErr w:type="spellStart"/>
      <w:r>
        <w:rPr>
          <w:b/>
        </w:rPr>
        <w:t>avoid</w:t>
      </w:r>
      <w:proofErr w:type="spellEnd"/>
      <w:r>
        <w:rPr>
          <w:b/>
        </w:rPr>
        <w:t xml:space="preserve"> </w:t>
      </w:r>
      <w:proofErr w:type="spellStart"/>
      <w:r>
        <w:rPr>
          <w:b/>
        </w:rPr>
        <w:t>damaging</w:t>
      </w:r>
      <w:proofErr w:type="spellEnd"/>
      <w:r>
        <w:rPr>
          <w:b/>
        </w:rPr>
        <w:t xml:space="preserve"> </w:t>
      </w:r>
      <w:proofErr w:type="spellStart"/>
      <w:r>
        <w:rPr>
          <w:b/>
        </w:rPr>
        <w:t>historical</w:t>
      </w:r>
      <w:proofErr w:type="spellEnd"/>
      <w:r>
        <w:rPr>
          <w:b/>
        </w:rPr>
        <w:t xml:space="preserve"> </w:t>
      </w:r>
      <w:proofErr w:type="spellStart"/>
      <w:r>
        <w:rPr>
          <w:b/>
        </w:rPr>
        <w:t>structures</w:t>
      </w:r>
      <w:proofErr w:type="spellEnd"/>
      <w:r>
        <w:rPr>
          <w:b/>
        </w:rPr>
        <w:t xml:space="preserve">. </w:t>
      </w:r>
      <w:proofErr w:type="spellStart"/>
      <w:r>
        <w:rPr>
          <w:b/>
        </w:rPr>
        <w:t>It</w:t>
      </w:r>
      <w:proofErr w:type="spellEnd"/>
      <w:r>
        <w:rPr>
          <w:b/>
        </w:rPr>
        <w:t xml:space="preserve"> is </w:t>
      </w:r>
      <w:proofErr w:type="spellStart"/>
      <w:r>
        <w:rPr>
          <w:b/>
        </w:rPr>
        <w:t>necessary</w:t>
      </w:r>
      <w:proofErr w:type="spellEnd"/>
      <w:r>
        <w:rPr>
          <w:b/>
        </w:rPr>
        <w:t xml:space="preserve"> </w:t>
      </w:r>
      <w:proofErr w:type="spellStart"/>
      <w:r>
        <w:rPr>
          <w:b/>
        </w:rPr>
        <w:t>for</w:t>
      </w:r>
      <w:proofErr w:type="spellEnd"/>
      <w:r>
        <w:rPr>
          <w:b/>
          <w:spacing w:val="1"/>
        </w:rPr>
        <w:t xml:space="preserve"> </w:t>
      </w:r>
      <w:proofErr w:type="spellStart"/>
      <w:r>
        <w:rPr>
          <w:b/>
        </w:rPr>
        <w:t>each</w:t>
      </w:r>
      <w:proofErr w:type="spellEnd"/>
      <w:r>
        <w:rPr>
          <w:b/>
          <w:spacing w:val="1"/>
        </w:rPr>
        <w:t xml:space="preserve"> </w:t>
      </w:r>
      <w:proofErr w:type="spellStart"/>
      <w:r>
        <w:rPr>
          <w:b/>
        </w:rPr>
        <w:t>individual</w:t>
      </w:r>
      <w:proofErr w:type="spellEnd"/>
      <w:r>
        <w:rPr>
          <w:b/>
          <w:spacing w:val="1"/>
        </w:rPr>
        <w:t xml:space="preserve"> </w:t>
      </w:r>
      <w:proofErr w:type="spellStart"/>
      <w:r>
        <w:rPr>
          <w:b/>
        </w:rPr>
        <w:t>to</w:t>
      </w:r>
      <w:proofErr w:type="spellEnd"/>
      <w:r>
        <w:rPr>
          <w:b/>
          <w:spacing w:val="1"/>
        </w:rPr>
        <w:t xml:space="preserve"> </w:t>
      </w:r>
      <w:proofErr w:type="spellStart"/>
      <w:r>
        <w:rPr>
          <w:b/>
        </w:rPr>
        <w:t>have</w:t>
      </w:r>
      <w:proofErr w:type="spellEnd"/>
      <w:r>
        <w:rPr>
          <w:b/>
          <w:spacing w:val="1"/>
        </w:rPr>
        <w:t xml:space="preserve"> </w:t>
      </w:r>
      <w:proofErr w:type="spellStart"/>
      <w:r>
        <w:rPr>
          <w:b/>
        </w:rPr>
        <w:t>maximum</w:t>
      </w:r>
      <w:proofErr w:type="spellEnd"/>
      <w:r>
        <w:rPr>
          <w:b/>
          <w:spacing w:val="1"/>
        </w:rPr>
        <w:t xml:space="preserve"> </w:t>
      </w:r>
      <w:proofErr w:type="spellStart"/>
      <w:r>
        <w:rPr>
          <w:b/>
        </w:rPr>
        <w:t>consciousness</w:t>
      </w:r>
      <w:proofErr w:type="spellEnd"/>
      <w:r>
        <w:rPr>
          <w:b/>
          <w:spacing w:val="1"/>
        </w:rPr>
        <w:t xml:space="preserve"> </w:t>
      </w:r>
      <w:r>
        <w:rPr>
          <w:b/>
        </w:rPr>
        <w:t>in</w:t>
      </w:r>
      <w:r>
        <w:rPr>
          <w:b/>
          <w:spacing w:val="1"/>
        </w:rPr>
        <w:t xml:space="preserve"> </w:t>
      </w:r>
      <w:proofErr w:type="spellStart"/>
      <w:r>
        <w:rPr>
          <w:b/>
        </w:rPr>
        <w:t>order</w:t>
      </w:r>
      <w:proofErr w:type="spellEnd"/>
      <w:r>
        <w:rPr>
          <w:b/>
          <w:spacing w:val="1"/>
        </w:rPr>
        <w:t xml:space="preserve"> </w:t>
      </w:r>
      <w:proofErr w:type="spellStart"/>
      <w:r>
        <w:rPr>
          <w:b/>
        </w:rPr>
        <w:t>to</w:t>
      </w:r>
      <w:proofErr w:type="spellEnd"/>
      <w:r>
        <w:rPr>
          <w:b/>
          <w:spacing w:val="1"/>
        </w:rPr>
        <w:t xml:space="preserve"> </w:t>
      </w:r>
      <w:proofErr w:type="spellStart"/>
      <w:r>
        <w:rPr>
          <w:b/>
        </w:rPr>
        <w:t>pass</w:t>
      </w:r>
      <w:proofErr w:type="spellEnd"/>
      <w:r>
        <w:rPr>
          <w:b/>
          <w:spacing w:val="1"/>
        </w:rPr>
        <w:t xml:space="preserve"> </w:t>
      </w:r>
      <w:r>
        <w:rPr>
          <w:b/>
        </w:rPr>
        <w:t>on</w:t>
      </w:r>
      <w:r>
        <w:rPr>
          <w:b/>
          <w:spacing w:val="1"/>
        </w:rPr>
        <w:t xml:space="preserve"> </w:t>
      </w:r>
      <w:proofErr w:type="spellStart"/>
      <w:r>
        <w:rPr>
          <w:b/>
        </w:rPr>
        <w:t>these</w:t>
      </w:r>
      <w:proofErr w:type="spellEnd"/>
      <w:r>
        <w:rPr>
          <w:b/>
          <w:spacing w:val="1"/>
        </w:rPr>
        <w:t xml:space="preserve"> </w:t>
      </w:r>
      <w:proofErr w:type="spellStart"/>
      <w:r>
        <w:rPr>
          <w:b/>
        </w:rPr>
        <w:t>world</w:t>
      </w:r>
      <w:proofErr w:type="spellEnd"/>
      <w:r>
        <w:rPr>
          <w:b/>
          <w:spacing w:val="1"/>
        </w:rPr>
        <w:t xml:space="preserve"> </w:t>
      </w:r>
      <w:proofErr w:type="spellStart"/>
      <w:r>
        <w:rPr>
          <w:b/>
        </w:rPr>
        <w:t>heritages</w:t>
      </w:r>
      <w:proofErr w:type="spellEnd"/>
      <w:r>
        <w:rPr>
          <w:b/>
        </w:rPr>
        <w:t xml:space="preserve">, </w:t>
      </w:r>
      <w:proofErr w:type="spellStart"/>
      <w:r>
        <w:rPr>
          <w:b/>
        </w:rPr>
        <w:t>which</w:t>
      </w:r>
      <w:proofErr w:type="spellEnd"/>
      <w:r>
        <w:rPr>
          <w:b/>
        </w:rPr>
        <w:t xml:space="preserve"> </w:t>
      </w:r>
      <w:proofErr w:type="spellStart"/>
      <w:r>
        <w:rPr>
          <w:b/>
        </w:rPr>
        <w:t>have</w:t>
      </w:r>
      <w:proofErr w:type="spellEnd"/>
      <w:r>
        <w:rPr>
          <w:b/>
        </w:rPr>
        <w:t xml:space="preserve"> </w:t>
      </w:r>
      <w:proofErr w:type="spellStart"/>
      <w:r>
        <w:rPr>
          <w:b/>
        </w:rPr>
        <w:t>been</w:t>
      </w:r>
      <w:proofErr w:type="spellEnd"/>
      <w:r>
        <w:rPr>
          <w:b/>
        </w:rPr>
        <w:t xml:space="preserve"> </w:t>
      </w:r>
      <w:proofErr w:type="spellStart"/>
      <w:r>
        <w:rPr>
          <w:b/>
        </w:rPr>
        <w:t>preserved</w:t>
      </w:r>
      <w:proofErr w:type="spellEnd"/>
      <w:r>
        <w:rPr>
          <w:b/>
        </w:rPr>
        <w:t xml:space="preserve"> as </w:t>
      </w:r>
      <w:proofErr w:type="spellStart"/>
      <w:r>
        <w:rPr>
          <w:b/>
        </w:rPr>
        <w:t>much</w:t>
      </w:r>
      <w:proofErr w:type="spellEnd"/>
      <w:r>
        <w:rPr>
          <w:b/>
        </w:rPr>
        <w:t xml:space="preserve"> as </w:t>
      </w:r>
      <w:proofErr w:type="spellStart"/>
      <w:r>
        <w:rPr>
          <w:b/>
        </w:rPr>
        <w:t>possible</w:t>
      </w:r>
      <w:proofErr w:type="spellEnd"/>
      <w:r>
        <w:rPr>
          <w:b/>
        </w:rPr>
        <w:t xml:space="preserve"> </w:t>
      </w:r>
      <w:proofErr w:type="spellStart"/>
      <w:r>
        <w:rPr>
          <w:b/>
        </w:rPr>
        <w:t>by</w:t>
      </w:r>
      <w:proofErr w:type="spellEnd"/>
      <w:r>
        <w:rPr>
          <w:b/>
        </w:rPr>
        <w:t xml:space="preserve"> </w:t>
      </w:r>
      <w:proofErr w:type="spellStart"/>
      <w:r>
        <w:rPr>
          <w:b/>
        </w:rPr>
        <w:t>institutions</w:t>
      </w:r>
      <w:proofErr w:type="spellEnd"/>
      <w:r>
        <w:rPr>
          <w:b/>
        </w:rPr>
        <w:t xml:space="preserve"> </w:t>
      </w:r>
      <w:proofErr w:type="spellStart"/>
      <w:r>
        <w:rPr>
          <w:b/>
        </w:rPr>
        <w:t>and</w:t>
      </w:r>
      <w:proofErr w:type="spellEnd"/>
      <w:r>
        <w:rPr>
          <w:b/>
        </w:rPr>
        <w:t xml:space="preserve"> </w:t>
      </w:r>
      <w:proofErr w:type="spellStart"/>
      <w:r>
        <w:rPr>
          <w:b/>
        </w:rPr>
        <w:t>handed</w:t>
      </w:r>
      <w:proofErr w:type="spellEnd"/>
      <w:r>
        <w:rPr>
          <w:b/>
          <w:spacing w:val="1"/>
        </w:rPr>
        <w:t xml:space="preserve"> </w:t>
      </w:r>
      <w:proofErr w:type="spellStart"/>
      <w:r>
        <w:rPr>
          <w:b/>
        </w:rPr>
        <w:t>down</w:t>
      </w:r>
      <w:proofErr w:type="spellEnd"/>
      <w:r>
        <w:rPr>
          <w:b/>
          <w:spacing w:val="-2"/>
        </w:rPr>
        <w:t xml:space="preserve"> </w:t>
      </w:r>
      <w:proofErr w:type="spellStart"/>
      <w:r>
        <w:rPr>
          <w:b/>
        </w:rPr>
        <w:t>to</w:t>
      </w:r>
      <w:proofErr w:type="spellEnd"/>
      <w:r>
        <w:rPr>
          <w:b/>
          <w:spacing w:val="-1"/>
        </w:rPr>
        <w:t xml:space="preserve"> </w:t>
      </w:r>
      <w:proofErr w:type="spellStart"/>
      <w:r>
        <w:rPr>
          <w:b/>
        </w:rPr>
        <w:t>the</w:t>
      </w:r>
      <w:proofErr w:type="spellEnd"/>
      <w:r>
        <w:rPr>
          <w:b/>
          <w:spacing w:val="-1"/>
        </w:rPr>
        <w:t xml:space="preserve"> </w:t>
      </w:r>
      <w:proofErr w:type="spellStart"/>
      <w:r>
        <w:rPr>
          <w:b/>
        </w:rPr>
        <w:t>present</w:t>
      </w:r>
      <w:proofErr w:type="spellEnd"/>
      <w:r>
        <w:rPr>
          <w:b/>
          <w:spacing w:val="-1"/>
        </w:rPr>
        <w:t xml:space="preserve"> </w:t>
      </w:r>
      <w:proofErr w:type="spellStart"/>
      <w:r>
        <w:rPr>
          <w:b/>
        </w:rPr>
        <w:t>day</w:t>
      </w:r>
      <w:proofErr w:type="spellEnd"/>
      <w:r>
        <w:rPr>
          <w:b/>
        </w:rPr>
        <w:t>,</w:t>
      </w:r>
      <w:r>
        <w:rPr>
          <w:b/>
          <w:spacing w:val="-2"/>
        </w:rPr>
        <w:t xml:space="preserve"> </w:t>
      </w:r>
      <w:r>
        <w:rPr>
          <w:b/>
        </w:rPr>
        <w:t>in</w:t>
      </w:r>
      <w:r>
        <w:rPr>
          <w:b/>
          <w:spacing w:val="-1"/>
        </w:rPr>
        <w:t xml:space="preserve"> </w:t>
      </w:r>
      <w:proofErr w:type="spellStart"/>
      <w:r>
        <w:rPr>
          <w:b/>
        </w:rPr>
        <w:t>all</w:t>
      </w:r>
      <w:proofErr w:type="spellEnd"/>
      <w:r>
        <w:rPr>
          <w:b/>
        </w:rPr>
        <w:t xml:space="preserve"> </w:t>
      </w:r>
      <w:proofErr w:type="spellStart"/>
      <w:r>
        <w:rPr>
          <w:b/>
        </w:rPr>
        <w:t>their</w:t>
      </w:r>
      <w:proofErr w:type="spellEnd"/>
      <w:r>
        <w:rPr>
          <w:b/>
        </w:rPr>
        <w:t xml:space="preserve"> </w:t>
      </w:r>
      <w:proofErr w:type="spellStart"/>
      <w:r>
        <w:rPr>
          <w:b/>
        </w:rPr>
        <w:t>beauty</w:t>
      </w:r>
      <w:proofErr w:type="spellEnd"/>
      <w:r>
        <w:rPr>
          <w:b/>
          <w:spacing w:val="-1"/>
        </w:rPr>
        <w:t xml:space="preserve"> </w:t>
      </w:r>
      <w:proofErr w:type="spellStart"/>
      <w:r>
        <w:rPr>
          <w:b/>
        </w:rPr>
        <w:t>to</w:t>
      </w:r>
      <w:proofErr w:type="spellEnd"/>
      <w:r>
        <w:rPr>
          <w:b/>
          <w:spacing w:val="-2"/>
        </w:rPr>
        <w:t xml:space="preserve"> </w:t>
      </w:r>
      <w:proofErr w:type="spellStart"/>
      <w:r>
        <w:rPr>
          <w:b/>
        </w:rPr>
        <w:t>the</w:t>
      </w:r>
      <w:proofErr w:type="spellEnd"/>
      <w:r>
        <w:rPr>
          <w:b/>
          <w:spacing w:val="-1"/>
        </w:rPr>
        <w:t xml:space="preserve"> </w:t>
      </w:r>
      <w:proofErr w:type="spellStart"/>
      <w:r>
        <w:rPr>
          <w:b/>
        </w:rPr>
        <w:t>next</w:t>
      </w:r>
      <w:proofErr w:type="spellEnd"/>
      <w:r>
        <w:rPr>
          <w:b/>
          <w:spacing w:val="-1"/>
        </w:rPr>
        <w:t xml:space="preserve"> </w:t>
      </w:r>
      <w:proofErr w:type="spellStart"/>
      <w:r>
        <w:rPr>
          <w:b/>
        </w:rPr>
        <w:t>generations</w:t>
      </w:r>
      <w:proofErr w:type="spellEnd"/>
      <w:r>
        <w:rPr>
          <w:b/>
        </w:rPr>
        <w:t>.</w:t>
      </w:r>
    </w:p>
    <w:p w14:paraId="72D8E882" w14:textId="77777777" w:rsidR="00AB365D" w:rsidRDefault="00000000">
      <w:pPr>
        <w:pStyle w:val="Balk1"/>
        <w:spacing w:before="51"/>
      </w:pPr>
      <w:r>
        <w:t>KORUNAN</w:t>
      </w:r>
      <w:r>
        <w:rPr>
          <w:spacing w:val="-4"/>
        </w:rPr>
        <w:t xml:space="preserve"> </w:t>
      </w:r>
      <w:r>
        <w:t>ALANLARDA</w:t>
      </w:r>
      <w:r>
        <w:rPr>
          <w:spacing w:val="-3"/>
        </w:rPr>
        <w:t xml:space="preserve"> </w:t>
      </w:r>
      <w:r>
        <w:t>UYULMASI</w:t>
      </w:r>
      <w:r>
        <w:rPr>
          <w:spacing w:val="-2"/>
        </w:rPr>
        <w:t xml:space="preserve"> </w:t>
      </w:r>
      <w:r>
        <w:t>ZORUNLU</w:t>
      </w:r>
      <w:r>
        <w:rPr>
          <w:spacing w:val="-2"/>
        </w:rPr>
        <w:t xml:space="preserve"> </w:t>
      </w:r>
      <w:r>
        <w:t>KURALLAR</w:t>
      </w:r>
    </w:p>
    <w:p w14:paraId="72D8E883" w14:textId="77777777" w:rsidR="00AB365D" w:rsidRDefault="00000000">
      <w:pPr>
        <w:pStyle w:val="GvdeMetni"/>
        <w:spacing w:before="55" w:line="235" w:lineRule="auto"/>
        <w:ind w:right="1654"/>
        <w:jc w:val="both"/>
      </w:pPr>
      <w:r>
        <w:t>Korunan</w:t>
      </w:r>
      <w:r>
        <w:rPr>
          <w:spacing w:val="1"/>
        </w:rPr>
        <w:t xml:space="preserve"> </w:t>
      </w:r>
      <w:r>
        <w:t>alanlar</w:t>
      </w:r>
      <w:r>
        <w:rPr>
          <w:spacing w:val="1"/>
        </w:rPr>
        <w:t xml:space="preserve"> </w:t>
      </w:r>
      <w:r>
        <w:t>içerisinde</w:t>
      </w:r>
      <w:r>
        <w:rPr>
          <w:spacing w:val="1"/>
        </w:rPr>
        <w:t xml:space="preserve"> </w:t>
      </w:r>
      <w:r>
        <w:t>nadir,</w:t>
      </w:r>
      <w:r>
        <w:rPr>
          <w:spacing w:val="1"/>
        </w:rPr>
        <w:t xml:space="preserve"> </w:t>
      </w:r>
      <w:r>
        <w:t>endemik,</w:t>
      </w:r>
      <w:r>
        <w:rPr>
          <w:spacing w:val="1"/>
        </w:rPr>
        <w:t xml:space="preserve"> </w:t>
      </w:r>
      <w:r>
        <w:t>nesli</w:t>
      </w:r>
      <w:r>
        <w:rPr>
          <w:spacing w:val="1"/>
        </w:rPr>
        <w:t xml:space="preserve"> </w:t>
      </w:r>
      <w:r>
        <w:t>tehlikede</w:t>
      </w:r>
      <w:r>
        <w:rPr>
          <w:spacing w:val="1"/>
        </w:rPr>
        <w:t xml:space="preserve"> </w:t>
      </w:r>
      <w:r>
        <w:t>veya</w:t>
      </w:r>
      <w:r>
        <w:rPr>
          <w:spacing w:val="1"/>
        </w:rPr>
        <w:t xml:space="preserve"> </w:t>
      </w:r>
      <w:r>
        <w:t>tehlikeye</w:t>
      </w:r>
      <w:r>
        <w:rPr>
          <w:spacing w:val="1"/>
        </w:rPr>
        <w:t xml:space="preserve"> </w:t>
      </w:r>
      <w:r>
        <w:t>düşebilecek</w:t>
      </w:r>
      <w:r>
        <w:rPr>
          <w:spacing w:val="1"/>
        </w:rPr>
        <w:t xml:space="preserve"> </w:t>
      </w:r>
      <w:r>
        <w:t>doğal</w:t>
      </w:r>
      <w:r>
        <w:rPr>
          <w:spacing w:val="1"/>
        </w:rPr>
        <w:t xml:space="preserve"> </w:t>
      </w:r>
      <w:r>
        <w:t>bitki</w:t>
      </w:r>
      <w:r>
        <w:rPr>
          <w:spacing w:val="1"/>
        </w:rPr>
        <w:t xml:space="preserve"> </w:t>
      </w:r>
      <w:r>
        <w:t>türlerine</w:t>
      </w:r>
      <w:r>
        <w:rPr>
          <w:spacing w:val="1"/>
        </w:rPr>
        <w:t xml:space="preserve"> </w:t>
      </w:r>
      <w:r>
        <w:t>hiçbir</w:t>
      </w:r>
      <w:r>
        <w:rPr>
          <w:spacing w:val="1"/>
        </w:rPr>
        <w:t xml:space="preserve"> </w:t>
      </w:r>
      <w:r>
        <w:t>şekilde</w:t>
      </w:r>
      <w:r>
        <w:rPr>
          <w:spacing w:val="1"/>
        </w:rPr>
        <w:t xml:space="preserve"> </w:t>
      </w:r>
      <w:r>
        <w:t>zarar</w:t>
      </w:r>
      <w:r>
        <w:rPr>
          <w:spacing w:val="1"/>
        </w:rPr>
        <w:t xml:space="preserve"> </w:t>
      </w:r>
      <w:r>
        <w:t>verilemez.</w:t>
      </w:r>
      <w:r>
        <w:rPr>
          <w:spacing w:val="1"/>
        </w:rPr>
        <w:t xml:space="preserve"> </w:t>
      </w:r>
      <w:r>
        <w:t>Bu</w:t>
      </w:r>
      <w:r>
        <w:rPr>
          <w:spacing w:val="1"/>
        </w:rPr>
        <w:t xml:space="preserve"> </w:t>
      </w:r>
      <w:r>
        <w:t>türler</w:t>
      </w:r>
      <w:r>
        <w:rPr>
          <w:spacing w:val="1"/>
        </w:rPr>
        <w:t xml:space="preserve"> </w:t>
      </w:r>
      <w:r>
        <w:t>toplanamaz, sökülemez ve bazı parçaları kesilemez, yabani hayvanların yumurtaları</w:t>
      </w:r>
      <w:r>
        <w:rPr>
          <w:spacing w:val="-52"/>
        </w:rPr>
        <w:t xml:space="preserve"> </w:t>
      </w:r>
      <w:r>
        <w:t>toplanamaz ve yuvaları</w:t>
      </w:r>
      <w:r>
        <w:rPr>
          <w:spacing w:val="-2"/>
        </w:rPr>
        <w:t xml:space="preserve"> </w:t>
      </w:r>
      <w:r>
        <w:t>bozulamaz.</w:t>
      </w:r>
    </w:p>
    <w:p w14:paraId="72D8E884" w14:textId="77777777" w:rsidR="00AB365D" w:rsidRDefault="00000000">
      <w:pPr>
        <w:pStyle w:val="GvdeMetni"/>
        <w:spacing w:before="54" w:line="235" w:lineRule="auto"/>
        <w:ind w:right="1655"/>
        <w:jc w:val="both"/>
      </w:pPr>
      <w:r>
        <w:t>Her</w:t>
      </w:r>
      <w:r>
        <w:rPr>
          <w:spacing w:val="1"/>
        </w:rPr>
        <w:t xml:space="preserve"> </w:t>
      </w:r>
      <w:r>
        <w:t>ne</w:t>
      </w:r>
      <w:r>
        <w:rPr>
          <w:spacing w:val="1"/>
        </w:rPr>
        <w:t xml:space="preserve"> </w:t>
      </w:r>
      <w:r>
        <w:t>suretle</w:t>
      </w:r>
      <w:r>
        <w:rPr>
          <w:spacing w:val="1"/>
        </w:rPr>
        <w:t xml:space="preserve"> </w:t>
      </w:r>
      <w:r>
        <w:t>olursa</w:t>
      </w:r>
      <w:r>
        <w:rPr>
          <w:spacing w:val="1"/>
        </w:rPr>
        <w:t xml:space="preserve"> </w:t>
      </w:r>
      <w:r>
        <w:t>olsun,</w:t>
      </w:r>
      <w:r>
        <w:rPr>
          <w:spacing w:val="1"/>
        </w:rPr>
        <w:t xml:space="preserve"> </w:t>
      </w:r>
      <w:r>
        <w:t>ziyaretçiler</w:t>
      </w:r>
      <w:r>
        <w:rPr>
          <w:spacing w:val="1"/>
        </w:rPr>
        <w:t xml:space="preserve"> </w:t>
      </w:r>
      <w:r>
        <w:t>ürettikleri</w:t>
      </w:r>
      <w:r>
        <w:rPr>
          <w:spacing w:val="1"/>
        </w:rPr>
        <w:t xml:space="preserve"> </w:t>
      </w:r>
      <w:r>
        <w:t>çöpleri</w:t>
      </w:r>
      <w:r>
        <w:rPr>
          <w:spacing w:val="1"/>
        </w:rPr>
        <w:t xml:space="preserve"> </w:t>
      </w:r>
      <w:r>
        <w:t>geri</w:t>
      </w:r>
      <w:r>
        <w:rPr>
          <w:spacing w:val="1"/>
        </w:rPr>
        <w:t xml:space="preserve"> </w:t>
      </w:r>
      <w:r>
        <w:t>götürmek</w:t>
      </w:r>
      <w:r>
        <w:rPr>
          <w:spacing w:val="1"/>
        </w:rPr>
        <w:t xml:space="preserve"> </w:t>
      </w:r>
      <w:r>
        <w:t>zorundadırlar.</w:t>
      </w:r>
    </w:p>
    <w:p w14:paraId="72D8E885" w14:textId="77777777" w:rsidR="00AB365D" w:rsidRDefault="00000000">
      <w:pPr>
        <w:pStyle w:val="GvdeMetni"/>
        <w:spacing w:before="50" w:line="290" w:lineRule="exact"/>
        <w:jc w:val="both"/>
      </w:pPr>
      <w:r>
        <w:t>Alanları</w:t>
      </w:r>
      <w:r>
        <w:rPr>
          <w:spacing w:val="17"/>
        </w:rPr>
        <w:t xml:space="preserve"> </w:t>
      </w:r>
      <w:r>
        <w:t>kirletici,</w:t>
      </w:r>
      <w:r>
        <w:rPr>
          <w:spacing w:val="69"/>
        </w:rPr>
        <w:t xml:space="preserve"> </w:t>
      </w:r>
      <w:r>
        <w:t>floraya</w:t>
      </w:r>
      <w:r>
        <w:rPr>
          <w:spacing w:val="66"/>
        </w:rPr>
        <w:t xml:space="preserve"> </w:t>
      </w:r>
      <w:r>
        <w:t>zarar</w:t>
      </w:r>
      <w:r>
        <w:rPr>
          <w:spacing w:val="70"/>
        </w:rPr>
        <w:t xml:space="preserve"> </w:t>
      </w:r>
      <w:r>
        <w:t>verici</w:t>
      </w:r>
      <w:r>
        <w:rPr>
          <w:spacing w:val="70"/>
        </w:rPr>
        <w:t xml:space="preserve"> </w:t>
      </w:r>
      <w:r>
        <w:t>ve</w:t>
      </w:r>
      <w:r>
        <w:rPr>
          <w:spacing w:val="69"/>
        </w:rPr>
        <w:t xml:space="preserve"> </w:t>
      </w:r>
      <w:r>
        <w:t>faunayı</w:t>
      </w:r>
      <w:r>
        <w:rPr>
          <w:spacing w:val="69"/>
        </w:rPr>
        <w:t xml:space="preserve"> </w:t>
      </w:r>
      <w:r>
        <w:t>rahatsız</w:t>
      </w:r>
      <w:r>
        <w:rPr>
          <w:spacing w:val="70"/>
        </w:rPr>
        <w:t xml:space="preserve"> </w:t>
      </w:r>
      <w:r>
        <w:t>edici</w:t>
      </w:r>
      <w:r>
        <w:rPr>
          <w:spacing w:val="70"/>
        </w:rPr>
        <w:t xml:space="preserve"> </w:t>
      </w:r>
      <w:r>
        <w:t>hiçbir</w:t>
      </w:r>
      <w:r>
        <w:rPr>
          <w:spacing w:val="69"/>
        </w:rPr>
        <w:t xml:space="preserve"> </w:t>
      </w:r>
      <w:r>
        <w:t>etkinlikte</w:t>
      </w:r>
    </w:p>
    <w:p w14:paraId="72D8E886" w14:textId="77777777" w:rsidR="00AB365D" w:rsidRDefault="00000000">
      <w:pPr>
        <w:pStyle w:val="GvdeMetni"/>
        <w:spacing w:line="290" w:lineRule="exact"/>
        <w:jc w:val="both"/>
      </w:pPr>
      <w:proofErr w:type="gramStart"/>
      <w:r>
        <w:t>bulunulamaz</w:t>
      </w:r>
      <w:proofErr w:type="gramEnd"/>
      <w:r>
        <w:t>.</w:t>
      </w:r>
      <w:r>
        <w:rPr>
          <w:spacing w:val="-3"/>
        </w:rPr>
        <w:t xml:space="preserve"> </w:t>
      </w:r>
      <w:r>
        <w:t>-</w:t>
      </w:r>
      <w:r>
        <w:rPr>
          <w:spacing w:val="-1"/>
        </w:rPr>
        <w:t xml:space="preserve"> </w:t>
      </w:r>
      <w:r>
        <w:t>Alanlarda</w:t>
      </w:r>
      <w:r>
        <w:rPr>
          <w:spacing w:val="-3"/>
        </w:rPr>
        <w:t xml:space="preserve"> </w:t>
      </w:r>
      <w:r>
        <w:t>ateş</w:t>
      </w:r>
      <w:r>
        <w:rPr>
          <w:spacing w:val="-4"/>
        </w:rPr>
        <w:t xml:space="preserve"> </w:t>
      </w:r>
      <w:r>
        <w:t>yakılamaz.</w:t>
      </w:r>
    </w:p>
    <w:p w14:paraId="72D8E887" w14:textId="77777777" w:rsidR="00AB365D" w:rsidRDefault="00000000">
      <w:pPr>
        <w:pStyle w:val="GvdeMetni"/>
        <w:spacing w:before="50"/>
        <w:jc w:val="both"/>
      </w:pPr>
      <w:r>
        <w:t>Yaban</w:t>
      </w:r>
      <w:r>
        <w:rPr>
          <w:spacing w:val="-3"/>
        </w:rPr>
        <w:t xml:space="preserve"> </w:t>
      </w:r>
      <w:r>
        <w:t>hayat</w:t>
      </w:r>
      <w:r>
        <w:rPr>
          <w:spacing w:val="-3"/>
        </w:rPr>
        <w:t xml:space="preserve"> </w:t>
      </w:r>
      <w:r>
        <w:t>tahrip</w:t>
      </w:r>
      <w:r>
        <w:rPr>
          <w:spacing w:val="-2"/>
        </w:rPr>
        <w:t xml:space="preserve"> </w:t>
      </w:r>
      <w:r>
        <w:t>edilemez.</w:t>
      </w:r>
    </w:p>
    <w:p w14:paraId="72D8E888" w14:textId="77777777" w:rsidR="00AB365D" w:rsidRDefault="00000000">
      <w:pPr>
        <w:pStyle w:val="GvdeMetni"/>
        <w:spacing w:before="55" w:line="235" w:lineRule="auto"/>
        <w:ind w:right="1653"/>
        <w:jc w:val="both"/>
      </w:pPr>
      <w:r>
        <w:t>Korunan</w:t>
      </w:r>
      <w:r>
        <w:rPr>
          <w:spacing w:val="1"/>
        </w:rPr>
        <w:t xml:space="preserve"> </w:t>
      </w:r>
      <w:r>
        <w:t>alanların</w:t>
      </w:r>
      <w:r>
        <w:rPr>
          <w:spacing w:val="1"/>
        </w:rPr>
        <w:t xml:space="preserve"> </w:t>
      </w:r>
      <w:r>
        <w:t>özelliklerinin</w:t>
      </w:r>
      <w:r>
        <w:rPr>
          <w:spacing w:val="1"/>
        </w:rPr>
        <w:t xml:space="preserve"> </w:t>
      </w:r>
      <w:r>
        <w:t>kaybolmasına</w:t>
      </w:r>
      <w:r>
        <w:rPr>
          <w:spacing w:val="1"/>
        </w:rPr>
        <w:t xml:space="preserve"> </w:t>
      </w:r>
      <w:r>
        <w:t>veya</w:t>
      </w:r>
      <w:r>
        <w:rPr>
          <w:spacing w:val="1"/>
        </w:rPr>
        <w:t xml:space="preserve"> </w:t>
      </w:r>
      <w:r>
        <w:t>değiştirilmesine</w:t>
      </w:r>
      <w:r>
        <w:rPr>
          <w:spacing w:val="1"/>
        </w:rPr>
        <w:t xml:space="preserve"> </w:t>
      </w:r>
      <w:r>
        <w:t>sebep</w:t>
      </w:r>
      <w:r>
        <w:rPr>
          <w:spacing w:val="54"/>
        </w:rPr>
        <w:t xml:space="preserve"> </w:t>
      </w:r>
      <w:r>
        <w:t>olan</w:t>
      </w:r>
      <w:r>
        <w:rPr>
          <w:spacing w:val="1"/>
        </w:rPr>
        <w:t xml:space="preserve"> </w:t>
      </w:r>
      <w:r>
        <w:t>veya olabilecek her türlü müdahaleler ile toprak, su ve hava kirlenmesi ve benzeri</w:t>
      </w:r>
      <w:r>
        <w:rPr>
          <w:spacing w:val="1"/>
        </w:rPr>
        <w:t xml:space="preserve"> </w:t>
      </w:r>
      <w:r>
        <w:t>çevre</w:t>
      </w:r>
      <w:r>
        <w:rPr>
          <w:spacing w:val="1"/>
        </w:rPr>
        <w:t xml:space="preserve"> </w:t>
      </w:r>
      <w:r>
        <w:t>sorunlarına</w:t>
      </w:r>
      <w:r>
        <w:rPr>
          <w:spacing w:val="1"/>
        </w:rPr>
        <w:t xml:space="preserve"> </w:t>
      </w:r>
      <w:r>
        <w:t>neden</w:t>
      </w:r>
      <w:r>
        <w:rPr>
          <w:spacing w:val="1"/>
        </w:rPr>
        <w:t xml:space="preserve"> </w:t>
      </w:r>
      <w:r>
        <w:t>olacak</w:t>
      </w:r>
      <w:r>
        <w:rPr>
          <w:spacing w:val="1"/>
        </w:rPr>
        <w:t xml:space="preserve"> </w:t>
      </w:r>
      <w:r>
        <w:t>iş</w:t>
      </w:r>
      <w:r>
        <w:rPr>
          <w:spacing w:val="1"/>
        </w:rPr>
        <w:t xml:space="preserve"> </w:t>
      </w:r>
      <w:r>
        <w:t>ve</w:t>
      </w:r>
      <w:r>
        <w:rPr>
          <w:spacing w:val="1"/>
        </w:rPr>
        <w:t xml:space="preserve"> </w:t>
      </w:r>
      <w:r>
        <w:t>işlemler</w:t>
      </w:r>
      <w:r>
        <w:rPr>
          <w:spacing w:val="1"/>
        </w:rPr>
        <w:t xml:space="preserve"> </w:t>
      </w:r>
      <w:r>
        <w:t>yapılamaz.</w:t>
      </w:r>
      <w:r>
        <w:rPr>
          <w:spacing w:val="1"/>
        </w:rPr>
        <w:t xml:space="preserve"> </w:t>
      </w:r>
      <w:r>
        <w:t>Korunan</w:t>
      </w:r>
      <w:r>
        <w:rPr>
          <w:spacing w:val="1"/>
        </w:rPr>
        <w:t xml:space="preserve"> </w:t>
      </w:r>
      <w:r>
        <w:t>alanlarda</w:t>
      </w:r>
      <w:r>
        <w:rPr>
          <w:spacing w:val="1"/>
        </w:rPr>
        <w:t xml:space="preserve"> </w:t>
      </w:r>
      <w:r>
        <w:t>ziyaretçiler, belirlenen bölgeler ve güzergâhlar dışına çıkamazlar (Bu husus hem</w:t>
      </w:r>
      <w:r>
        <w:rPr>
          <w:spacing w:val="1"/>
        </w:rPr>
        <w:t xml:space="preserve"> </w:t>
      </w:r>
      <w:r>
        <w:t>kaynak</w:t>
      </w:r>
      <w:r>
        <w:rPr>
          <w:spacing w:val="-3"/>
        </w:rPr>
        <w:t xml:space="preserve"> </w:t>
      </w:r>
      <w:r>
        <w:t>değerlerinin</w:t>
      </w:r>
      <w:r>
        <w:rPr>
          <w:spacing w:val="-2"/>
        </w:rPr>
        <w:t xml:space="preserve"> </w:t>
      </w:r>
      <w:r>
        <w:t>korunması</w:t>
      </w:r>
      <w:r>
        <w:rPr>
          <w:spacing w:val="-1"/>
        </w:rPr>
        <w:t xml:space="preserve"> </w:t>
      </w:r>
      <w:r>
        <w:t>hem</w:t>
      </w:r>
      <w:r>
        <w:rPr>
          <w:spacing w:val="-3"/>
        </w:rPr>
        <w:t xml:space="preserve"> </w:t>
      </w:r>
      <w:r>
        <w:t>de</w:t>
      </w:r>
      <w:r>
        <w:rPr>
          <w:spacing w:val="-2"/>
        </w:rPr>
        <w:t xml:space="preserve"> </w:t>
      </w:r>
      <w:r>
        <w:t>ziyaretçi</w:t>
      </w:r>
      <w:r>
        <w:rPr>
          <w:spacing w:val="-2"/>
        </w:rPr>
        <w:t xml:space="preserve"> </w:t>
      </w:r>
      <w:r>
        <w:t>güvenliği</w:t>
      </w:r>
      <w:r>
        <w:rPr>
          <w:spacing w:val="-3"/>
        </w:rPr>
        <w:t xml:space="preserve"> </w:t>
      </w:r>
      <w:r>
        <w:t>açısından</w:t>
      </w:r>
      <w:r>
        <w:rPr>
          <w:spacing w:val="-1"/>
        </w:rPr>
        <w:t xml:space="preserve"> </w:t>
      </w:r>
      <w:r>
        <w:t>önemlidir).</w:t>
      </w:r>
    </w:p>
    <w:p w14:paraId="72D8E889" w14:textId="77777777" w:rsidR="00AB365D" w:rsidRDefault="00000000">
      <w:pPr>
        <w:pStyle w:val="GvdeMetni"/>
        <w:spacing w:before="58" w:line="232" w:lineRule="auto"/>
        <w:ind w:right="1655"/>
        <w:jc w:val="both"/>
      </w:pPr>
      <w:r>
        <w:t>Alanların kullanma ve yararlanma şartları ve seviyesi İdarece belirlenir ve “taşıma</w:t>
      </w:r>
      <w:r>
        <w:rPr>
          <w:spacing w:val="1"/>
        </w:rPr>
        <w:t xml:space="preserve"> </w:t>
      </w:r>
      <w:r>
        <w:t>kapasitesinin</w:t>
      </w:r>
      <w:r>
        <w:rPr>
          <w:spacing w:val="-2"/>
        </w:rPr>
        <w:t xml:space="preserve"> </w:t>
      </w:r>
      <w:r>
        <w:t>dışına</w:t>
      </w:r>
      <w:r>
        <w:rPr>
          <w:spacing w:val="-2"/>
        </w:rPr>
        <w:t xml:space="preserve"> </w:t>
      </w:r>
      <w:r>
        <w:t>çıkılamaz.</w:t>
      </w:r>
    </w:p>
    <w:p w14:paraId="72D8E88A" w14:textId="77777777" w:rsidR="00AB365D" w:rsidRDefault="00000000">
      <w:pPr>
        <w:pStyle w:val="GvdeMetni"/>
        <w:spacing w:before="58" w:line="235" w:lineRule="auto"/>
        <w:ind w:right="1656"/>
        <w:jc w:val="both"/>
      </w:pPr>
      <w:r>
        <w:t>Korunan</w:t>
      </w:r>
      <w:r>
        <w:rPr>
          <w:spacing w:val="1"/>
        </w:rPr>
        <w:t xml:space="preserve"> </w:t>
      </w:r>
      <w:r>
        <w:t>alanlarda</w:t>
      </w:r>
      <w:r>
        <w:rPr>
          <w:spacing w:val="1"/>
        </w:rPr>
        <w:t xml:space="preserve"> </w:t>
      </w:r>
      <w:r>
        <w:t>koruma,</w:t>
      </w:r>
      <w:r>
        <w:rPr>
          <w:spacing w:val="1"/>
        </w:rPr>
        <w:t xml:space="preserve"> </w:t>
      </w:r>
      <w:r>
        <w:t>yönetim,</w:t>
      </w:r>
      <w:r>
        <w:rPr>
          <w:spacing w:val="1"/>
        </w:rPr>
        <w:t xml:space="preserve"> </w:t>
      </w:r>
      <w:r>
        <w:t>araştırma,</w:t>
      </w:r>
      <w:r>
        <w:rPr>
          <w:spacing w:val="1"/>
        </w:rPr>
        <w:t xml:space="preserve"> </w:t>
      </w:r>
      <w:r>
        <w:t>ziyaretçi</w:t>
      </w:r>
      <w:r>
        <w:rPr>
          <w:spacing w:val="1"/>
        </w:rPr>
        <w:t xml:space="preserve"> </w:t>
      </w:r>
      <w:r>
        <w:t>bilgilendirme</w:t>
      </w:r>
      <w:r>
        <w:rPr>
          <w:spacing w:val="1"/>
        </w:rPr>
        <w:t xml:space="preserve"> </w:t>
      </w:r>
      <w:r>
        <w:t>ve</w:t>
      </w:r>
      <w:r>
        <w:rPr>
          <w:spacing w:val="1"/>
        </w:rPr>
        <w:t xml:space="preserve"> </w:t>
      </w:r>
      <w:r>
        <w:t>yönlendirmeye</w:t>
      </w:r>
      <w:r>
        <w:rPr>
          <w:spacing w:val="-2"/>
        </w:rPr>
        <w:t xml:space="preserve"> </w:t>
      </w:r>
      <w:r>
        <w:t>yönelik</w:t>
      </w:r>
    </w:p>
    <w:p w14:paraId="72D8E88B" w14:textId="77777777" w:rsidR="00AB365D" w:rsidRDefault="00000000">
      <w:pPr>
        <w:pStyle w:val="GvdeMetni"/>
        <w:spacing w:before="54" w:line="235" w:lineRule="auto"/>
        <w:ind w:right="1654"/>
        <w:jc w:val="both"/>
      </w:pPr>
      <w:proofErr w:type="gramStart"/>
      <w:r>
        <w:t>hizmet</w:t>
      </w:r>
      <w:proofErr w:type="gramEnd"/>
      <w:r>
        <w:rPr>
          <w:spacing w:val="1"/>
        </w:rPr>
        <w:t xml:space="preserve"> </w:t>
      </w:r>
      <w:r>
        <w:t>ve</w:t>
      </w:r>
      <w:r>
        <w:rPr>
          <w:spacing w:val="1"/>
        </w:rPr>
        <w:t xml:space="preserve"> </w:t>
      </w:r>
      <w:r>
        <w:t>tesislerin</w:t>
      </w:r>
      <w:r>
        <w:rPr>
          <w:spacing w:val="1"/>
        </w:rPr>
        <w:t xml:space="preserve"> </w:t>
      </w:r>
      <w:r>
        <w:t>bu</w:t>
      </w:r>
      <w:r>
        <w:rPr>
          <w:spacing w:val="1"/>
        </w:rPr>
        <w:t xml:space="preserve"> </w:t>
      </w:r>
      <w:r>
        <w:t>alanlar</w:t>
      </w:r>
      <w:r>
        <w:rPr>
          <w:spacing w:val="1"/>
        </w:rPr>
        <w:t xml:space="preserve"> </w:t>
      </w:r>
      <w:r>
        <w:t>için</w:t>
      </w:r>
      <w:r>
        <w:rPr>
          <w:spacing w:val="1"/>
        </w:rPr>
        <w:t xml:space="preserve"> </w:t>
      </w:r>
      <w:r>
        <w:t>yapılan</w:t>
      </w:r>
      <w:r>
        <w:rPr>
          <w:spacing w:val="1"/>
        </w:rPr>
        <w:t xml:space="preserve"> </w:t>
      </w:r>
      <w:r>
        <w:t>planlar</w:t>
      </w:r>
      <w:r>
        <w:rPr>
          <w:spacing w:val="1"/>
        </w:rPr>
        <w:t xml:space="preserve"> </w:t>
      </w:r>
      <w:r>
        <w:t>doğrultusunda</w:t>
      </w:r>
      <w:r>
        <w:rPr>
          <w:spacing w:val="54"/>
        </w:rPr>
        <w:t xml:space="preserve"> </w:t>
      </w:r>
      <w:r>
        <w:t>minimum</w:t>
      </w:r>
      <w:r>
        <w:rPr>
          <w:spacing w:val="1"/>
        </w:rPr>
        <w:t xml:space="preserve"> </w:t>
      </w:r>
      <w:r>
        <w:t>olumsuz etki oluşturacak şekilde gerçekleştirilmesi öngörülür ve uygulama planları</w:t>
      </w:r>
      <w:r>
        <w:rPr>
          <w:spacing w:val="1"/>
        </w:rPr>
        <w:t xml:space="preserve"> </w:t>
      </w:r>
      <w:r>
        <w:t>ile gerçekleştirilir.</w:t>
      </w:r>
    </w:p>
    <w:p w14:paraId="72D8E88C" w14:textId="77777777" w:rsidR="00AB365D" w:rsidRDefault="00000000">
      <w:pPr>
        <w:pStyle w:val="Balk1"/>
        <w:spacing w:before="51"/>
      </w:pPr>
      <w:r>
        <w:t>MANDATORY</w:t>
      </w:r>
      <w:r>
        <w:rPr>
          <w:spacing w:val="-2"/>
        </w:rPr>
        <w:t xml:space="preserve"> </w:t>
      </w:r>
      <w:r>
        <w:t>RULES</w:t>
      </w:r>
      <w:r>
        <w:rPr>
          <w:spacing w:val="-2"/>
        </w:rPr>
        <w:t xml:space="preserve"> </w:t>
      </w:r>
      <w:r>
        <w:t>TO</w:t>
      </w:r>
      <w:r>
        <w:rPr>
          <w:spacing w:val="-2"/>
        </w:rPr>
        <w:t xml:space="preserve"> </w:t>
      </w:r>
      <w:r>
        <w:t>BE</w:t>
      </w:r>
      <w:r>
        <w:rPr>
          <w:spacing w:val="-1"/>
        </w:rPr>
        <w:t xml:space="preserve"> </w:t>
      </w:r>
      <w:r>
        <w:t>FOLLOWED</w:t>
      </w:r>
      <w:r>
        <w:rPr>
          <w:spacing w:val="-3"/>
        </w:rPr>
        <w:t xml:space="preserve"> </w:t>
      </w:r>
      <w:r>
        <w:t>IN</w:t>
      </w:r>
      <w:r>
        <w:rPr>
          <w:spacing w:val="-4"/>
        </w:rPr>
        <w:t xml:space="preserve"> </w:t>
      </w:r>
      <w:r>
        <w:t>PROTECTED</w:t>
      </w:r>
      <w:r>
        <w:rPr>
          <w:spacing w:val="-2"/>
        </w:rPr>
        <w:t xml:space="preserve"> </w:t>
      </w:r>
      <w:r>
        <w:t>AREAS</w:t>
      </w:r>
    </w:p>
    <w:p w14:paraId="72D8E88D" w14:textId="77777777" w:rsidR="00AB365D" w:rsidRDefault="00000000">
      <w:pPr>
        <w:pStyle w:val="GvdeMetni"/>
        <w:spacing w:before="55" w:line="235" w:lineRule="auto"/>
        <w:ind w:right="1656"/>
        <w:jc w:val="both"/>
      </w:pPr>
      <w:proofErr w:type="spellStart"/>
      <w:r>
        <w:t>Rare</w:t>
      </w:r>
      <w:proofErr w:type="spellEnd"/>
      <w:r>
        <w:t xml:space="preserve">, </w:t>
      </w:r>
      <w:proofErr w:type="spellStart"/>
      <w:r>
        <w:t>endemic</w:t>
      </w:r>
      <w:proofErr w:type="spellEnd"/>
      <w:r>
        <w:t xml:space="preserve">, </w:t>
      </w:r>
      <w:proofErr w:type="spellStart"/>
      <w:r>
        <w:t>endangered</w:t>
      </w:r>
      <w:proofErr w:type="spellEnd"/>
      <w:r>
        <w:t xml:space="preserve"> </w:t>
      </w:r>
      <w:proofErr w:type="spellStart"/>
      <w:r>
        <w:t>or</w:t>
      </w:r>
      <w:proofErr w:type="spellEnd"/>
      <w:r>
        <w:t xml:space="preserve"> </w:t>
      </w:r>
      <w:proofErr w:type="spellStart"/>
      <w:r>
        <w:t>endangered</w:t>
      </w:r>
      <w:proofErr w:type="spellEnd"/>
      <w:r>
        <w:t xml:space="preserve"> </w:t>
      </w:r>
      <w:proofErr w:type="spellStart"/>
      <w:r>
        <w:t>natural</w:t>
      </w:r>
      <w:proofErr w:type="spellEnd"/>
      <w:r>
        <w:t xml:space="preserve"> </w:t>
      </w:r>
      <w:proofErr w:type="spellStart"/>
      <w:r>
        <w:t>plant</w:t>
      </w:r>
      <w:proofErr w:type="spellEnd"/>
      <w:r>
        <w:t xml:space="preserve"> </w:t>
      </w:r>
      <w:proofErr w:type="spellStart"/>
      <w:r>
        <w:t>species</w:t>
      </w:r>
      <w:proofErr w:type="spellEnd"/>
      <w:r>
        <w:t xml:space="preserve"> </w:t>
      </w:r>
      <w:proofErr w:type="spellStart"/>
      <w:r>
        <w:t>within</w:t>
      </w:r>
      <w:proofErr w:type="spellEnd"/>
      <w:r>
        <w:t xml:space="preserve"> </w:t>
      </w:r>
      <w:proofErr w:type="spellStart"/>
      <w:r>
        <w:t>protected</w:t>
      </w:r>
      <w:proofErr w:type="spellEnd"/>
      <w:r>
        <w:rPr>
          <w:spacing w:val="1"/>
        </w:rPr>
        <w:t xml:space="preserve"> </w:t>
      </w:r>
      <w:proofErr w:type="spellStart"/>
      <w:r>
        <w:t>areas</w:t>
      </w:r>
      <w:proofErr w:type="spellEnd"/>
      <w:r>
        <w:rPr>
          <w:spacing w:val="1"/>
        </w:rPr>
        <w:t xml:space="preserve"> </w:t>
      </w:r>
      <w:proofErr w:type="spellStart"/>
      <w:r>
        <w:t>cannot</w:t>
      </w:r>
      <w:proofErr w:type="spellEnd"/>
      <w:r>
        <w:rPr>
          <w:spacing w:val="1"/>
        </w:rPr>
        <w:t xml:space="preserve"> </w:t>
      </w:r>
      <w:r>
        <w:t>be</w:t>
      </w:r>
      <w:r>
        <w:rPr>
          <w:spacing w:val="1"/>
        </w:rPr>
        <w:t xml:space="preserve"> </w:t>
      </w:r>
      <w:proofErr w:type="spellStart"/>
      <w:r>
        <w:t>harmed</w:t>
      </w:r>
      <w:proofErr w:type="spellEnd"/>
      <w:r>
        <w:rPr>
          <w:spacing w:val="1"/>
        </w:rPr>
        <w:t xml:space="preserve"> </w:t>
      </w:r>
      <w:r>
        <w:t>in</w:t>
      </w:r>
      <w:r>
        <w:rPr>
          <w:spacing w:val="1"/>
        </w:rPr>
        <w:t xml:space="preserve"> </w:t>
      </w:r>
      <w:proofErr w:type="spellStart"/>
      <w:r>
        <w:t>any</w:t>
      </w:r>
      <w:proofErr w:type="spellEnd"/>
      <w:r>
        <w:rPr>
          <w:spacing w:val="1"/>
        </w:rPr>
        <w:t xml:space="preserve"> </w:t>
      </w:r>
      <w:proofErr w:type="spellStart"/>
      <w:r>
        <w:t>way</w:t>
      </w:r>
      <w:proofErr w:type="spellEnd"/>
      <w:r>
        <w:t>.</w:t>
      </w:r>
      <w:r>
        <w:rPr>
          <w:spacing w:val="1"/>
        </w:rPr>
        <w:t xml:space="preserve"> </w:t>
      </w:r>
      <w:proofErr w:type="spellStart"/>
      <w:r>
        <w:t>These</w:t>
      </w:r>
      <w:proofErr w:type="spellEnd"/>
      <w:r>
        <w:rPr>
          <w:spacing w:val="1"/>
        </w:rPr>
        <w:t xml:space="preserve"> </w:t>
      </w:r>
      <w:proofErr w:type="spellStart"/>
      <w:r>
        <w:t>species</w:t>
      </w:r>
      <w:proofErr w:type="spellEnd"/>
      <w:r>
        <w:rPr>
          <w:spacing w:val="1"/>
        </w:rPr>
        <w:t xml:space="preserve"> </w:t>
      </w:r>
      <w:proofErr w:type="spellStart"/>
      <w:r>
        <w:t>cannot</w:t>
      </w:r>
      <w:proofErr w:type="spellEnd"/>
      <w:r>
        <w:rPr>
          <w:spacing w:val="1"/>
        </w:rPr>
        <w:t xml:space="preserve"> </w:t>
      </w:r>
      <w:r>
        <w:t>be</w:t>
      </w:r>
      <w:r>
        <w:rPr>
          <w:spacing w:val="1"/>
        </w:rPr>
        <w:t xml:space="preserve"> </w:t>
      </w:r>
      <w:proofErr w:type="spellStart"/>
      <w:r>
        <w:t>collected</w:t>
      </w:r>
      <w:proofErr w:type="spellEnd"/>
      <w:r>
        <w:t>,</w:t>
      </w:r>
      <w:r>
        <w:rPr>
          <w:spacing w:val="1"/>
        </w:rPr>
        <w:t xml:space="preserve"> </w:t>
      </w:r>
      <w:proofErr w:type="spellStart"/>
      <w:r>
        <w:t>disassembled</w:t>
      </w:r>
      <w:proofErr w:type="spellEnd"/>
      <w:r>
        <w:rPr>
          <w:spacing w:val="1"/>
        </w:rPr>
        <w:t xml:space="preserve"> </w:t>
      </w:r>
      <w:proofErr w:type="spellStart"/>
      <w:r>
        <w:t>or</w:t>
      </w:r>
      <w:proofErr w:type="spellEnd"/>
      <w:r>
        <w:rPr>
          <w:spacing w:val="1"/>
        </w:rPr>
        <w:t xml:space="preserve"> </w:t>
      </w:r>
      <w:proofErr w:type="spellStart"/>
      <w:r>
        <w:t>some</w:t>
      </w:r>
      <w:proofErr w:type="spellEnd"/>
      <w:r>
        <w:rPr>
          <w:spacing w:val="1"/>
        </w:rPr>
        <w:t xml:space="preserve"> </w:t>
      </w:r>
      <w:r>
        <w:t>of</w:t>
      </w:r>
      <w:r>
        <w:rPr>
          <w:spacing w:val="1"/>
        </w:rPr>
        <w:t xml:space="preserve"> </w:t>
      </w:r>
      <w:proofErr w:type="spellStart"/>
      <w:r>
        <w:t>their</w:t>
      </w:r>
      <w:proofErr w:type="spellEnd"/>
      <w:r>
        <w:rPr>
          <w:spacing w:val="1"/>
        </w:rPr>
        <w:t xml:space="preserve"> </w:t>
      </w:r>
      <w:proofErr w:type="spellStart"/>
      <w:r>
        <w:t>parts</w:t>
      </w:r>
      <w:proofErr w:type="spellEnd"/>
      <w:r>
        <w:rPr>
          <w:spacing w:val="1"/>
        </w:rPr>
        <w:t xml:space="preserve"> </w:t>
      </w:r>
      <w:proofErr w:type="spellStart"/>
      <w:r>
        <w:t>cut</w:t>
      </w:r>
      <w:proofErr w:type="spellEnd"/>
      <w:r>
        <w:rPr>
          <w:spacing w:val="1"/>
        </w:rPr>
        <w:t xml:space="preserve"> </w:t>
      </w:r>
      <w:proofErr w:type="spellStart"/>
      <w:r>
        <w:t>off</w:t>
      </w:r>
      <w:proofErr w:type="spellEnd"/>
      <w:r>
        <w:t>,</w:t>
      </w:r>
      <w:r>
        <w:rPr>
          <w:spacing w:val="1"/>
        </w:rPr>
        <w:t xml:space="preserve"> </w:t>
      </w:r>
      <w:proofErr w:type="spellStart"/>
      <w:r>
        <w:t>eggs</w:t>
      </w:r>
      <w:proofErr w:type="spellEnd"/>
      <w:r>
        <w:rPr>
          <w:spacing w:val="1"/>
        </w:rPr>
        <w:t xml:space="preserve"> </w:t>
      </w:r>
      <w:r>
        <w:t>of</w:t>
      </w:r>
      <w:r>
        <w:rPr>
          <w:spacing w:val="1"/>
        </w:rPr>
        <w:t xml:space="preserve"> </w:t>
      </w:r>
      <w:proofErr w:type="spellStart"/>
      <w:r>
        <w:t>wild</w:t>
      </w:r>
      <w:proofErr w:type="spellEnd"/>
      <w:r>
        <w:rPr>
          <w:spacing w:val="1"/>
        </w:rPr>
        <w:t xml:space="preserve"> </w:t>
      </w:r>
      <w:proofErr w:type="spellStart"/>
      <w:r>
        <w:t>animals</w:t>
      </w:r>
      <w:proofErr w:type="spellEnd"/>
      <w:r>
        <w:rPr>
          <w:spacing w:val="1"/>
        </w:rPr>
        <w:t xml:space="preserve"> </w:t>
      </w:r>
      <w:proofErr w:type="spellStart"/>
      <w:r>
        <w:t>cannot</w:t>
      </w:r>
      <w:proofErr w:type="spellEnd"/>
      <w:r>
        <w:rPr>
          <w:spacing w:val="1"/>
        </w:rPr>
        <w:t xml:space="preserve"> </w:t>
      </w:r>
      <w:r>
        <w:t>be</w:t>
      </w:r>
      <w:r>
        <w:rPr>
          <w:spacing w:val="1"/>
        </w:rPr>
        <w:t xml:space="preserve"> </w:t>
      </w:r>
      <w:proofErr w:type="spellStart"/>
      <w:r>
        <w:t>collected</w:t>
      </w:r>
      <w:proofErr w:type="spellEnd"/>
      <w:r>
        <w:rPr>
          <w:spacing w:val="-1"/>
        </w:rPr>
        <w:t xml:space="preserve"> </w:t>
      </w:r>
      <w:proofErr w:type="spellStart"/>
      <w:r>
        <w:t>and</w:t>
      </w:r>
      <w:proofErr w:type="spellEnd"/>
      <w:r>
        <w:rPr>
          <w:spacing w:val="-1"/>
        </w:rPr>
        <w:t xml:space="preserve"> </w:t>
      </w:r>
      <w:proofErr w:type="spellStart"/>
      <w:r>
        <w:t>their</w:t>
      </w:r>
      <w:proofErr w:type="spellEnd"/>
      <w:r>
        <w:rPr>
          <w:spacing w:val="-1"/>
        </w:rPr>
        <w:t xml:space="preserve"> </w:t>
      </w:r>
      <w:proofErr w:type="spellStart"/>
      <w:r>
        <w:t>nests</w:t>
      </w:r>
      <w:proofErr w:type="spellEnd"/>
      <w:r>
        <w:rPr>
          <w:spacing w:val="-3"/>
        </w:rPr>
        <w:t xml:space="preserve"> </w:t>
      </w:r>
      <w:proofErr w:type="spellStart"/>
      <w:r>
        <w:t>cannot</w:t>
      </w:r>
      <w:proofErr w:type="spellEnd"/>
      <w:r>
        <w:rPr>
          <w:spacing w:val="-1"/>
        </w:rPr>
        <w:t xml:space="preserve"> </w:t>
      </w:r>
      <w:r>
        <w:t xml:space="preserve">be </w:t>
      </w:r>
      <w:proofErr w:type="spellStart"/>
      <w:r>
        <w:t>disturbed</w:t>
      </w:r>
      <w:proofErr w:type="spellEnd"/>
      <w:r>
        <w:t>.</w:t>
      </w:r>
    </w:p>
    <w:p w14:paraId="72D8E88E" w14:textId="77777777" w:rsidR="00AB365D" w:rsidRDefault="00000000">
      <w:pPr>
        <w:pStyle w:val="GvdeMetni"/>
        <w:spacing w:before="52"/>
        <w:jc w:val="both"/>
      </w:pPr>
      <w:r>
        <w:t>Under</w:t>
      </w:r>
      <w:r>
        <w:rPr>
          <w:spacing w:val="-3"/>
        </w:rPr>
        <w:t xml:space="preserve"> </w:t>
      </w:r>
      <w:proofErr w:type="spellStart"/>
      <w:r>
        <w:t>any</w:t>
      </w:r>
      <w:proofErr w:type="spellEnd"/>
      <w:r>
        <w:rPr>
          <w:spacing w:val="-2"/>
        </w:rPr>
        <w:t xml:space="preserve"> </w:t>
      </w:r>
      <w:proofErr w:type="spellStart"/>
      <w:r>
        <w:t>circumstances</w:t>
      </w:r>
      <w:proofErr w:type="spellEnd"/>
      <w:r>
        <w:t>,</w:t>
      </w:r>
      <w:r>
        <w:rPr>
          <w:spacing w:val="-3"/>
        </w:rPr>
        <w:t xml:space="preserve"> </w:t>
      </w:r>
      <w:proofErr w:type="spellStart"/>
      <w:r>
        <w:t>visitors</w:t>
      </w:r>
      <w:proofErr w:type="spellEnd"/>
      <w:r>
        <w:rPr>
          <w:spacing w:val="-2"/>
        </w:rPr>
        <w:t xml:space="preserve"> </w:t>
      </w:r>
      <w:proofErr w:type="spellStart"/>
      <w:r>
        <w:t>must</w:t>
      </w:r>
      <w:proofErr w:type="spellEnd"/>
      <w:r>
        <w:rPr>
          <w:spacing w:val="-3"/>
        </w:rPr>
        <w:t xml:space="preserve"> </w:t>
      </w:r>
      <w:proofErr w:type="spellStart"/>
      <w:r>
        <w:t>take</w:t>
      </w:r>
      <w:proofErr w:type="spellEnd"/>
      <w:r>
        <w:rPr>
          <w:spacing w:val="-3"/>
        </w:rPr>
        <w:t xml:space="preserve"> </w:t>
      </w:r>
      <w:proofErr w:type="spellStart"/>
      <w:r>
        <w:t>back</w:t>
      </w:r>
      <w:proofErr w:type="spellEnd"/>
      <w:r>
        <w:rPr>
          <w:spacing w:val="-3"/>
        </w:rPr>
        <w:t xml:space="preserve"> </w:t>
      </w:r>
      <w:proofErr w:type="spellStart"/>
      <w:r>
        <w:t>the</w:t>
      </w:r>
      <w:proofErr w:type="spellEnd"/>
      <w:r>
        <w:rPr>
          <w:spacing w:val="-1"/>
        </w:rPr>
        <w:t xml:space="preserve"> </w:t>
      </w:r>
      <w:proofErr w:type="spellStart"/>
      <w:r>
        <w:t>garbage</w:t>
      </w:r>
      <w:proofErr w:type="spellEnd"/>
      <w:r>
        <w:rPr>
          <w:spacing w:val="-3"/>
        </w:rPr>
        <w:t xml:space="preserve"> </w:t>
      </w:r>
      <w:r>
        <w:t>they</w:t>
      </w:r>
      <w:r>
        <w:rPr>
          <w:spacing w:val="-4"/>
        </w:rPr>
        <w:t xml:space="preserve"> </w:t>
      </w:r>
      <w:proofErr w:type="spellStart"/>
      <w:r>
        <w:t>produce</w:t>
      </w:r>
      <w:proofErr w:type="spellEnd"/>
      <w:r>
        <w:t>.</w:t>
      </w:r>
    </w:p>
    <w:p w14:paraId="72D8E88F" w14:textId="77777777" w:rsidR="00AB365D" w:rsidRDefault="00000000">
      <w:pPr>
        <w:pStyle w:val="GvdeMetni"/>
        <w:spacing w:before="57" w:line="232" w:lineRule="auto"/>
        <w:ind w:right="1658"/>
        <w:jc w:val="both"/>
      </w:pPr>
      <w:r>
        <w:t xml:space="preserve">No </w:t>
      </w:r>
      <w:proofErr w:type="spellStart"/>
      <w:r>
        <w:t>activities</w:t>
      </w:r>
      <w:proofErr w:type="spellEnd"/>
      <w:r>
        <w:t xml:space="preserve"> </w:t>
      </w:r>
      <w:proofErr w:type="spellStart"/>
      <w:r>
        <w:t>that</w:t>
      </w:r>
      <w:proofErr w:type="spellEnd"/>
      <w:r>
        <w:t xml:space="preserve"> </w:t>
      </w:r>
      <w:proofErr w:type="spellStart"/>
      <w:r>
        <w:t>pollute</w:t>
      </w:r>
      <w:proofErr w:type="spellEnd"/>
      <w:r>
        <w:t xml:space="preserve"> </w:t>
      </w:r>
      <w:proofErr w:type="spellStart"/>
      <w:r>
        <w:t>the</w:t>
      </w:r>
      <w:proofErr w:type="spellEnd"/>
      <w:r>
        <w:t xml:space="preserve"> </w:t>
      </w:r>
      <w:proofErr w:type="spellStart"/>
      <w:r>
        <w:t>areas</w:t>
      </w:r>
      <w:proofErr w:type="spellEnd"/>
      <w:r>
        <w:t xml:space="preserve">, </w:t>
      </w:r>
      <w:proofErr w:type="spellStart"/>
      <w:r>
        <w:t>damage</w:t>
      </w:r>
      <w:proofErr w:type="spellEnd"/>
      <w:r>
        <w:t xml:space="preserve"> </w:t>
      </w:r>
      <w:proofErr w:type="spellStart"/>
      <w:r>
        <w:t>the</w:t>
      </w:r>
      <w:proofErr w:type="spellEnd"/>
      <w:r>
        <w:t xml:space="preserve"> flora </w:t>
      </w:r>
      <w:proofErr w:type="spellStart"/>
      <w:r>
        <w:t>or</w:t>
      </w:r>
      <w:proofErr w:type="spellEnd"/>
      <w:r>
        <w:t xml:space="preserve"> </w:t>
      </w:r>
      <w:proofErr w:type="spellStart"/>
      <w:r>
        <w:t>disturb</w:t>
      </w:r>
      <w:proofErr w:type="spellEnd"/>
      <w:r>
        <w:t xml:space="preserve"> </w:t>
      </w:r>
      <w:proofErr w:type="spellStart"/>
      <w:r>
        <w:t>the</w:t>
      </w:r>
      <w:proofErr w:type="spellEnd"/>
      <w:r>
        <w:t xml:space="preserve"> fauna can be</w:t>
      </w:r>
      <w:r>
        <w:rPr>
          <w:spacing w:val="1"/>
        </w:rPr>
        <w:t xml:space="preserve"> </w:t>
      </w:r>
      <w:proofErr w:type="spellStart"/>
      <w:r>
        <w:t>carried</w:t>
      </w:r>
      <w:proofErr w:type="spellEnd"/>
      <w:r>
        <w:t xml:space="preserve"> </w:t>
      </w:r>
      <w:proofErr w:type="spellStart"/>
      <w:r>
        <w:t>out</w:t>
      </w:r>
      <w:proofErr w:type="spellEnd"/>
      <w:r>
        <w:t>. -</w:t>
      </w:r>
      <w:r>
        <w:rPr>
          <w:spacing w:val="1"/>
        </w:rPr>
        <w:t xml:space="preserve"> </w:t>
      </w:r>
      <w:proofErr w:type="spellStart"/>
      <w:r>
        <w:t>Fires</w:t>
      </w:r>
      <w:proofErr w:type="spellEnd"/>
      <w:r>
        <w:t xml:space="preserve"> </w:t>
      </w:r>
      <w:proofErr w:type="spellStart"/>
      <w:r>
        <w:t>cannot</w:t>
      </w:r>
      <w:proofErr w:type="spellEnd"/>
      <w:r>
        <w:t xml:space="preserve"> be</w:t>
      </w:r>
      <w:r>
        <w:rPr>
          <w:spacing w:val="1"/>
        </w:rPr>
        <w:t xml:space="preserve"> </w:t>
      </w:r>
      <w:proofErr w:type="spellStart"/>
      <w:r>
        <w:t>lit</w:t>
      </w:r>
      <w:proofErr w:type="spellEnd"/>
      <w:r>
        <w:rPr>
          <w:spacing w:val="1"/>
        </w:rPr>
        <w:t xml:space="preserve"> </w:t>
      </w:r>
      <w:r>
        <w:t>in</w:t>
      </w:r>
      <w:r>
        <w:rPr>
          <w:spacing w:val="-1"/>
        </w:rPr>
        <w:t xml:space="preserve"> </w:t>
      </w:r>
      <w:proofErr w:type="spellStart"/>
      <w:r>
        <w:t>the</w:t>
      </w:r>
      <w:proofErr w:type="spellEnd"/>
      <w:r>
        <w:rPr>
          <w:spacing w:val="-2"/>
        </w:rPr>
        <w:t xml:space="preserve"> </w:t>
      </w:r>
      <w:proofErr w:type="spellStart"/>
      <w:r>
        <w:t>areas</w:t>
      </w:r>
      <w:proofErr w:type="spellEnd"/>
      <w:r>
        <w:t>.</w:t>
      </w:r>
    </w:p>
    <w:p w14:paraId="72D8E890" w14:textId="77777777" w:rsidR="00AB365D" w:rsidRDefault="00000000">
      <w:pPr>
        <w:pStyle w:val="GvdeMetni"/>
        <w:spacing w:before="54"/>
        <w:jc w:val="both"/>
      </w:pPr>
      <w:r>
        <w:t>Wildlife</w:t>
      </w:r>
      <w:r>
        <w:rPr>
          <w:spacing w:val="-4"/>
        </w:rPr>
        <w:t xml:space="preserve"> </w:t>
      </w:r>
      <w:proofErr w:type="spellStart"/>
      <w:r>
        <w:t>cannot</w:t>
      </w:r>
      <w:proofErr w:type="spellEnd"/>
      <w:r>
        <w:rPr>
          <w:spacing w:val="-3"/>
        </w:rPr>
        <w:t xml:space="preserve"> </w:t>
      </w:r>
      <w:r>
        <w:t>be</w:t>
      </w:r>
      <w:r>
        <w:rPr>
          <w:spacing w:val="-4"/>
        </w:rPr>
        <w:t xml:space="preserve"> </w:t>
      </w:r>
      <w:proofErr w:type="spellStart"/>
      <w:r>
        <w:t>destroyed</w:t>
      </w:r>
      <w:proofErr w:type="spellEnd"/>
      <w:r>
        <w:t>.</w:t>
      </w:r>
    </w:p>
    <w:p w14:paraId="72D8E891" w14:textId="77777777" w:rsidR="00AB365D" w:rsidRDefault="00000000">
      <w:pPr>
        <w:pStyle w:val="GvdeMetni"/>
        <w:spacing w:before="55" w:line="235" w:lineRule="auto"/>
        <w:ind w:right="1659"/>
        <w:jc w:val="both"/>
      </w:pPr>
      <w:proofErr w:type="spellStart"/>
      <w:r>
        <w:t>All</w:t>
      </w:r>
      <w:proofErr w:type="spellEnd"/>
      <w:r>
        <w:rPr>
          <w:spacing w:val="1"/>
        </w:rPr>
        <w:t xml:space="preserve"> </w:t>
      </w:r>
      <w:proofErr w:type="spellStart"/>
      <w:r>
        <w:t>kinds</w:t>
      </w:r>
      <w:proofErr w:type="spellEnd"/>
      <w:r>
        <w:rPr>
          <w:spacing w:val="1"/>
        </w:rPr>
        <w:t xml:space="preserve"> </w:t>
      </w:r>
      <w:r>
        <w:t>of</w:t>
      </w:r>
      <w:r>
        <w:rPr>
          <w:spacing w:val="1"/>
        </w:rPr>
        <w:t xml:space="preserve"> </w:t>
      </w:r>
      <w:proofErr w:type="spellStart"/>
      <w:r>
        <w:t>interventions</w:t>
      </w:r>
      <w:proofErr w:type="spellEnd"/>
      <w:r>
        <w:rPr>
          <w:spacing w:val="1"/>
        </w:rPr>
        <w:t xml:space="preserve"> </w:t>
      </w:r>
      <w:proofErr w:type="spellStart"/>
      <w:r>
        <w:t>that</w:t>
      </w:r>
      <w:proofErr w:type="spellEnd"/>
      <w:r>
        <w:rPr>
          <w:spacing w:val="1"/>
        </w:rPr>
        <w:t xml:space="preserve"> </w:t>
      </w:r>
      <w:proofErr w:type="spellStart"/>
      <w:r>
        <w:t>cause</w:t>
      </w:r>
      <w:proofErr w:type="spellEnd"/>
      <w:r>
        <w:rPr>
          <w:spacing w:val="1"/>
        </w:rPr>
        <w:t xml:space="preserve"> </w:t>
      </w:r>
      <w:proofErr w:type="spellStart"/>
      <w:r>
        <w:t>or</w:t>
      </w:r>
      <w:proofErr w:type="spellEnd"/>
      <w:r>
        <w:rPr>
          <w:spacing w:val="1"/>
        </w:rPr>
        <w:t xml:space="preserve"> </w:t>
      </w:r>
      <w:proofErr w:type="spellStart"/>
      <w:r>
        <w:t>may</w:t>
      </w:r>
      <w:proofErr w:type="spellEnd"/>
      <w:r>
        <w:rPr>
          <w:spacing w:val="1"/>
        </w:rPr>
        <w:t xml:space="preserve"> </w:t>
      </w:r>
      <w:proofErr w:type="spellStart"/>
      <w:r>
        <w:t>cause</w:t>
      </w:r>
      <w:proofErr w:type="spellEnd"/>
      <w:r>
        <w:rPr>
          <w:spacing w:val="1"/>
        </w:rPr>
        <w:t xml:space="preserve"> </w:t>
      </w:r>
      <w:proofErr w:type="spellStart"/>
      <w:r>
        <w:t>the</w:t>
      </w:r>
      <w:proofErr w:type="spellEnd"/>
      <w:r>
        <w:rPr>
          <w:spacing w:val="1"/>
        </w:rPr>
        <w:t xml:space="preserve"> </w:t>
      </w:r>
      <w:proofErr w:type="spellStart"/>
      <w:r>
        <w:t>loss</w:t>
      </w:r>
      <w:proofErr w:type="spellEnd"/>
      <w:r>
        <w:rPr>
          <w:spacing w:val="1"/>
        </w:rPr>
        <w:t xml:space="preserve"> </w:t>
      </w:r>
      <w:proofErr w:type="spellStart"/>
      <w:r>
        <w:t>or</w:t>
      </w:r>
      <w:proofErr w:type="spellEnd"/>
      <w:r>
        <w:rPr>
          <w:spacing w:val="1"/>
        </w:rPr>
        <w:t xml:space="preserve"> </w:t>
      </w:r>
      <w:proofErr w:type="spellStart"/>
      <w:r>
        <w:t>change</w:t>
      </w:r>
      <w:proofErr w:type="spellEnd"/>
      <w:r>
        <w:rPr>
          <w:spacing w:val="1"/>
        </w:rPr>
        <w:t xml:space="preserve"> </w:t>
      </w:r>
      <w:r>
        <w:t>of</w:t>
      </w:r>
      <w:r>
        <w:rPr>
          <w:spacing w:val="1"/>
        </w:rPr>
        <w:t xml:space="preserve"> </w:t>
      </w:r>
      <w:proofErr w:type="spellStart"/>
      <w:r>
        <w:t>the</w:t>
      </w:r>
      <w:proofErr w:type="spellEnd"/>
      <w:r>
        <w:rPr>
          <w:spacing w:val="-52"/>
        </w:rPr>
        <w:t xml:space="preserve"> </w:t>
      </w:r>
      <w:proofErr w:type="spellStart"/>
      <w:r>
        <w:t>characteristics</w:t>
      </w:r>
      <w:proofErr w:type="spellEnd"/>
      <w:r>
        <w:t xml:space="preserve"> of </w:t>
      </w:r>
      <w:proofErr w:type="spellStart"/>
      <w:r>
        <w:t>protected</w:t>
      </w:r>
      <w:proofErr w:type="spellEnd"/>
      <w:r>
        <w:t xml:space="preserve"> </w:t>
      </w:r>
      <w:proofErr w:type="spellStart"/>
      <w:r>
        <w:t>areas</w:t>
      </w:r>
      <w:proofErr w:type="spellEnd"/>
      <w:r>
        <w:t xml:space="preserve">, as </w:t>
      </w:r>
      <w:proofErr w:type="spellStart"/>
      <w:r>
        <w:t>well</w:t>
      </w:r>
      <w:proofErr w:type="spellEnd"/>
      <w:r>
        <w:t xml:space="preserve"> as </w:t>
      </w:r>
      <w:proofErr w:type="spellStart"/>
      <w:r>
        <w:t>any</w:t>
      </w:r>
      <w:proofErr w:type="spellEnd"/>
      <w:r>
        <w:t xml:space="preserve"> </w:t>
      </w:r>
      <w:proofErr w:type="spellStart"/>
      <w:r>
        <w:t>work</w:t>
      </w:r>
      <w:proofErr w:type="spellEnd"/>
      <w:r>
        <w:t xml:space="preserve"> </w:t>
      </w:r>
      <w:proofErr w:type="spellStart"/>
      <w:r>
        <w:t>or</w:t>
      </w:r>
      <w:proofErr w:type="spellEnd"/>
      <w:r>
        <w:t xml:space="preserve"> </w:t>
      </w:r>
      <w:proofErr w:type="spellStart"/>
      <w:r>
        <w:t>operation</w:t>
      </w:r>
      <w:proofErr w:type="spellEnd"/>
      <w:r>
        <w:t xml:space="preserve"> </w:t>
      </w:r>
      <w:proofErr w:type="spellStart"/>
      <w:r>
        <w:t>that</w:t>
      </w:r>
      <w:proofErr w:type="spellEnd"/>
      <w:r>
        <w:t xml:space="preserve"> </w:t>
      </w:r>
      <w:proofErr w:type="spellStart"/>
      <w:r>
        <w:t>will</w:t>
      </w:r>
      <w:proofErr w:type="spellEnd"/>
      <w:r>
        <w:t xml:space="preserve"> </w:t>
      </w:r>
      <w:proofErr w:type="spellStart"/>
      <w:r>
        <w:t>cause</w:t>
      </w:r>
      <w:proofErr w:type="spellEnd"/>
      <w:r>
        <w:rPr>
          <w:spacing w:val="1"/>
        </w:rPr>
        <w:t xml:space="preserve"> </w:t>
      </w:r>
      <w:proofErr w:type="spellStart"/>
      <w:r>
        <w:t>soil</w:t>
      </w:r>
      <w:proofErr w:type="spellEnd"/>
      <w:r>
        <w:t xml:space="preserve">, </w:t>
      </w:r>
      <w:proofErr w:type="spellStart"/>
      <w:r>
        <w:t>water</w:t>
      </w:r>
      <w:proofErr w:type="spellEnd"/>
      <w:r>
        <w:t xml:space="preserve"> </w:t>
      </w:r>
      <w:proofErr w:type="spellStart"/>
      <w:r>
        <w:t>and</w:t>
      </w:r>
      <w:proofErr w:type="spellEnd"/>
      <w:r>
        <w:t xml:space="preserve"> </w:t>
      </w:r>
      <w:proofErr w:type="spellStart"/>
      <w:r>
        <w:t>air</w:t>
      </w:r>
      <w:proofErr w:type="spellEnd"/>
      <w:r>
        <w:t xml:space="preserve"> </w:t>
      </w:r>
      <w:proofErr w:type="spellStart"/>
      <w:r>
        <w:t>pollution</w:t>
      </w:r>
      <w:proofErr w:type="spellEnd"/>
      <w:r>
        <w:t xml:space="preserve"> </w:t>
      </w:r>
      <w:proofErr w:type="spellStart"/>
      <w:r>
        <w:t>and</w:t>
      </w:r>
      <w:proofErr w:type="spellEnd"/>
      <w:r>
        <w:t xml:space="preserve"> </w:t>
      </w:r>
      <w:proofErr w:type="spellStart"/>
      <w:r>
        <w:t>similar</w:t>
      </w:r>
      <w:proofErr w:type="spellEnd"/>
      <w:r>
        <w:t xml:space="preserve"> </w:t>
      </w:r>
      <w:proofErr w:type="spellStart"/>
      <w:r>
        <w:t>environmental</w:t>
      </w:r>
      <w:proofErr w:type="spellEnd"/>
      <w:r>
        <w:t xml:space="preserve"> </w:t>
      </w:r>
      <w:proofErr w:type="spellStart"/>
      <w:r>
        <w:t>problems</w:t>
      </w:r>
      <w:proofErr w:type="spellEnd"/>
      <w:r>
        <w:t xml:space="preserve">, </w:t>
      </w:r>
      <w:proofErr w:type="spellStart"/>
      <w:r>
        <w:t>cannot</w:t>
      </w:r>
      <w:proofErr w:type="spellEnd"/>
      <w:r>
        <w:t xml:space="preserve"> be </w:t>
      </w:r>
      <w:proofErr w:type="spellStart"/>
      <w:r>
        <w:t>carried</w:t>
      </w:r>
      <w:proofErr w:type="spellEnd"/>
      <w:r>
        <w:rPr>
          <w:spacing w:val="-52"/>
        </w:rPr>
        <w:t xml:space="preserve"> </w:t>
      </w:r>
      <w:proofErr w:type="spellStart"/>
      <w:r>
        <w:lastRenderedPageBreak/>
        <w:t>out</w:t>
      </w:r>
      <w:proofErr w:type="spellEnd"/>
      <w:r>
        <w:t>.</w:t>
      </w:r>
    </w:p>
    <w:p w14:paraId="72D8E892" w14:textId="77777777" w:rsidR="00AB365D" w:rsidRDefault="00AB365D">
      <w:pPr>
        <w:spacing w:line="235" w:lineRule="auto"/>
        <w:jc w:val="both"/>
        <w:sectPr w:rsidR="00AB365D">
          <w:pgSz w:w="11900" w:h="16850"/>
          <w:pgMar w:top="240" w:right="80" w:bottom="0" w:left="980" w:header="230" w:footer="0" w:gutter="0"/>
          <w:cols w:space="708"/>
        </w:sectPr>
      </w:pPr>
    </w:p>
    <w:p w14:paraId="72D8E8A4" w14:textId="77777777" w:rsidR="00AB365D" w:rsidRDefault="00AB365D">
      <w:pPr>
        <w:pStyle w:val="GvdeMetni"/>
        <w:ind w:left="0"/>
        <w:rPr>
          <w:sz w:val="25"/>
        </w:rPr>
      </w:pPr>
    </w:p>
    <w:p w14:paraId="72D8E8A5" w14:textId="77777777" w:rsidR="00AB365D" w:rsidRDefault="00000000">
      <w:pPr>
        <w:pStyle w:val="GvdeMetni"/>
        <w:spacing w:before="56" w:line="235" w:lineRule="auto"/>
        <w:ind w:right="1655"/>
        <w:jc w:val="both"/>
      </w:pPr>
      <w:proofErr w:type="spellStart"/>
      <w:r>
        <w:t>In</w:t>
      </w:r>
      <w:proofErr w:type="spellEnd"/>
      <w:r>
        <w:rPr>
          <w:spacing w:val="1"/>
        </w:rPr>
        <w:t xml:space="preserve"> </w:t>
      </w:r>
      <w:proofErr w:type="spellStart"/>
      <w:r>
        <w:t>protected</w:t>
      </w:r>
      <w:proofErr w:type="spellEnd"/>
      <w:r>
        <w:rPr>
          <w:spacing w:val="1"/>
        </w:rPr>
        <w:t xml:space="preserve"> </w:t>
      </w:r>
      <w:proofErr w:type="spellStart"/>
      <w:r>
        <w:t>areas</w:t>
      </w:r>
      <w:proofErr w:type="spellEnd"/>
      <w:r>
        <w:t xml:space="preserve">, </w:t>
      </w:r>
      <w:proofErr w:type="spellStart"/>
      <w:r>
        <w:t>visitors</w:t>
      </w:r>
      <w:proofErr w:type="spellEnd"/>
      <w:r>
        <w:rPr>
          <w:spacing w:val="1"/>
        </w:rPr>
        <w:t xml:space="preserve"> </w:t>
      </w:r>
      <w:proofErr w:type="spellStart"/>
      <w:r>
        <w:t>cannot</w:t>
      </w:r>
      <w:proofErr w:type="spellEnd"/>
      <w:r>
        <w:rPr>
          <w:spacing w:val="1"/>
        </w:rPr>
        <w:t xml:space="preserve"> </w:t>
      </w:r>
      <w:proofErr w:type="spellStart"/>
      <w:r>
        <w:t>go</w:t>
      </w:r>
      <w:proofErr w:type="spellEnd"/>
      <w:r>
        <w:t xml:space="preserve"> </w:t>
      </w:r>
      <w:proofErr w:type="spellStart"/>
      <w:r>
        <w:t>beyond</w:t>
      </w:r>
      <w:proofErr w:type="spellEnd"/>
      <w:r>
        <w:t xml:space="preserve"> </w:t>
      </w:r>
      <w:proofErr w:type="spellStart"/>
      <w:r>
        <w:t>the</w:t>
      </w:r>
      <w:proofErr w:type="spellEnd"/>
      <w:r>
        <w:t xml:space="preserve"> </w:t>
      </w:r>
      <w:proofErr w:type="spellStart"/>
      <w:r>
        <w:t>designated</w:t>
      </w:r>
      <w:proofErr w:type="spellEnd"/>
      <w:r>
        <w:rPr>
          <w:spacing w:val="1"/>
        </w:rPr>
        <w:t xml:space="preserve"> </w:t>
      </w:r>
      <w:proofErr w:type="spellStart"/>
      <w:r>
        <w:t>areas</w:t>
      </w:r>
      <w:proofErr w:type="spellEnd"/>
      <w:r>
        <w:rPr>
          <w:spacing w:val="1"/>
        </w:rPr>
        <w:t xml:space="preserve"> </w:t>
      </w:r>
      <w:proofErr w:type="spellStart"/>
      <w:r>
        <w:t>and</w:t>
      </w:r>
      <w:proofErr w:type="spellEnd"/>
      <w:r>
        <w:rPr>
          <w:spacing w:val="54"/>
        </w:rPr>
        <w:t xml:space="preserve"> </w:t>
      </w:r>
      <w:proofErr w:type="spellStart"/>
      <w:r>
        <w:t>routes</w:t>
      </w:r>
      <w:proofErr w:type="spellEnd"/>
      <w:r>
        <w:rPr>
          <w:spacing w:val="1"/>
        </w:rPr>
        <w:t xml:space="preserve"> </w:t>
      </w:r>
      <w:r>
        <w:t>(</w:t>
      </w:r>
      <w:proofErr w:type="spellStart"/>
      <w:r>
        <w:t>This</w:t>
      </w:r>
      <w:proofErr w:type="spellEnd"/>
      <w:r>
        <w:rPr>
          <w:spacing w:val="-2"/>
        </w:rPr>
        <w:t xml:space="preserve"> </w:t>
      </w:r>
      <w:r>
        <w:t>is</w:t>
      </w:r>
      <w:r>
        <w:rPr>
          <w:spacing w:val="-2"/>
        </w:rPr>
        <w:t xml:space="preserve"> </w:t>
      </w:r>
      <w:proofErr w:type="spellStart"/>
      <w:r>
        <w:t>important</w:t>
      </w:r>
      <w:proofErr w:type="spellEnd"/>
      <w:r>
        <w:rPr>
          <w:spacing w:val="-1"/>
        </w:rPr>
        <w:t xml:space="preserve"> </w:t>
      </w:r>
      <w:proofErr w:type="spellStart"/>
      <w:r>
        <w:t>for</w:t>
      </w:r>
      <w:proofErr w:type="spellEnd"/>
      <w:r>
        <w:rPr>
          <w:spacing w:val="-2"/>
        </w:rPr>
        <w:t xml:space="preserve"> </w:t>
      </w:r>
      <w:proofErr w:type="spellStart"/>
      <w:r>
        <w:t>both</w:t>
      </w:r>
      <w:proofErr w:type="spellEnd"/>
      <w:r>
        <w:rPr>
          <w:spacing w:val="-1"/>
        </w:rPr>
        <w:t xml:space="preserve"> </w:t>
      </w:r>
      <w:proofErr w:type="spellStart"/>
      <w:r>
        <w:t>the</w:t>
      </w:r>
      <w:proofErr w:type="spellEnd"/>
      <w:r>
        <w:rPr>
          <w:spacing w:val="-2"/>
        </w:rPr>
        <w:t xml:space="preserve"> </w:t>
      </w:r>
      <w:proofErr w:type="spellStart"/>
      <w:r>
        <w:t>protection</w:t>
      </w:r>
      <w:proofErr w:type="spellEnd"/>
      <w:r>
        <w:rPr>
          <w:spacing w:val="-2"/>
        </w:rPr>
        <w:t xml:space="preserve"> </w:t>
      </w:r>
      <w:r>
        <w:t>of</w:t>
      </w:r>
      <w:r>
        <w:rPr>
          <w:spacing w:val="-3"/>
        </w:rPr>
        <w:t xml:space="preserve"> </w:t>
      </w:r>
      <w:proofErr w:type="spellStart"/>
      <w:r>
        <w:t>resource</w:t>
      </w:r>
      <w:proofErr w:type="spellEnd"/>
      <w:r>
        <w:rPr>
          <w:spacing w:val="-1"/>
        </w:rPr>
        <w:t xml:space="preserve"> </w:t>
      </w:r>
      <w:proofErr w:type="spellStart"/>
      <w:r>
        <w:t>values</w:t>
      </w:r>
      <w:proofErr w:type="spellEnd"/>
      <w:r>
        <w:rPr>
          <w:spacing w:val="-3"/>
        </w:rPr>
        <w:t xml:space="preserve"> </w:t>
      </w:r>
      <w:proofErr w:type="spellStart"/>
      <w:r>
        <w:t>and</w:t>
      </w:r>
      <w:proofErr w:type="spellEnd"/>
      <w:r>
        <w:rPr>
          <w:spacing w:val="-3"/>
        </w:rPr>
        <w:t xml:space="preserve"> </w:t>
      </w:r>
      <w:proofErr w:type="spellStart"/>
      <w:r>
        <w:t>visitor</w:t>
      </w:r>
      <w:proofErr w:type="spellEnd"/>
      <w:r>
        <w:t xml:space="preserve"> </w:t>
      </w:r>
      <w:proofErr w:type="spellStart"/>
      <w:r>
        <w:t>safety</w:t>
      </w:r>
      <w:proofErr w:type="spellEnd"/>
      <w:r>
        <w:t>).</w:t>
      </w:r>
    </w:p>
    <w:p w14:paraId="72D8E8A6" w14:textId="77777777" w:rsidR="00AB365D" w:rsidRDefault="00000000">
      <w:pPr>
        <w:pStyle w:val="GvdeMetni"/>
        <w:spacing w:before="53" w:line="289" w:lineRule="exact"/>
        <w:jc w:val="both"/>
      </w:pPr>
      <w:proofErr w:type="spellStart"/>
      <w:r>
        <w:t>The</w:t>
      </w:r>
      <w:proofErr w:type="spellEnd"/>
      <w:r>
        <w:rPr>
          <w:spacing w:val="11"/>
        </w:rPr>
        <w:t xml:space="preserve"> </w:t>
      </w:r>
      <w:proofErr w:type="spellStart"/>
      <w:r>
        <w:t>conditions</w:t>
      </w:r>
      <w:proofErr w:type="spellEnd"/>
      <w:r>
        <w:rPr>
          <w:spacing w:val="10"/>
        </w:rPr>
        <w:t xml:space="preserve"> </w:t>
      </w:r>
      <w:proofErr w:type="spellStart"/>
      <w:r>
        <w:t>and</w:t>
      </w:r>
      <w:proofErr w:type="spellEnd"/>
      <w:r>
        <w:rPr>
          <w:spacing w:val="11"/>
        </w:rPr>
        <w:t xml:space="preserve"> </w:t>
      </w:r>
      <w:proofErr w:type="spellStart"/>
      <w:r>
        <w:t>level</w:t>
      </w:r>
      <w:proofErr w:type="spellEnd"/>
      <w:r>
        <w:rPr>
          <w:spacing w:val="8"/>
        </w:rPr>
        <w:t xml:space="preserve"> </w:t>
      </w:r>
      <w:r>
        <w:t>of</w:t>
      </w:r>
      <w:r>
        <w:rPr>
          <w:spacing w:val="12"/>
        </w:rPr>
        <w:t xml:space="preserve"> </w:t>
      </w:r>
      <w:proofErr w:type="spellStart"/>
      <w:r>
        <w:t>use</w:t>
      </w:r>
      <w:proofErr w:type="spellEnd"/>
      <w:r>
        <w:rPr>
          <w:spacing w:val="10"/>
        </w:rPr>
        <w:t xml:space="preserve"> </w:t>
      </w:r>
      <w:proofErr w:type="spellStart"/>
      <w:r>
        <w:t>and</w:t>
      </w:r>
      <w:proofErr w:type="spellEnd"/>
      <w:r>
        <w:rPr>
          <w:spacing w:val="9"/>
        </w:rPr>
        <w:t xml:space="preserve"> </w:t>
      </w:r>
      <w:proofErr w:type="spellStart"/>
      <w:r>
        <w:t>utilization</w:t>
      </w:r>
      <w:proofErr w:type="spellEnd"/>
      <w:r>
        <w:rPr>
          <w:spacing w:val="12"/>
        </w:rPr>
        <w:t xml:space="preserve"> </w:t>
      </w:r>
      <w:r>
        <w:t>of</w:t>
      </w:r>
      <w:r>
        <w:rPr>
          <w:spacing w:val="10"/>
        </w:rPr>
        <w:t xml:space="preserve"> </w:t>
      </w:r>
      <w:proofErr w:type="spellStart"/>
      <w:r>
        <w:t>the</w:t>
      </w:r>
      <w:proofErr w:type="spellEnd"/>
      <w:r>
        <w:rPr>
          <w:spacing w:val="17"/>
        </w:rPr>
        <w:t xml:space="preserve"> </w:t>
      </w:r>
      <w:proofErr w:type="spellStart"/>
      <w:r>
        <w:t>areas</w:t>
      </w:r>
      <w:proofErr w:type="spellEnd"/>
      <w:r>
        <w:rPr>
          <w:spacing w:val="11"/>
        </w:rPr>
        <w:t xml:space="preserve"> </w:t>
      </w:r>
      <w:proofErr w:type="spellStart"/>
      <w:r>
        <w:t>are</w:t>
      </w:r>
      <w:proofErr w:type="spellEnd"/>
      <w:r>
        <w:rPr>
          <w:spacing w:val="11"/>
        </w:rPr>
        <w:t xml:space="preserve"> </w:t>
      </w:r>
      <w:proofErr w:type="spellStart"/>
      <w:r>
        <w:t>determined</w:t>
      </w:r>
      <w:proofErr w:type="spellEnd"/>
      <w:r>
        <w:rPr>
          <w:spacing w:val="12"/>
        </w:rPr>
        <w:t xml:space="preserve"> </w:t>
      </w:r>
      <w:proofErr w:type="spellStart"/>
      <w:r>
        <w:t>by</w:t>
      </w:r>
      <w:proofErr w:type="spellEnd"/>
      <w:r>
        <w:rPr>
          <w:spacing w:val="10"/>
        </w:rPr>
        <w:t xml:space="preserve"> </w:t>
      </w:r>
      <w:proofErr w:type="spellStart"/>
      <w:r>
        <w:t>the</w:t>
      </w:r>
      <w:proofErr w:type="spellEnd"/>
    </w:p>
    <w:p w14:paraId="72D8E8A7" w14:textId="77777777" w:rsidR="00AB365D" w:rsidRDefault="00000000">
      <w:pPr>
        <w:pStyle w:val="GvdeMetni"/>
        <w:spacing w:line="289" w:lineRule="exact"/>
        <w:jc w:val="both"/>
      </w:pPr>
      <w:r>
        <w:t>Administration</w:t>
      </w:r>
      <w:r>
        <w:rPr>
          <w:spacing w:val="-4"/>
        </w:rPr>
        <w:t xml:space="preserve"> </w:t>
      </w:r>
      <w:proofErr w:type="spellStart"/>
      <w:r>
        <w:t>and</w:t>
      </w:r>
      <w:proofErr w:type="spellEnd"/>
      <w:r>
        <w:rPr>
          <w:spacing w:val="-1"/>
        </w:rPr>
        <w:t xml:space="preserve"> </w:t>
      </w:r>
      <w:r>
        <w:t>"</w:t>
      </w:r>
      <w:proofErr w:type="spellStart"/>
      <w:r>
        <w:t>carrying</w:t>
      </w:r>
      <w:proofErr w:type="spellEnd"/>
      <w:r>
        <w:rPr>
          <w:spacing w:val="-2"/>
        </w:rPr>
        <w:t xml:space="preserve"> </w:t>
      </w:r>
      <w:proofErr w:type="spellStart"/>
      <w:r>
        <w:t>capacity</w:t>
      </w:r>
      <w:proofErr w:type="spellEnd"/>
      <w:r>
        <w:rPr>
          <w:spacing w:val="-3"/>
        </w:rPr>
        <w:t xml:space="preserve"> </w:t>
      </w:r>
      <w:proofErr w:type="spellStart"/>
      <w:r>
        <w:t>cannot</w:t>
      </w:r>
      <w:proofErr w:type="spellEnd"/>
      <w:r>
        <w:rPr>
          <w:spacing w:val="-3"/>
        </w:rPr>
        <w:t xml:space="preserve"> </w:t>
      </w:r>
      <w:r>
        <w:t>be</w:t>
      </w:r>
      <w:r>
        <w:rPr>
          <w:spacing w:val="-3"/>
        </w:rPr>
        <w:t xml:space="preserve"> </w:t>
      </w:r>
      <w:proofErr w:type="spellStart"/>
      <w:r>
        <w:t>exceeded</w:t>
      </w:r>
      <w:proofErr w:type="spellEnd"/>
      <w:r>
        <w:t>.»</w:t>
      </w:r>
    </w:p>
    <w:p w14:paraId="72D8E8A8" w14:textId="77777777" w:rsidR="00AB365D" w:rsidRDefault="00000000">
      <w:pPr>
        <w:pStyle w:val="GvdeMetni"/>
        <w:spacing w:before="54" w:line="235" w:lineRule="auto"/>
        <w:ind w:right="1655"/>
        <w:jc w:val="both"/>
      </w:pPr>
      <w:proofErr w:type="spellStart"/>
      <w:r>
        <w:t>It</w:t>
      </w:r>
      <w:proofErr w:type="spellEnd"/>
      <w:r>
        <w:t xml:space="preserve"> is </w:t>
      </w:r>
      <w:proofErr w:type="spellStart"/>
      <w:r>
        <w:t>envisaged</w:t>
      </w:r>
      <w:proofErr w:type="spellEnd"/>
      <w:r>
        <w:t xml:space="preserve"> </w:t>
      </w:r>
      <w:proofErr w:type="spellStart"/>
      <w:r>
        <w:t>that</w:t>
      </w:r>
      <w:proofErr w:type="spellEnd"/>
      <w:r>
        <w:t xml:space="preserve"> </w:t>
      </w:r>
      <w:proofErr w:type="spellStart"/>
      <w:r>
        <w:t>services</w:t>
      </w:r>
      <w:proofErr w:type="spellEnd"/>
      <w:r>
        <w:t xml:space="preserve"> </w:t>
      </w:r>
      <w:proofErr w:type="spellStart"/>
      <w:r>
        <w:t>and</w:t>
      </w:r>
      <w:proofErr w:type="spellEnd"/>
      <w:r>
        <w:t xml:space="preserve"> </w:t>
      </w:r>
      <w:proofErr w:type="spellStart"/>
      <w:r>
        <w:t>facilities</w:t>
      </w:r>
      <w:proofErr w:type="spellEnd"/>
      <w:r>
        <w:t xml:space="preserve"> </w:t>
      </w:r>
      <w:proofErr w:type="spellStart"/>
      <w:r>
        <w:t>for</w:t>
      </w:r>
      <w:proofErr w:type="spellEnd"/>
      <w:r>
        <w:t xml:space="preserve"> </w:t>
      </w:r>
      <w:proofErr w:type="spellStart"/>
      <w:r>
        <w:t>protection</w:t>
      </w:r>
      <w:proofErr w:type="spellEnd"/>
      <w:r>
        <w:t xml:space="preserve">, </w:t>
      </w:r>
      <w:proofErr w:type="spellStart"/>
      <w:r>
        <w:t>management</w:t>
      </w:r>
      <w:proofErr w:type="spellEnd"/>
      <w:r>
        <w:t xml:space="preserve">, </w:t>
      </w:r>
      <w:proofErr w:type="spellStart"/>
      <w:r>
        <w:t>research</w:t>
      </w:r>
      <w:proofErr w:type="spellEnd"/>
      <w:r>
        <w:t>,</w:t>
      </w:r>
      <w:r>
        <w:rPr>
          <w:spacing w:val="1"/>
        </w:rPr>
        <w:t xml:space="preserve"> </w:t>
      </w:r>
      <w:proofErr w:type="spellStart"/>
      <w:r>
        <w:t>visitor</w:t>
      </w:r>
      <w:proofErr w:type="spellEnd"/>
      <w:r>
        <w:t xml:space="preserve"> </w:t>
      </w:r>
      <w:proofErr w:type="spellStart"/>
      <w:r>
        <w:t>information</w:t>
      </w:r>
      <w:proofErr w:type="spellEnd"/>
      <w:r>
        <w:t xml:space="preserve"> </w:t>
      </w:r>
      <w:proofErr w:type="spellStart"/>
      <w:r>
        <w:t>and</w:t>
      </w:r>
      <w:proofErr w:type="spellEnd"/>
      <w:r>
        <w:t xml:space="preserve"> </w:t>
      </w:r>
      <w:proofErr w:type="spellStart"/>
      <w:r>
        <w:t>guidance</w:t>
      </w:r>
      <w:proofErr w:type="spellEnd"/>
      <w:r>
        <w:t xml:space="preserve"> in </w:t>
      </w:r>
      <w:proofErr w:type="spellStart"/>
      <w:r>
        <w:t>protected</w:t>
      </w:r>
      <w:proofErr w:type="spellEnd"/>
      <w:r>
        <w:t xml:space="preserve"> </w:t>
      </w:r>
      <w:proofErr w:type="spellStart"/>
      <w:r>
        <w:t>areas</w:t>
      </w:r>
      <w:proofErr w:type="spellEnd"/>
      <w:r>
        <w:t xml:space="preserve"> </w:t>
      </w:r>
      <w:proofErr w:type="spellStart"/>
      <w:r>
        <w:t>will</w:t>
      </w:r>
      <w:proofErr w:type="spellEnd"/>
      <w:r>
        <w:t xml:space="preserve"> be </w:t>
      </w:r>
      <w:proofErr w:type="spellStart"/>
      <w:r>
        <w:t>provided</w:t>
      </w:r>
      <w:proofErr w:type="spellEnd"/>
      <w:r>
        <w:t xml:space="preserve"> in a </w:t>
      </w:r>
      <w:proofErr w:type="spellStart"/>
      <w:r>
        <w:t>way</w:t>
      </w:r>
      <w:proofErr w:type="spellEnd"/>
      <w:r>
        <w:t xml:space="preserve"> </w:t>
      </w:r>
      <w:proofErr w:type="spellStart"/>
      <w:r>
        <w:t>that</w:t>
      </w:r>
      <w:proofErr w:type="spellEnd"/>
      <w:r>
        <w:rPr>
          <w:spacing w:val="1"/>
        </w:rPr>
        <w:t xml:space="preserve"> </w:t>
      </w:r>
      <w:proofErr w:type="spellStart"/>
      <w:r>
        <w:t>will</w:t>
      </w:r>
      <w:proofErr w:type="spellEnd"/>
      <w:r>
        <w:t xml:space="preserve"> </w:t>
      </w:r>
      <w:proofErr w:type="spellStart"/>
      <w:r>
        <w:t>create</w:t>
      </w:r>
      <w:proofErr w:type="spellEnd"/>
      <w:r>
        <w:t xml:space="preserve"> minimum </w:t>
      </w:r>
      <w:proofErr w:type="spellStart"/>
      <w:r>
        <w:t>negative</w:t>
      </w:r>
      <w:proofErr w:type="spellEnd"/>
      <w:r>
        <w:t xml:space="preserve"> </w:t>
      </w:r>
      <w:proofErr w:type="spellStart"/>
      <w:r>
        <w:t>impact</w:t>
      </w:r>
      <w:proofErr w:type="spellEnd"/>
      <w:r>
        <w:t xml:space="preserve"> in </w:t>
      </w:r>
      <w:proofErr w:type="spellStart"/>
      <w:r>
        <w:t>line</w:t>
      </w:r>
      <w:proofErr w:type="spellEnd"/>
      <w:r>
        <w:t xml:space="preserve"> </w:t>
      </w:r>
      <w:proofErr w:type="spellStart"/>
      <w:r>
        <w:t>with</w:t>
      </w:r>
      <w:proofErr w:type="spellEnd"/>
      <w:r>
        <w:t xml:space="preserve"> </w:t>
      </w:r>
      <w:proofErr w:type="spellStart"/>
      <w:r>
        <w:t>the</w:t>
      </w:r>
      <w:proofErr w:type="spellEnd"/>
      <w:r>
        <w:t xml:space="preserve"> </w:t>
      </w:r>
      <w:proofErr w:type="spellStart"/>
      <w:r>
        <w:t>plans</w:t>
      </w:r>
      <w:proofErr w:type="spellEnd"/>
      <w:r>
        <w:t xml:space="preserve"> </w:t>
      </w:r>
      <w:proofErr w:type="spellStart"/>
      <w:r>
        <w:t>made</w:t>
      </w:r>
      <w:proofErr w:type="spellEnd"/>
      <w:r>
        <w:t xml:space="preserve"> </w:t>
      </w:r>
      <w:proofErr w:type="spellStart"/>
      <w:r>
        <w:t>for</w:t>
      </w:r>
      <w:proofErr w:type="spellEnd"/>
      <w:r>
        <w:t xml:space="preserve"> </w:t>
      </w:r>
      <w:proofErr w:type="spellStart"/>
      <w:r>
        <w:t>these</w:t>
      </w:r>
      <w:proofErr w:type="spellEnd"/>
      <w:r>
        <w:t xml:space="preserve"> </w:t>
      </w:r>
      <w:proofErr w:type="spellStart"/>
      <w:r>
        <w:t>areas</w:t>
      </w:r>
      <w:proofErr w:type="spellEnd"/>
      <w:r>
        <w:rPr>
          <w:spacing w:val="1"/>
        </w:rPr>
        <w:t xml:space="preserve"> </w:t>
      </w:r>
      <w:proofErr w:type="spellStart"/>
      <w:r>
        <w:t>and</w:t>
      </w:r>
      <w:proofErr w:type="spellEnd"/>
      <w:r>
        <w:t xml:space="preserve"> </w:t>
      </w:r>
      <w:proofErr w:type="spellStart"/>
      <w:r>
        <w:t>are</w:t>
      </w:r>
      <w:proofErr w:type="spellEnd"/>
      <w:r>
        <w:rPr>
          <w:spacing w:val="1"/>
        </w:rPr>
        <w:t xml:space="preserve"> </w:t>
      </w:r>
      <w:proofErr w:type="spellStart"/>
      <w:r>
        <w:t>carried</w:t>
      </w:r>
      <w:proofErr w:type="spellEnd"/>
      <w:r>
        <w:t xml:space="preserve"> </w:t>
      </w:r>
      <w:proofErr w:type="spellStart"/>
      <w:r>
        <w:t>out</w:t>
      </w:r>
      <w:proofErr w:type="spellEnd"/>
      <w:r>
        <w:rPr>
          <w:spacing w:val="-2"/>
        </w:rPr>
        <w:t xml:space="preserve"> </w:t>
      </w:r>
      <w:proofErr w:type="spellStart"/>
      <w:r>
        <w:t>with</w:t>
      </w:r>
      <w:proofErr w:type="spellEnd"/>
      <w:r>
        <w:rPr>
          <w:spacing w:val="-1"/>
        </w:rPr>
        <w:t xml:space="preserve"> </w:t>
      </w:r>
      <w:proofErr w:type="spellStart"/>
      <w:r>
        <w:t>implementation</w:t>
      </w:r>
      <w:proofErr w:type="spellEnd"/>
      <w:r>
        <w:rPr>
          <w:spacing w:val="1"/>
        </w:rPr>
        <w:t xml:space="preserve"> </w:t>
      </w:r>
      <w:proofErr w:type="spellStart"/>
      <w:r>
        <w:t>plans</w:t>
      </w:r>
      <w:proofErr w:type="spellEnd"/>
      <w:r>
        <w:t>.</w:t>
      </w:r>
    </w:p>
    <w:p w14:paraId="72D8E8A9" w14:textId="77777777" w:rsidR="00AB365D" w:rsidRDefault="00AB365D">
      <w:pPr>
        <w:pStyle w:val="GvdeMetni"/>
        <w:ind w:left="0"/>
      </w:pPr>
    </w:p>
    <w:p w14:paraId="72D8E8AA" w14:textId="77777777" w:rsidR="00AB365D" w:rsidRDefault="00000000">
      <w:pPr>
        <w:pStyle w:val="GvdeMetni"/>
        <w:spacing w:before="189"/>
        <w:jc w:val="both"/>
      </w:pPr>
      <w:r>
        <w:t>Sulak</w:t>
      </w:r>
      <w:r>
        <w:rPr>
          <w:spacing w:val="-4"/>
        </w:rPr>
        <w:t xml:space="preserve"> </w:t>
      </w:r>
      <w:r>
        <w:t>alanlarda</w:t>
      </w:r>
      <w:r>
        <w:rPr>
          <w:spacing w:val="-3"/>
        </w:rPr>
        <w:t xml:space="preserve"> </w:t>
      </w:r>
      <w:r>
        <w:t>su</w:t>
      </w:r>
      <w:r>
        <w:rPr>
          <w:spacing w:val="-1"/>
        </w:rPr>
        <w:t xml:space="preserve"> </w:t>
      </w:r>
      <w:r>
        <w:t>rejimini</w:t>
      </w:r>
      <w:r>
        <w:rPr>
          <w:spacing w:val="-3"/>
        </w:rPr>
        <w:t xml:space="preserve"> </w:t>
      </w:r>
      <w:r>
        <w:t>etkileyecek</w:t>
      </w:r>
      <w:r>
        <w:rPr>
          <w:spacing w:val="-4"/>
        </w:rPr>
        <w:t xml:space="preserve"> </w:t>
      </w:r>
      <w:r>
        <w:t>hiçbir</w:t>
      </w:r>
      <w:r>
        <w:rPr>
          <w:spacing w:val="-4"/>
        </w:rPr>
        <w:t xml:space="preserve"> </w:t>
      </w:r>
      <w:r>
        <w:t>faaliyette</w:t>
      </w:r>
      <w:r>
        <w:rPr>
          <w:spacing w:val="-5"/>
        </w:rPr>
        <w:t xml:space="preserve"> </w:t>
      </w:r>
      <w:r>
        <w:t>bulunulamaz.</w:t>
      </w:r>
    </w:p>
    <w:p w14:paraId="72D8E8AB" w14:textId="77777777" w:rsidR="00AB365D" w:rsidRDefault="00000000">
      <w:pPr>
        <w:pStyle w:val="GvdeMetni"/>
        <w:spacing w:before="58" w:line="232" w:lineRule="auto"/>
        <w:ind w:right="1651"/>
        <w:jc w:val="both"/>
      </w:pPr>
      <w:r>
        <w:t>Sulak alanlara hangi amaçla olursa olsun yabancı tür atılamaz, bırakılamaz ve sulak</w:t>
      </w:r>
      <w:r>
        <w:rPr>
          <w:spacing w:val="1"/>
        </w:rPr>
        <w:t xml:space="preserve"> </w:t>
      </w:r>
      <w:r>
        <w:t>alanlardan</w:t>
      </w:r>
      <w:r>
        <w:rPr>
          <w:spacing w:val="-2"/>
        </w:rPr>
        <w:t xml:space="preserve"> </w:t>
      </w:r>
      <w:r>
        <w:t>tür</w:t>
      </w:r>
      <w:r>
        <w:rPr>
          <w:spacing w:val="-2"/>
        </w:rPr>
        <w:t xml:space="preserve"> </w:t>
      </w:r>
      <w:r>
        <w:t>toplanamaz.</w:t>
      </w:r>
    </w:p>
    <w:p w14:paraId="72D8E8AC" w14:textId="77777777" w:rsidR="00AB365D" w:rsidRDefault="00000000">
      <w:pPr>
        <w:pStyle w:val="GvdeMetni"/>
        <w:spacing w:before="58" w:line="235" w:lineRule="auto"/>
        <w:ind w:right="1653"/>
        <w:jc w:val="both"/>
      </w:pPr>
      <w:r>
        <w:t>Bu</w:t>
      </w:r>
      <w:r>
        <w:rPr>
          <w:spacing w:val="1"/>
        </w:rPr>
        <w:t xml:space="preserve"> </w:t>
      </w:r>
      <w:r>
        <w:t>kurallar</w:t>
      </w:r>
      <w:r>
        <w:rPr>
          <w:spacing w:val="1"/>
        </w:rPr>
        <w:t xml:space="preserve"> </w:t>
      </w:r>
      <w:r>
        <w:t>Doğa</w:t>
      </w:r>
      <w:r>
        <w:rPr>
          <w:spacing w:val="1"/>
        </w:rPr>
        <w:t xml:space="preserve"> </w:t>
      </w:r>
      <w:r>
        <w:t>Koruma</w:t>
      </w:r>
      <w:r>
        <w:rPr>
          <w:spacing w:val="1"/>
        </w:rPr>
        <w:t xml:space="preserve"> </w:t>
      </w:r>
      <w:r>
        <w:t>ve</w:t>
      </w:r>
      <w:r>
        <w:rPr>
          <w:spacing w:val="1"/>
        </w:rPr>
        <w:t xml:space="preserve"> </w:t>
      </w:r>
      <w:r>
        <w:t>Milli</w:t>
      </w:r>
      <w:r>
        <w:rPr>
          <w:spacing w:val="1"/>
        </w:rPr>
        <w:t xml:space="preserve"> </w:t>
      </w:r>
      <w:r>
        <w:t>Parklar</w:t>
      </w:r>
      <w:r>
        <w:rPr>
          <w:spacing w:val="1"/>
        </w:rPr>
        <w:t xml:space="preserve"> </w:t>
      </w:r>
      <w:r>
        <w:t>Genel</w:t>
      </w:r>
      <w:r>
        <w:rPr>
          <w:spacing w:val="1"/>
        </w:rPr>
        <w:t xml:space="preserve"> </w:t>
      </w:r>
      <w:r>
        <w:t>Müdürlüğü</w:t>
      </w:r>
      <w:r>
        <w:rPr>
          <w:spacing w:val="1"/>
        </w:rPr>
        <w:t xml:space="preserve"> </w:t>
      </w:r>
      <w:r>
        <w:t>2007/1</w:t>
      </w:r>
      <w:r>
        <w:rPr>
          <w:spacing w:val="1"/>
        </w:rPr>
        <w:t xml:space="preserve"> </w:t>
      </w:r>
      <w:r>
        <w:t>Genelgesi</w:t>
      </w:r>
      <w:r>
        <w:rPr>
          <w:spacing w:val="1"/>
        </w:rPr>
        <w:t xml:space="preserve"> </w:t>
      </w:r>
      <w:r>
        <w:t>uyarınca hazırlanmış olup genelge hükümlerine aykırı hareket edenlere “2872 sayılı</w:t>
      </w:r>
      <w:r>
        <w:rPr>
          <w:spacing w:val="-52"/>
        </w:rPr>
        <w:t xml:space="preserve"> </w:t>
      </w:r>
      <w:proofErr w:type="gramStart"/>
      <w:r>
        <w:t>Çevre Kanununda</w:t>
      </w:r>
      <w:proofErr w:type="gramEnd"/>
      <w:r>
        <w:t xml:space="preserve"> öngörülen cezalar uygulanır. Seyahat acenteleri ve diğer tüzel</w:t>
      </w:r>
      <w:r>
        <w:rPr>
          <w:spacing w:val="1"/>
        </w:rPr>
        <w:t xml:space="preserve"> </w:t>
      </w:r>
      <w:r>
        <w:t xml:space="preserve">kişiler hakkında 6831 sayılı Orman Kanunu ile 1330 </w:t>
      </w:r>
      <w:proofErr w:type="spellStart"/>
      <w:proofErr w:type="gramStart"/>
      <w:r>
        <w:t>sayılır.Su</w:t>
      </w:r>
      <w:proofErr w:type="spellEnd"/>
      <w:proofErr w:type="gramEnd"/>
      <w:r>
        <w:t xml:space="preserve"> Ürünleri Kanunu’nda</w:t>
      </w:r>
      <w:r>
        <w:rPr>
          <w:spacing w:val="1"/>
        </w:rPr>
        <w:t xml:space="preserve"> </w:t>
      </w:r>
      <w:r>
        <w:t>yasaklanan</w:t>
      </w:r>
      <w:r>
        <w:rPr>
          <w:spacing w:val="1"/>
        </w:rPr>
        <w:t xml:space="preserve"> </w:t>
      </w:r>
      <w:r>
        <w:t>fiillerin</w:t>
      </w:r>
      <w:r>
        <w:rPr>
          <w:spacing w:val="1"/>
        </w:rPr>
        <w:t xml:space="preserve"> </w:t>
      </w:r>
      <w:r>
        <w:t>2873</w:t>
      </w:r>
      <w:r>
        <w:rPr>
          <w:spacing w:val="1"/>
        </w:rPr>
        <w:t xml:space="preserve"> </w:t>
      </w:r>
      <w:r>
        <w:t>sayılı</w:t>
      </w:r>
      <w:r>
        <w:rPr>
          <w:spacing w:val="1"/>
        </w:rPr>
        <w:t xml:space="preserve"> </w:t>
      </w:r>
      <w:r>
        <w:t>Milli</w:t>
      </w:r>
      <w:r>
        <w:rPr>
          <w:spacing w:val="1"/>
        </w:rPr>
        <w:t xml:space="preserve"> </w:t>
      </w:r>
      <w:r>
        <w:t>Parklar</w:t>
      </w:r>
      <w:r>
        <w:rPr>
          <w:spacing w:val="1"/>
        </w:rPr>
        <w:t xml:space="preserve"> </w:t>
      </w:r>
      <w:r>
        <w:t>Kanunu’nun</w:t>
      </w:r>
      <w:r>
        <w:rPr>
          <w:spacing w:val="1"/>
        </w:rPr>
        <w:t xml:space="preserve"> </w:t>
      </w:r>
      <w:r>
        <w:t>uygulandığı</w:t>
      </w:r>
      <w:r>
        <w:rPr>
          <w:spacing w:val="1"/>
        </w:rPr>
        <w:t xml:space="preserve"> </w:t>
      </w:r>
      <w:r>
        <w:t>yerlerde</w:t>
      </w:r>
      <w:r>
        <w:rPr>
          <w:spacing w:val="1"/>
        </w:rPr>
        <w:t xml:space="preserve"> </w:t>
      </w:r>
      <w:r>
        <w:t>işlenmesi halinde, cezalar bir misli artırılarak uygulanır. Sürdürülebilir av ve yaban</w:t>
      </w:r>
      <w:r>
        <w:rPr>
          <w:spacing w:val="1"/>
        </w:rPr>
        <w:t xml:space="preserve"> </w:t>
      </w:r>
      <w:r>
        <w:t>haya yöne mi ve korunan alanların kaynaklarının sürdürülebilirliği, etkin yöne mi,</w:t>
      </w:r>
      <w:r>
        <w:rPr>
          <w:spacing w:val="1"/>
        </w:rPr>
        <w:t xml:space="preserve"> </w:t>
      </w:r>
      <w:r>
        <w:t>korunması, gelecek nesillere aktarılması ve ziyaretçi güvenliği ile birlikte korunan</w:t>
      </w:r>
      <w:r>
        <w:rPr>
          <w:spacing w:val="1"/>
        </w:rPr>
        <w:t xml:space="preserve"> </w:t>
      </w:r>
      <w:r>
        <w:t>alanlara gelen ziyaretçilerin izlenmesi ve yönlendirilmesi ile ziyaretçi ihtiyaçlarının</w:t>
      </w:r>
      <w:r>
        <w:rPr>
          <w:spacing w:val="1"/>
        </w:rPr>
        <w:t xml:space="preserve"> </w:t>
      </w:r>
      <w:r>
        <w:t>ve beklentilerinin tanımlanabilmesi açısından yukarıda belirtilen kuralların eksiksiz</w:t>
      </w:r>
      <w:r>
        <w:rPr>
          <w:spacing w:val="1"/>
        </w:rPr>
        <w:t xml:space="preserve"> </w:t>
      </w:r>
      <w:r>
        <w:t>uygulanması</w:t>
      </w:r>
      <w:r>
        <w:rPr>
          <w:spacing w:val="-3"/>
        </w:rPr>
        <w:t xml:space="preserve"> </w:t>
      </w:r>
      <w:r>
        <w:t>önem arz</w:t>
      </w:r>
      <w:r>
        <w:rPr>
          <w:spacing w:val="-1"/>
        </w:rPr>
        <w:t xml:space="preserve"> </w:t>
      </w:r>
      <w:r>
        <w:t>etmektedir.</w:t>
      </w:r>
    </w:p>
    <w:p w14:paraId="72D8E8AD" w14:textId="77777777" w:rsidR="00AB365D" w:rsidRDefault="00000000">
      <w:pPr>
        <w:pStyle w:val="Balk1"/>
        <w:spacing w:before="48" w:line="259" w:lineRule="auto"/>
        <w:ind w:right="1621"/>
      </w:pPr>
      <w:r>
        <w:t xml:space="preserve">No </w:t>
      </w:r>
      <w:proofErr w:type="spellStart"/>
      <w:r>
        <w:t>activities</w:t>
      </w:r>
      <w:proofErr w:type="spellEnd"/>
      <w:r>
        <w:t xml:space="preserve"> </w:t>
      </w:r>
      <w:proofErr w:type="spellStart"/>
      <w:r>
        <w:t>that</w:t>
      </w:r>
      <w:proofErr w:type="spellEnd"/>
      <w:r>
        <w:t xml:space="preserve"> </w:t>
      </w:r>
      <w:proofErr w:type="spellStart"/>
      <w:r>
        <w:t>will</w:t>
      </w:r>
      <w:proofErr w:type="spellEnd"/>
      <w:r>
        <w:t xml:space="preserve"> </w:t>
      </w:r>
      <w:proofErr w:type="spellStart"/>
      <w:r>
        <w:t>affect</w:t>
      </w:r>
      <w:proofErr w:type="spellEnd"/>
      <w:r>
        <w:t xml:space="preserve"> </w:t>
      </w:r>
      <w:proofErr w:type="spellStart"/>
      <w:r>
        <w:t>the</w:t>
      </w:r>
      <w:proofErr w:type="spellEnd"/>
      <w:r>
        <w:t xml:space="preserve"> </w:t>
      </w:r>
      <w:proofErr w:type="spellStart"/>
      <w:r>
        <w:t>water</w:t>
      </w:r>
      <w:proofErr w:type="spellEnd"/>
      <w:r>
        <w:t xml:space="preserve"> </w:t>
      </w:r>
      <w:proofErr w:type="spellStart"/>
      <w:r>
        <w:t>regime</w:t>
      </w:r>
      <w:proofErr w:type="spellEnd"/>
      <w:r>
        <w:t xml:space="preserve"> in </w:t>
      </w:r>
      <w:proofErr w:type="spellStart"/>
      <w:r>
        <w:t>wetlands</w:t>
      </w:r>
      <w:proofErr w:type="spellEnd"/>
      <w:r>
        <w:t xml:space="preserve"> can be </w:t>
      </w:r>
      <w:proofErr w:type="spellStart"/>
      <w:r>
        <w:t>carried</w:t>
      </w:r>
      <w:proofErr w:type="spellEnd"/>
      <w:r>
        <w:t xml:space="preserve"> </w:t>
      </w:r>
      <w:proofErr w:type="spellStart"/>
      <w:r>
        <w:t>out</w:t>
      </w:r>
      <w:proofErr w:type="spellEnd"/>
      <w:r>
        <w:t>.</w:t>
      </w:r>
      <w:r>
        <w:rPr>
          <w:spacing w:val="1"/>
        </w:rPr>
        <w:t xml:space="preserve"> </w:t>
      </w:r>
      <w:proofErr w:type="spellStart"/>
      <w:r>
        <w:t>Alien</w:t>
      </w:r>
      <w:proofErr w:type="spellEnd"/>
      <w:r>
        <w:rPr>
          <w:spacing w:val="18"/>
        </w:rPr>
        <w:t xml:space="preserve"> </w:t>
      </w:r>
      <w:proofErr w:type="spellStart"/>
      <w:r>
        <w:t>species</w:t>
      </w:r>
      <w:proofErr w:type="spellEnd"/>
      <w:r>
        <w:rPr>
          <w:spacing w:val="18"/>
        </w:rPr>
        <w:t xml:space="preserve"> </w:t>
      </w:r>
      <w:proofErr w:type="spellStart"/>
      <w:r>
        <w:t>cannot</w:t>
      </w:r>
      <w:proofErr w:type="spellEnd"/>
      <w:r>
        <w:rPr>
          <w:spacing w:val="19"/>
        </w:rPr>
        <w:t xml:space="preserve"> </w:t>
      </w:r>
      <w:r>
        <w:t>be</w:t>
      </w:r>
      <w:r>
        <w:rPr>
          <w:spacing w:val="17"/>
        </w:rPr>
        <w:t xml:space="preserve"> </w:t>
      </w:r>
      <w:proofErr w:type="spellStart"/>
      <w:r>
        <w:t>thrown</w:t>
      </w:r>
      <w:proofErr w:type="spellEnd"/>
      <w:r>
        <w:rPr>
          <w:spacing w:val="20"/>
        </w:rPr>
        <w:t xml:space="preserve"> </w:t>
      </w:r>
      <w:proofErr w:type="spellStart"/>
      <w:r>
        <w:t>or</w:t>
      </w:r>
      <w:proofErr w:type="spellEnd"/>
      <w:r>
        <w:rPr>
          <w:spacing w:val="20"/>
        </w:rPr>
        <w:t xml:space="preserve"> </w:t>
      </w:r>
      <w:proofErr w:type="spellStart"/>
      <w:r>
        <w:t>released</w:t>
      </w:r>
      <w:proofErr w:type="spellEnd"/>
      <w:r>
        <w:rPr>
          <w:spacing w:val="18"/>
        </w:rPr>
        <w:t xml:space="preserve"> </w:t>
      </w:r>
      <w:proofErr w:type="spellStart"/>
      <w:r>
        <w:t>into</w:t>
      </w:r>
      <w:proofErr w:type="spellEnd"/>
      <w:r>
        <w:rPr>
          <w:spacing w:val="20"/>
        </w:rPr>
        <w:t xml:space="preserve"> </w:t>
      </w:r>
      <w:proofErr w:type="spellStart"/>
      <w:r>
        <w:t>wetlands</w:t>
      </w:r>
      <w:proofErr w:type="spellEnd"/>
      <w:r>
        <w:rPr>
          <w:spacing w:val="18"/>
        </w:rPr>
        <w:t xml:space="preserve"> </w:t>
      </w:r>
      <w:proofErr w:type="spellStart"/>
      <w:r>
        <w:t>for</w:t>
      </w:r>
      <w:proofErr w:type="spellEnd"/>
      <w:r>
        <w:rPr>
          <w:spacing w:val="19"/>
        </w:rPr>
        <w:t xml:space="preserve"> </w:t>
      </w:r>
      <w:proofErr w:type="spellStart"/>
      <w:r>
        <w:t>any</w:t>
      </w:r>
      <w:proofErr w:type="spellEnd"/>
      <w:r>
        <w:rPr>
          <w:spacing w:val="19"/>
        </w:rPr>
        <w:t xml:space="preserve"> </w:t>
      </w:r>
      <w:proofErr w:type="spellStart"/>
      <w:r>
        <w:t>purpose</w:t>
      </w:r>
      <w:proofErr w:type="spellEnd"/>
      <w:r>
        <w:t>,</w:t>
      </w:r>
      <w:r>
        <w:rPr>
          <w:spacing w:val="20"/>
        </w:rPr>
        <w:t xml:space="preserve"> </w:t>
      </w:r>
      <w:proofErr w:type="spellStart"/>
      <w:r>
        <w:t>and</w:t>
      </w:r>
      <w:proofErr w:type="spellEnd"/>
      <w:r>
        <w:rPr>
          <w:spacing w:val="-51"/>
        </w:rPr>
        <w:t xml:space="preserve"> </w:t>
      </w:r>
      <w:proofErr w:type="spellStart"/>
      <w:r>
        <w:t>species</w:t>
      </w:r>
      <w:proofErr w:type="spellEnd"/>
      <w:r>
        <w:rPr>
          <w:spacing w:val="-1"/>
        </w:rPr>
        <w:t xml:space="preserve"> </w:t>
      </w:r>
      <w:proofErr w:type="spellStart"/>
      <w:r>
        <w:t>cannot</w:t>
      </w:r>
      <w:proofErr w:type="spellEnd"/>
      <w:r>
        <w:rPr>
          <w:spacing w:val="-1"/>
        </w:rPr>
        <w:t xml:space="preserve"> </w:t>
      </w:r>
      <w:r>
        <w:t>be</w:t>
      </w:r>
      <w:r>
        <w:rPr>
          <w:spacing w:val="-1"/>
        </w:rPr>
        <w:t xml:space="preserve"> </w:t>
      </w:r>
      <w:proofErr w:type="spellStart"/>
      <w:r>
        <w:t>collected</w:t>
      </w:r>
      <w:proofErr w:type="spellEnd"/>
      <w:r>
        <w:t xml:space="preserve"> </w:t>
      </w:r>
      <w:proofErr w:type="spellStart"/>
      <w:r>
        <w:t>from</w:t>
      </w:r>
      <w:proofErr w:type="spellEnd"/>
      <w:r>
        <w:t xml:space="preserve"> </w:t>
      </w:r>
      <w:proofErr w:type="spellStart"/>
      <w:r>
        <w:t>wetlands</w:t>
      </w:r>
      <w:proofErr w:type="spellEnd"/>
      <w:r>
        <w:t>.</w:t>
      </w:r>
    </w:p>
    <w:p w14:paraId="72D8E8AE" w14:textId="77777777" w:rsidR="00AB365D" w:rsidRDefault="00000000">
      <w:pPr>
        <w:spacing w:before="31" w:line="235" w:lineRule="auto"/>
        <w:ind w:left="1081" w:right="1652"/>
        <w:jc w:val="both"/>
        <w:rPr>
          <w:b/>
          <w:sz w:val="24"/>
        </w:rPr>
      </w:pPr>
      <w:proofErr w:type="spellStart"/>
      <w:r>
        <w:rPr>
          <w:b/>
          <w:sz w:val="24"/>
        </w:rPr>
        <w:t>These</w:t>
      </w:r>
      <w:proofErr w:type="spellEnd"/>
      <w:r>
        <w:rPr>
          <w:b/>
          <w:sz w:val="24"/>
        </w:rPr>
        <w:t xml:space="preserve"> </w:t>
      </w:r>
      <w:proofErr w:type="spellStart"/>
      <w:r>
        <w:rPr>
          <w:b/>
          <w:sz w:val="24"/>
        </w:rPr>
        <w:t>rules</w:t>
      </w:r>
      <w:proofErr w:type="spellEnd"/>
      <w:r>
        <w:rPr>
          <w:b/>
          <w:sz w:val="24"/>
        </w:rPr>
        <w:t xml:space="preserve"> </w:t>
      </w:r>
      <w:proofErr w:type="spellStart"/>
      <w:r>
        <w:rPr>
          <w:b/>
          <w:sz w:val="24"/>
        </w:rPr>
        <w:t>have</w:t>
      </w:r>
      <w:proofErr w:type="spellEnd"/>
      <w:r>
        <w:rPr>
          <w:b/>
          <w:sz w:val="24"/>
        </w:rPr>
        <w:t xml:space="preserve"> </w:t>
      </w:r>
      <w:proofErr w:type="spellStart"/>
      <w:r>
        <w:rPr>
          <w:b/>
          <w:sz w:val="24"/>
        </w:rPr>
        <w:t>been</w:t>
      </w:r>
      <w:proofErr w:type="spellEnd"/>
      <w:r>
        <w:rPr>
          <w:b/>
          <w:sz w:val="24"/>
        </w:rPr>
        <w:t xml:space="preserve"> </w:t>
      </w:r>
      <w:proofErr w:type="spellStart"/>
      <w:r>
        <w:rPr>
          <w:b/>
          <w:sz w:val="24"/>
        </w:rPr>
        <w:t>prepared</w:t>
      </w:r>
      <w:proofErr w:type="spellEnd"/>
      <w:r>
        <w:rPr>
          <w:b/>
          <w:sz w:val="24"/>
        </w:rPr>
        <w:t xml:space="preserve"> in </w:t>
      </w:r>
      <w:proofErr w:type="spellStart"/>
      <w:r>
        <w:rPr>
          <w:b/>
          <w:sz w:val="24"/>
        </w:rPr>
        <w:t>accordance</w:t>
      </w:r>
      <w:proofErr w:type="spellEnd"/>
      <w:r>
        <w:rPr>
          <w:b/>
          <w:sz w:val="24"/>
        </w:rPr>
        <w:t xml:space="preserve"> </w:t>
      </w:r>
      <w:proofErr w:type="spellStart"/>
      <w:r>
        <w:rPr>
          <w:b/>
          <w:sz w:val="24"/>
        </w:rPr>
        <w:t>with</w:t>
      </w:r>
      <w:proofErr w:type="spellEnd"/>
      <w:r>
        <w:rPr>
          <w:b/>
          <w:sz w:val="24"/>
        </w:rPr>
        <w:t xml:space="preserve"> </w:t>
      </w:r>
      <w:proofErr w:type="spellStart"/>
      <w:r>
        <w:rPr>
          <w:b/>
          <w:sz w:val="24"/>
        </w:rPr>
        <w:t>the</w:t>
      </w:r>
      <w:proofErr w:type="spellEnd"/>
      <w:r>
        <w:rPr>
          <w:b/>
          <w:sz w:val="24"/>
        </w:rPr>
        <w:t xml:space="preserve"> </w:t>
      </w:r>
      <w:proofErr w:type="spellStart"/>
      <w:r>
        <w:rPr>
          <w:b/>
          <w:sz w:val="24"/>
        </w:rPr>
        <w:t>Circular</w:t>
      </w:r>
      <w:proofErr w:type="spellEnd"/>
      <w:r>
        <w:rPr>
          <w:b/>
          <w:sz w:val="24"/>
        </w:rPr>
        <w:t xml:space="preserve"> 2007/1 of </w:t>
      </w:r>
      <w:proofErr w:type="spellStart"/>
      <w:r>
        <w:rPr>
          <w:b/>
          <w:sz w:val="24"/>
        </w:rPr>
        <w:t>the</w:t>
      </w:r>
      <w:proofErr w:type="spellEnd"/>
      <w:r>
        <w:rPr>
          <w:b/>
          <w:spacing w:val="1"/>
          <w:sz w:val="24"/>
        </w:rPr>
        <w:t xml:space="preserve"> </w:t>
      </w:r>
      <w:r>
        <w:rPr>
          <w:b/>
          <w:sz w:val="24"/>
        </w:rPr>
        <w:t xml:space="preserve">General </w:t>
      </w:r>
      <w:proofErr w:type="spellStart"/>
      <w:r>
        <w:rPr>
          <w:b/>
          <w:sz w:val="24"/>
        </w:rPr>
        <w:t>Directorate</w:t>
      </w:r>
      <w:proofErr w:type="spellEnd"/>
      <w:r>
        <w:rPr>
          <w:b/>
          <w:sz w:val="24"/>
        </w:rPr>
        <w:t xml:space="preserve"> of Nature </w:t>
      </w:r>
      <w:proofErr w:type="spellStart"/>
      <w:r>
        <w:rPr>
          <w:b/>
          <w:sz w:val="24"/>
        </w:rPr>
        <w:t>Conservation</w:t>
      </w:r>
      <w:proofErr w:type="spellEnd"/>
      <w:r>
        <w:rPr>
          <w:b/>
          <w:sz w:val="24"/>
        </w:rPr>
        <w:t xml:space="preserve"> </w:t>
      </w:r>
      <w:proofErr w:type="spellStart"/>
      <w:r>
        <w:rPr>
          <w:b/>
          <w:sz w:val="24"/>
        </w:rPr>
        <w:t>and</w:t>
      </w:r>
      <w:proofErr w:type="spellEnd"/>
      <w:r>
        <w:rPr>
          <w:b/>
          <w:sz w:val="24"/>
        </w:rPr>
        <w:t xml:space="preserve"> </w:t>
      </w:r>
      <w:proofErr w:type="spellStart"/>
      <w:r>
        <w:rPr>
          <w:b/>
          <w:sz w:val="24"/>
        </w:rPr>
        <w:t>National</w:t>
      </w:r>
      <w:proofErr w:type="spellEnd"/>
      <w:r>
        <w:rPr>
          <w:b/>
          <w:sz w:val="24"/>
        </w:rPr>
        <w:t xml:space="preserve"> </w:t>
      </w:r>
      <w:proofErr w:type="spellStart"/>
      <w:r>
        <w:rPr>
          <w:b/>
          <w:sz w:val="24"/>
        </w:rPr>
        <w:t>Parks</w:t>
      </w:r>
      <w:proofErr w:type="spellEnd"/>
      <w:r>
        <w:rPr>
          <w:b/>
          <w:sz w:val="24"/>
        </w:rPr>
        <w:t xml:space="preserve">, </w:t>
      </w:r>
      <w:proofErr w:type="spellStart"/>
      <w:r>
        <w:rPr>
          <w:b/>
          <w:sz w:val="24"/>
        </w:rPr>
        <w:t>and</w:t>
      </w:r>
      <w:proofErr w:type="spellEnd"/>
      <w:r>
        <w:rPr>
          <w:b/>
          <w:sz w:val="24"/>
        </w:rPr>
        <w:t xml:space="preserve"> </w:t>
      </w:r>
      <w:proofErr w:type="spellStart"/>
      <w:r>
        <w:rPr>
          <w:b/>
          <w:sz w:val="24"/>
        </w:rPr>
        <w:t>those</w:t>
      </w:r>
      <w:proofErr w:type="spellEnd"/>
      <w:r>
        <w:rPr>
          <w:b/>
          <w:sz w:val="24"/>
        </w:rPr>
        <w:t xml:space="preserve"> </w:t>
      </w:r>
      <w:proofErr w:type="spellStart"/>
      <w:r>
        <w:rPr>
          <w:b/>
          <w:sz w:val="24"/>
        </w:rPr>
        <w:t>who</w:t>
      </w:r>
      <w:proofErr w:type="spellEnd"/>
      <w:r>
        <w:rPr>
          <w:b/>
          <w:spacing w:val="1"/>
          <w:sz w:val="24"/>
        </w:rPr>
        <w:t xml:space="preserve"> </w:t>
      </w:r>
      <w:proofErr w:type="spellStart"/>
      <w:r>
        <w:rPr>
          <w:b/>
          <w:sz w:val="24"/>
        </w:rPr>
        <w:t>act</w:t>
      </w:r>
      <w:proofErr w:type="spellEnd"/>
      <w:r>
        <w:rPr>
          <w:b/>
          <w:sz w:val="24"/>
        </w:rPr>
        <w:t xml:space="preserve"> </w:t>
      </w:r>
      <w:proofErr w:type="spellStart"/>
      <w:r>
        <w:rPr>
          <w:b/>
          <w:sz w:val="24"/>
        </w:rPr>
        <w:t>contrary</w:t>
      </w:r>
      <w:proofErr w:type="spellEnd"/>
      <w:r>
        <w:rPr>
          <w:b/>
          <w:sz w:val="24"/>
        </w:rPr>
        <w:t xml:space="preserve"> </w:t>
      </w:r>
      <w:proofErr w:type="spellStart"/>
      <w:r>
        <w:rPr>
          <w:b/>
          <w:sz w:val="24"/>
        </w:rPr>
        <w:t>to</w:t>
      </w:r>
      <w:proofErr w:type="spellEnd"/>
      <w:r>
        <w:rPr>
          <w:b/>
          <w:sz w:val="24"/>
        </w:rPr>
        <w:t xml:space="preserve"> </w:t>
      </w:r>
      <w:proofErr w:type="spellStart"/>
      <w:r>
        <w:rPr>
          <w:b/>
          <w:sz w:val="24"/>
        </w:rPr>
        <w:t>the</w:t>
      </w:r>
      <w:proofErr w:type="spellEnd"/>
      <w:r>
        <w:rPr>
          <w:b/>
          <w:sz w:val="24"/>
        </w:rPr>
        <w:t xml:space="preserve"> </w:t>
      </w:r>
      <w:proofErr w:type="spellStart"/>
      <w:r>
        <w:rPr>
          <w:b/>
          <w:sz w:val="24"/>
        </w:rPr>
        <w:t>provisions</w:t>
      </w:r>
      <w:proofErr w:type="spellEnd"/>
      <w:r>
        <w:rPr>
          <w:b/>
          <w:sz w:val="24"/>
        </w:rPr>
        <w:t xml:space="preserve"> of </w:t>
      </w:r>
      <w:proofErr w:type="spellStart"/>
      <w:r>
        <w:rPr>
          <w:b/>
          <w:sz w:val="24"/>
        </w:rPr>
        <w:t>the</w:t>
      </w:r>
      <w:proofErr w:type="spellEnd"/>
      <w:r>
        <w:rPr>
          <w:b/>
          <w:sz w:val="24"/>
        </w:rPr>
        <w:t xml:space="preserve"> </w:t>
      </w:r>
      <w:proofErr w:type="spellStart"/>
      <w:r>
        <w:rPr>
          <w:b/>
          <w:sz w:val="24"/>
        </w:rPr>
        <w:t>circular</w:t>
      </w:r>
      <w:proofErr w:type="spellEnd"/>
      <w:r>
        <w:rPr>
          <w:b/>
          <w:sz w:val="24"/>
        </w:rPr>
        <w:t xml:space="preserve"> </w:t>
      </w:r>
      <w:proofErr w:type="spellStart"/>
      <w:r>
        <w:rPr>
          <w:b/>
          <w:sz w:val="24"/>
        </w:rPr>
        <w:t>will</w:t>
      </w:r>
      <w:proofErr w:type="spellEnd"/>
      <w:r>
        <w:rPr>
          <w:b/>
          <w:sz w:val="24"/>
        </w:rPr>
        <w:t xml:space="preserve"> be </w:t>
      </w:r>
      <w:proofErr w:type="spellStart"/>
      <w:r>
        <w:rPr>
          <w:b/>
          <w:sz w:val="24"/>
        </w:rPr>
        <w:t>subject</w:t>
      </w:r>
      <w:proofErr w:type="spellEnd"/>
      <w:r>
        <w:rPr>
          <w:b/>
          <w:sz w:val="24"/>
        </w:rPr>
        <w:t xml:space="preserve"> </w:t>
      </w:r>
      <w:proofErr w:type="spellStart"/>
      <w:r>
        <w:rPr>
          <w:b/>
          <w:sz w:val="24"/>
        </w:rPr>
        <w:t>to</w:t>
      </w:r>
      <w:proofErr w:type="spellEnd"/>
      <w:r>
        <w:rPr>
          <w:b/>
          <w:sz w:val="24"/>
        </w:rPr>
        <w:t xml:space="preserve"> </w:t>
      </w:r>
      <w:proofErr w:type="spellStart"/>
      <w:r>
        <w:rPr>
          <w:b/>
          <w:sz w:val="24"/>
        </w:rPr>
        <w:t>the</w:t>
      </w:r>
      <w:proofErr w:type="spellEnd"/>
      <w:r>
        <w:rPr>
          <w:b/>
          <w:sz w:val="24"/>
        </w:rPr>
        <w:t xml:space="preserve"> </w:t>
      </w:r>
      <w:proofErr w:type="spellStart"/>
      <w:r>
        <w:rPr>
          <w:b/>
          <w:sz w:val="24"/>
        </w:rPr>
        <w:t>penalties</w:t>
      </w:r>
      <w:proofErr w:type="spellEnd"/>
      <w:r>
        <w:rPr>
          <w:b/>
          <w:spacing w:val="1"/>
          <w:sz w:val="24"/>
        </w:rPr>
        <w:t xml:space="preserve"> </w:t>
      </w:r>
      <w:proofErr w:type="spellStart"/>
      <w:r>
        <w:rPr>
          <w:b/>
          <w:sz w:val="24"/>
        </w:rPr>
        <w:t>stipulated</w:t>
      </w:r>
      <w:proofErr w:type="spellEnd"/>
      <w:r>
        <w:rPr>
          <w:b/>
          <w:sz w:val="24"/>
        </w:rPr>
        <w:t xml:space="preserve"> in </w:t>
      </w:r>
      <w:proofErr w:type="spellStart"/>
      <w:r>
        <w:rPr>
          <w:b/>
          <w:sz w:val="24"/>
        </w:rPr>
        <w:t>the</w:t>
      </w:r>
      <w:proofErr w:type="spellEnd"/>
      <w:r>
        <w:rPr>
          <w:b/>
          <w:sz w:val="24"/>
        </w:rPr>
        <w:t xml:space="preserve"> </w:t>
      </w:r>
      <w:proofErr w:type="spellStart"/>
      <w:r>
        <w:rPr>
          <w:b/>
          <w:sz w:val="24"/>
        </w:rPr>
        <w:t>Environmental</w:t>
      </w:r>
      <w:proofErr w:type="spellEnd"/>
      <w:r>
        <w:rPr>
          <w:b/>
          <w:sz w:val="24"/>
        </w:rPr>
        <w:t xml:space="preserve"> </w:t>
      </w:r>
      <w:proofErr w:type="spellStart"/>
      <w:r>
        <w:rPr>
          <w:b/>
          <w:sz w:val="24"/>
        </w:rPr>
        <w:t>Law</w:t>
      </w:r>
      <w:proofErr w:type="spellEnd"/>
      <w:r>
        <w:rPr>
          <w:b/>
          <w:sz w:val="24"/>
        </w:rPr>
        <w:t xml:space="preserve"> No. 2872. </w:t>
      </w:r>
      <w:proofErr w:type="spellStart"/>
      <w:r>
        <w:rPr>
          <w:b/>
          <w:sz w:val="24"/>
        </w:rPr>
        <w:t>Regarding</w:t>
      </w:r>
      <w:proofErr w:type="spellEnd"/>
      <w:r>
        <w:rPr>
          <w:b/>
          <w:sz w:val="24"/>
        </w:rPr>
        <w:t xml:space="preserve"> </w:t>
      </w:r>
      <w:proofErr w:type="spellStart"/>
      <w:r>
        <w:rPr>
          <w:b/>
          <w:sz w:val="24"/>
        </w:rPr>
        <w:t>travel</w:t>
      </w:r>
      <w:proofErr w:type="spellEnd"/>
      <w:r>
        <w:rPr>
          <w:b/>
          <w:sz w:val="24"/>
        </w:rPr>
        <w:t xml:space="preserve"> </w:t>
      </w:r>
      <w:proofErr w:type="spellStart"/>
      <w:r>
        <w:rPr>
          <w:b/>
          <w:sz w:val="24"/>
        </w:rPr>
        <w:t>agencies</w:t>
      </w:r>
      <w:proofErr w:type="spellEnd"/>
      <w:r>
        <w:rPr>
          <w:b/>
          <w:sz w:val="24"/>
        </w:rPr>
        <w:t xml:space="preserve"> </w:t>
      </w:r>
      <w:proofErr w:type="spellStart"/>
      <w:r>
        <w:rPr>
          <w:b/>
          <w:sz w:val="24"/>
        </w:rPr>
        <w:t>and</w:t>
      </w:r>
      <w:proofErr w:type="spellEnd"/>
      <w:r>
        <w:rPr>
          <w:b/>
          <w:spacing w:val="1"/>
          <w:sz w:val="24"/>
        </w:rPr>
        <w:t xml:space="preserve"> </w:t>
      </w:r>
      <w:proofErr w:type="spellStart"/>
      <w:r>
        <w:rPr>
          <w:b/>
          <w:sz w:val="24"/>
        </w:rPr>
        <w:t>other</w:t>
      </w:r>
      <w:proofErr w:type="spellEnd"/>
      <w:r>
        <w:rPr>
          <w:b/>
          <w:sz w:val="24"/>
        </w:rPr>
        <w:t xml:space="preserve"> legal </w:t>
      </w:r>
      <w:proofErr w:type="spellStart"/>
      <w:r>
        <w:rPr>
          <w:b/>
          <w:sz w:val="24"/>
        </w:rPr>
        <w:t>entities</w:t>
      </w:r>
      <w:proofErr w:type="spellEnd"/>
      <w:r>
        <w:rPr>
          <w:b/>
          <w:sz w:val="24"/>
        </w:rPr>
        <w:t xml:space="preserve">, it is </w:t>
      </w:r>
      <w:proofErr w:type="spellStart"/>
      <w:r>
        <w:rPr>
          <w:b/>
          <w:sz w:val="24"/>
        </w:rPr>
        <w:t>counted</w:t>
      </w:r>
      <w:proofErr w:type="spellEnd"/>
      <w:r>
        <w:rPr>
          <w:b/>
          <w:sz w:val="24"/>
        </w:rPr>
        <w:t xml:space="preserve"> as 1330 </w:t>
      </w:r>
      <w:proofErr w:type="spellStart"/>
      <w:r>
        <w:rPr>
          <w:b/>
          <w:sz w:val="24"/>
        </w:rPr>
        <w:t>with</w:t>
      </w:r>
      <w:proofErr w:type="spellEnd"/>
      <w:r>
        <w:rPr>
          <w:b/>
          <w:sz w:val="24"/>
        </w:rPr>
        <w:t xml:space="preserve"> </w:t>
      </w:r>
      <w:proofErr w:type="spellStart"/>
      <w:r>
        <w:rPr>
          <w:b/>
          <w:sz w:val="24"/>
        </w:rPr>
        <w:t>the</w:t>
      </w:r>
      <w:proofErr w:type="spellEnd"/>
      <w:r>
        <w:rPr>
          <w:b/>
          <w:sz w:val="24"/>
        </w:rPr>
        <w:t xml:space="preserve"> </w:t>
      </w:r>
      <w:proofErr w:type="spellStart"/>
      <w:r>
        <w:rPr>
          <w:b/>
          <w:sz w:val="24"/>
        </w:rPr>
        <w:t>Forestry</w:t>
      </w:r>
      <w:proofErr w:type="spellEnd"/>
      <w:r>
        <w:rPr>
          <w:b/>
          <w:sz w:val="24"/>
        </w:rPr>
        <w:t xml:space="preserve"> </w:t>
      </w:r>
      <w:proofErr w:type="spellStart"/>
      <w:r>
        <w:rPr>
          <w:b/>
          <w:sz w:val="24"/>
        </w:rPr>
        <w:t>Law</w:t>
      </w:r>
      <w:proofErr w:type="spellEnd"/>
      <w:r>
        <w:rPr>
          <w:b/>
          <w:sz w:val="24"/>
        </w:rPr>
        <w:t xml:space="preserve"> No. 6831. </w:t>
      </w:r>
      <w:proofErr w:type="spellStart"/>
      <w:r>
        <w:rPr>
          <w:b/>
          <w:sz w:val="24"/>
        </w:rPr>
        <w:t>If</w:t>
      </w:r>
      <w:proofErr w:type="spellEnd"/>
      <w:r>
        <w:rPr>
          <w:b/>
          <w:sz w:val="24"/>
        </w:rPr>
        <w:t xml:space="preserve"> </w:t>
      </w:r>
      <w:proofErr w:type="spellStart"/>
      <w:r>
        <w:rPr>
          <w:b/>
          <w:sz w:val="24"/>
        </w:rPr>
        <w:t>the</w:t>
      </w:r>
      <w:proofErr w:type="spellEnd"/>
      <w:r>
        <w:rPr>
          <w:b/>
          <w:spacing w:val="1"/>
          <w:sz w:val="24"/>
        </w:rPr>
        <w:t xml:space="preserve"> </w:t>
      </w:r>
      <w:proofErr w:type="spellStart"/>
      <w:r>
        <w:rPr>
          <w:b/>
          <w:sz w:val="24"/>
        </w:rPr>
        <w:t>acts</w:t>
      </w:r>
      <w:proofErr w:type="spellEnd"/>
      <w:r>
        <w:rPr>
          <w:b/>
          <w:sz w:val="24"/>
        </w:rPr>
        <w:t xml:space="preserve"> </w:t>
      </w:r>
      <w:proofErr w:type="spellStart"/>
      <w:r>
        <w:rPr>
          <w:b/>
          <w:sz w:val="24"/>
        </w:rPr>
        <w:t>prohibited</w:t>
      </w:r>
      <w:proofErr w:type="spellEnd"/>
      <w:r>
        <w:rPr>
          <w:b/>
          <w:sz w:val="24"/>
        </w:rPr>
        <w:t xml:space="preserve"> in </w:t>
      </w:r>
      <w:proofErr w:type="spellStart"/>
      <w:r>
        <w:rPr>
          <w:b/>
          <w:sz w:val="24"/>
        </w:rPr>
        <w:t>the</w:t>
      </w:r>
      <w:proofErr w:type="spellEnd"/>
      <w:r>
        <w:rPr>
          <w:b/>
          <w:sz w:val="24"/>
        </w:rPr>
        <w:t xml:space="preserve"> </w:t>
      </w:r>
      <w:proofErr w:type="spellStart"/>
      <w:r>
        <w:rPr>
          <w:b/>
          <w:sz w:val="24"/>
        </w:rPr>
        <w:t>Fisheries</w:t>
      </w:r>
      <w:proofErr w:type="spellEnd"/>
      <w:r>
        <w:rPr>
          <w:b/>
          <w:sz w:val="24"/>
        </w:rPr>
        <w:t xml:space="preserve"> </w:t>
      </w:r>
      <w:proofErr w:type="spellStart"/>
      <w:r>
        <w:rPr>
          <w:b/>
          <w:sz w:val="24"/>
        </w:rPr>
        <w:t>Law</w:t>
      </w:r>
      <w:proofErr w:type="spellEnd"/>
      <w:r>
        <w:rPr>
          <w:b/>
          <w:sz w:val="24"/>
        </w:rPr>
        <w:t xml:space="preserve"> </w:t>
      </w:r>
      <w:proofErr w:type="spellStart"/>
      <w:r>
        <w:rPr>
          <w:b/>
          <w:sz w:val="24"/>
        </w:rPr>
        <w:t>are</w:t>
      </w:r>
      <w:proofErr w:type="spellEnd"/>
      <w:r>
        <w:rPr>
          <w:b/>
          <w:sz w:val="24"/>
        </w:rPr>
        <w:t xml:space="preserve"> </w:t>
      </w:r>
      <w:proofErr w:type="spellStart"/>
      <w:r>
        <w:rPr>
          <w:b/>
          <w:sz w:val="24"/>
        </w:rPr>
        <w:t>committed</w:t>
      </w:r>
      <w:proofErr w:type="spellEnd"/>
      <w:r>
        <w:rPr>
          <w:b/>
          <w:sz w:val="24"/>
        </w:rPr>
        <w:t xml:space="preserve"> in </w:t>
      </w:r>
      <w:proofErr w:type="spellStart"/>
      <w:r>
        <w:rPr>
          <w:b/>
          <w:sz w:val="24"/>
        </w:rPr>
        <w:t>places</w:t>
      </w:r>
      <w:proofErr w:type="spellEnd"/>
      <w:r>
        <w:rPr>
          <w:b/>
          <w:sz w:val="24"/>
        </w:rPr>
        <w:t xml:space="preserve"> </w:t>
      </w:r>
      <w:proofErr w:type="spellStart"/>
      <w:r>
        <w:rPr>
          <w:b/>
          <w:sz w:val="24"/>
        </w:rPr>
        <w:t>where</w:t>
      </w:r>
      <w:proofErr w:type="spellEnd"/>
      <w:r>
        <w:rPr>
          <w:b/>
          <w:sz w:val="24"/>
        </w:rPr>
        <w:t xml:space="preserve"> </w:t>
      </w:r>
      <w:proofErr w:type="spellStart"/>
      <w:r>
        <w:rPr>
          <w:b/>
          <w:sz w:val="24"/>
        </w:rPr>
        <w:t>the</w:t>
      </w:r>
      <w:proofErr w:type="spellEnd"/>
      <w:r>
        <w:rPr>
          <w:b/>
          <w:sz w:val="24"/>
        </w:rPr>
        <w:t xml:space="preserve"> </w:t>
      </w:r>
      <w:proofErr w:type="spellStart"/>
      <w:r>
        <w:rPr>
          <w:b/>
          <w:sz w:val="24"/>
        </w:rPr>
        <w:t>National</w:t>
      </w:r>
      <w:proofErr w:type="spellEnd"/>
      <w:r>
        <w:rPr>
          <w:b/>
          <w:spacing w:val="1"/>
          <w:sz w:val="24"/>
        </w:rPr>
        <w:t xml:space="preserve"> </w:t>
      </w:r>
      <w:proofErr w:type="spellStart"/>
      <w:r>
        <w:rPr>
          <w:b/>
          <w:sz w:val="24"/>
        </w:rPr>
        <w:t>Parks</w:t>
      </w:r>
      <w:proofErr w:type="spellEnd"/>
      <w:r>
        <w:rPr>
          <w:b/>
          <w:sz w:val="24"/>
        </w:rPr>
        <w:t xml:space="preserve"> </w:t>
      </w:r>
      <w:proofErr w:type="spellStart"/>
      <w:r>
        <w:rPr>
          <w:b/>
          <w:sz w:val="24"/>
        </w:rPr>
        <w:t>Law</w:t>
      </w:r>
      <w:proofErr w:type="spellEnd"/>
      <w:r>
        <w:rPr>
          <w:b/>
          <w:sz w:val="24"/>
        </w:rPr>
        <w:t xml:space="preserve"> No. 2873 is </w:t>
      </w:r>
      <w:proofErr w:type="spellStart"/>
      <w:r>
        <w:rPr>
          <w:b/>
          <w:sz w:val="24"/>
        </w:rPr>
        <w:t>applied</w:t>
      </w:r>
      <w:proofErr w:type="spellEnd"/>
      <w:r>
        <w:rPr>
          <w:b/>
          <w:sz w:val="24"/>
        </w:rPr>
        <w:t xml:space="preserve">, </w:t>
      </w:r>
      <w:proofErr w:type="spellStart"/>
      <w:r>
        <w:rPr>
          <w:b/>
          <w:sz w:val="24"/>
        </w:rPr>
        <w:t>the</w:t>
      </w:r>
      <w:proofErr w:type="spellEnd"/>
      <w:r>
        <w:rPr>
          <w:b/>
          <w:sz w:val="24"/>
        </w:rPr>
        <w:t xml:space="preserve"> </w:t>
      </w:r>
      <w:proofErr w:type="spellStart"/>
      <w:r>
        <w:rPr>
          <w:b/>
          <w:sz w:val="24"/>
        </w:rPr>
        <w:t>penalties</w:t>
      </w:r>
      <w:proofErr w:type="spellEnd"/>
      <w:r>
        <w:rPr>
          <w:b/>
          <w:sz w:val="24"/>
        </w:rPr>
        <w:t xml:space="preserve"> </w:t>
      </w:r>
      <w:proofErr w:type="spellStart"/>
      <w:r>
        <w:rPr>
          <w:b/>
          <w:sz w:val="24"/>
        </w:rPr>
        <w:t>are</w:t>
      </w:r>
      <w:proofErr w:type="spellEnd"/>
      <w:r>
        <w:rPr>
          <w:b/>
          <w:sz w:val="24"/>
        </w:rPr>
        <w:t xml:space="preserve"> </w:t>
      </w:r>
      <w:proofErr w:type="spellStart"/>
      <w:r>
        <w:rPr>
          <w:b/>
          <w:sz w:val="24"/>
        </w:rPr>
        <w:t>increased</w:t>
      </w:r>
      <w:proofErr w:type="spellEnd"/>
      <w:r>
        <w:rPr>
          <w:b/>
          <w:sz w:val="24"/>
        </w:rPr>
        <w:t xml:space="preserve"> </w:t>
      </w:r>
      <w:proofErr w:type="spellStart"/>
      <w:r>
        <w:rPr>
          <w:b/>
          <w:sz w:val="24"/>
        </w:rPr>
        <w:t>by</w:t>
      </w:r>
      <w:proofErr w:type="spellEnd"/>
      <w:r>
        <w:rPr>
          <w:b/>
          <w:sz w:val="24"/>
        </w:rPr>
        <w:t xml:space="preserve"> </w:t>
      </w:r>
      <w:proofErr w:type="spellStart"/>
      <w:r>
        <w:rPr>
          <w:b/>
          <w:sz w:val="24"/>
        </w:rPr>
        <w:t>one</w:t>
      </w:r>
      <w:proofErr w:type="spellEnd"/>
      <w:r>
        <w:rPr>
          <w:b/>
          <w:sz w:val="24"/>
        </w:rPr>
        <w:t xml:space="preserve"> </w:t>
      </w:r>
      <w:proofErr w:type="spellStart"/>
      <w:r>
        <w:rPr>
          <w:b/>
          <w:sz w:val="24"/>
        </w:rPr>
        <w:t>fold</w:t>
      </w:r>
      <w:proofErr w:type="spellEnd"/>
      <w:r>
        <w:rPr>
          <w:b/>
          <w:sz w:val="24"/>
        </w:rPr>
        <w:t xml:space="preserve">. </w:t>
      </w:r>
      <w:proofErr w:type="spellStart"/>
      <w:r>
        <w:rPr>
          <w:b/>
          <w:sz w:val="24"/>
        </w:rPr>
        <w:t>It</w:t>
      </w:r>
      <w:proofErr w:type="spellEnd"/>
      <w:r>
        <w:rPr>
          <w:b/>
          <w:sz w:val="24"/>
        </w:rPr>
        <w:t xml:space="preserve"> is</w:t>
      </w:r>
      <w:r>
        <w:rPr>
          <w:b/>
          <w:spacing w:val="1"/>
          <w:sz w:val="24"/>
        </w:rPr>
        <w:t xml:space="preserve"> </w:t>
      </w:r>
      <w:proofErr w:type="spellStart"/>
      <w:r>
        <w:rPr>
          <w:b/>
          <w:sz w:val="24"/>
        </w:rPr>
        <w:t>important</w:t>
      </w:r>
      <w:proofErr w:type="spellEnd"/>
      <w:r>
        <w:rPr>
          <w:b/>
          <w:sz w:val="24"/>
        </w:rPr>
        <w:t xml:space="preserve"> </w:t>
      </w:r>
      <w:proofErr w:type="spellStart"/>
      <w:r>
        <w:rPr>
          <w:b/>
          <w:sz w:val="24"/>
        </w:rPr>
        <w:t>to</w:t>
      </w:r>
      <w:proofErr w:type="spellEnd"/>
      <w:r>
        <w:rPr>
          <w:b/>
          <w:sz w:val="24"/>
        </w:rPr>
        <w:t xml:space="preserve"> </w:t>
      </w:r>
      <w:proofErr w:type="spellStart"/>
      <w:r>
        <w:rPr>
          <w:b/>
          <w:sz w:val="24"/>
        </w:rPr>
        <w:t>fully</w:t>
      </w:r>
      <w:proofErr w:type="spellEnd"/>
      <w:r>
        <w:rPr>
          <w:b/>
          <w:sz w:val="24"/>
        </w:rPr>
        <w:t xml:space="preserve"> </w:t>
      </w:r>
      <w:proofErr w:type="spellStart"/>
      <w:r>
        <w:rPr>
          <w:b/>
          <w:sz w:val="24"/>
        </w:rPr>
        <w:t>implement</w:t>
      </w:r>
      <w:proofErr w:type="spellEnd"/>
      <w:r>
        <w:rPr>
          <w:b/>
          <w:sz w:val="24"/>
        </w:rPr>
        <w:t xml:space="preserve"> </w:t>
      </w:r>
      <w:proofErr w:type="spellStart"/>
      <w:r>
        <w:rPr>
          <w:b/>
          <w:sz w:val="24"/>
        </w:rPr>
        <w:t>the</w:t>
      </w:r>
      <w:proofErr w:type="spellEnd"/>
      <w:r>
        <w:rPr>
          <w:b/>
          <w:sz w:val="24"/>
        </w:rPr>
        <w:t xml:space="preserve"> </w:t>
      </w:r>
      <w:proofErr w:type="spellStart"/>
      <w:r>
        <w:rPr>
          <w:b/>
          <w:sz w:val="24"/>
        </w:rPr>
        <w:t>above</w:t>
      </w:r>
      <w:proofErr w:type="spellEnd"/>
      <w:r>
        <w:rPr>
          <w:b/>
          <w:sz w:val="24"/>
        </w:rPr>
        <w:t xml:space="preserve">- </w:t>
      </w:r>
      <w:proofErr w:type="spellStart"/>
      <w:r>
        <w:rPr>
          <w:b/>
          <w:sz w:val="24"/>
        </w:rPr>
        <w:t>mentioned</w:t>
      </w:r>
      <w:proofErr w:type="spellEnd"/>
      <w:r>
        <w:rPr>
          <w:b/>
          <w:sz w:val="24"/>
        </w:rPr>
        <w:t xml:space="preserve"> </w:t>
      </w:r>
      <w:proofErr w:type="spellStart"/>
      <w:r>
        <w:rPr>
          <w:b/>
          <w:sz w:val="24"/>
        </w:rPr>
        <w:t>rules</w:t>
      </w:r>
      <w:proofErr w:type="spellEnd"/>
      <w:r>
        <w:rPr>
          <w:b/>
          <w:sz w:val="24"/>
        </w:rPr>
        <w:t xml:space="preserve"> in </w:t>
      </w:r>
      <w:proofErr w:type="spellStart"/>
      <w:r>
        <w:rPr>
          <w:b/>
          <w:sz w:val="24"/>
        </w:rPr>
        <w:t>terms</w:t>
      </w:r>
      <w:proofErr w:type="spellEnd"/>
      <w:r>
        <w:rPr>
          <w:b/>
          <w:sz w:val="24"/>
        </w:rPr>
        <w:t xml:space="preserve"> of </w:t>
      </w:r>
      <w:proofErr w:type="spellStart"/>
      <w:r>
        <w:rPr>
          <w:b/>
          <w:sz w:val="24"/>
        </w:rPr>
        <w:t>sustainable</w:t>
      </w:r>
      <w:proofErr w:type="spellEnd"/>
      <w:r>
        <w:rPr>
          <w:b/>
          <w:spacing w:val="-52"/>
          <w:sz w:val="24"/>
        </w:rPr>
        <w:t xml:space="preserve"> </w:t>
      </w:r>
      <w:proofErr w:type="spellStart"/>
      <w:r>
        <w:rPr>
          <w:b/>
          <w:sz w:val="24"/>
        </w:rPr>
        <w:t>hunting</w:t>
      </w:r>
      <w:proofErr w:type="spellEnd"/>
      <w:r>
        <w:rPr>
          <w:b/>
          <w:sz w:val="24"/>
        </w:rPr>
        <w:t xml:space="preserve"> </w:t>
      </w:r>
      <w:proofErr w:type="spellStart"/>
      <w:r>
        <w:rPr>
          <w:b/>
          <w:sz w:val="24"/>
        </w:rPr>
        <w:t>and</w:t>
      </w:r>
      <w:proofErr w:type="spellEnd"/>
      <w:r>
        <w:rPr>
          <w:b/>
          <w:sz w:val="24"/>
        </w:rPr>
        <w:t xml:space="preserve"> </w:t>
      </w:r>
      <w:proofErr w:type="spellStart"/>
      <w:r>
        <w:rPr>
          <w:b/>
          <w:sz w:val="24"/>
        </w:rPr>
        <w:t>wildlife</w:t>
      </w:r>
      <w:proofErr w:type="spellEnd"/>
      <w:r>
        <w:rPr>
          <w:b/>
          <w:sz w:val="24"/>
        </w:rPr>
        <w:t xml:space="preserve"> </w:t>
      </w:r>
      <w:proofErr w:type="spellStart"/>
      <w:r>
        <w:rPr>
          <w:b/>
          <w:sz w:val="24"/>
        </w:rPr>
        <w:t>management</w:t>
      </w:r>
      <w:proofErr w:type="spellEnd"/>
      <w:r>
        <w:rPr>
          <w:b/>
          <w:sz w:val="24"/>
        </w:rPr>
        <w:t xml:space="preserve"> </w:t>
      </w:r>
      <w:proofErr w:type="spellStart"/>
      <w:r>
        <w:rPr>
          <w:b/>
          <w:sz w:val="24"/>
        </w:rPr>
        <w:t>and</w:t>
      </w:r>
      <w:proofErr w:type="spellEnd"/>
      <w:r>
        <w:rPr>
          <w:b/>
          <w:sz w:val="24"/>
        </w:rPr>
        <w:t xml:space="preserve"> </w:t>
      </w:r>
      <w:proofErr w:type="spellStart"/>
      <w:r>
        <w:rPr>
          <w:b/>
          <w:sz w:val="24"/>
        </w:rPr>
        <w:t>the</w:t>
      </w:r>
      <w:proofErr w:type="spellEnd"/>
      <w:r>
        <w:rPr>
          <w:b/>
          <w:sz w:val="24"/>
        </w:rPr>
        <w:t xml:space="preserve"> </w:t>
      </w:r>
      <w:proofErr w:type="spellStart"/>
      <w:r>
        <w:rPr>
          <w:b/>
          <w:sz w:val="24"/>
        </w:rPr>
        <w:t>sustainability</w:t>
      </w:r>
      <w:proofErr w:type="spellEnd"/>
      <w:r>
        <w:rPr>
          <w:b/>
          <w:sz w:val="24"/>
        </w:rPr>
        <w:t xml:space="preserve">, </w:t>
      </w:r>
      <w:proofErr w:type="spellStart"/>
      <w:r>
        <w:rPr>
          <w:b/>
          <w:sz w:val="24"/>
        </w:rPr>
        <w:t>effective</w:t>
      </w:r>
      <w:proofErr w:type="spellEnd"/>
      <w:r>
        <w:rPr>
          <w:b/>
          <w:sz w:val="24"/>
        </w:rPr>
        <w:t xml:space="preserve"> </w:t>
      </w:r>
      <w:proofErr w:type="spellStart"/>
      <w:r>
        <w:rPr>
          <w:b/>
          <w:sz w:val="24"/>
        </w:rPr>
        <w:t>management</w:t>
      </w:r>
      <w:proofErr w:type="spellEnd"/>
      <w:r>
        <w:rPr>
          <w:b/>
          <w:spacing w:val="1"/>
          <w:sz w:val="24"/>
        </w:rPr>
        <w:t xml:space="preserve"> </w:t>
      </w:r>
      <w:proofErr w:type="spellStart"/>
      <w:r>
        <w:rPr>
          <w:b/>
          <w:sz w:val="24"/>
        </w:rPr>
        <w:t>and</w:t>
      </w:r>
      <w:proofErr w:type="spellEnd"/>
      <w:r>
        <w:rPr>
          <w:b/>
          <w:spacing w:val="1"/>
          <w:sz w:val="24"/>
        </w:rPr>
        <w:t xml:space="preserve"> </w:t>
      </w:r>
      <w:proofErr w:type="spellStart"/>
      <w:r>
        <w:rPr>
          <w:b/>
          <w:sz w:val="24"/>
        </w:rPr>
        <w:t>protection</w:t>
      </w:r>
      <w:proofErr w:type="spellEnd"/>
      <w:r>
        <w:rPr>
          <w:b/>
          <w:spacing w:val="1"/>
          <w:sz w:val="24"/>
        </w:rPr>
        <w:t xml:space="preserve"> </w:t>
      </w:r>
      <w:r>
        <w:rPr>
          <w:b/>
          <w:sz w:val="24"/>
        </w:rPr>
        <w:t>of</w:t>
      </w:r>
      <w:r>
        <w:rPr>
          <w:b/>
          <w:spacing w:val="1"/>
          <w:sz w:val="24"/>
        </w:rPr>
        <w:t xml:space="preserve"> </w:t>
      </w:r>
      <w:proofErr w:type="spellStart"/>
      <w:r>
        <w:rPr>
          <w:b/>
          <w:sz w:val="24"/>
        </w:rPr>
        <w:t>the</w:t>
      </w:r>
      <w:proofErr w:type="spellEnd"/>
      <w:r>
        <w:rPr>
          <w:b/>
          <w:spacing w:val="1"/>
          <w:sz w:val="24"/>
        </w:rPr>
        <w:t xml:space="preserve"> </w:t>
      </w:r>
      <w:proofErr w:type="spellStart"/>
      <w:r>
        <w:rPr>
          <w:b/>
          <w:sz w:val="24"/>
        </w:rPr>
        <w:t>resources</w:t>
      </w:r>
      <w:proofErr w:type="spellEnd"/>
      <w:r>
        <w:rPr>
          <w:b/>
          <w:spacing w:val="1"/>
          <w:sz w:val="24"/>
        </w:rPr>
        <w:t xml:space="preserve"> </w:t>
      </w:r>
      <w:r>
        <w:rPr>
          <w:b/>
          <w:sz w:val="24"/>
        </w:rPr>
        <w:t>of</w:t>
      </w:r>
      <w:r>
        <w:rPr>
          <w:b/>
          <w:spacing w:val="1"/>
          <w:sz w:val="24"/>
        </w:rPr>
        <w:t xml:space="preserve"> </w:t>
      </w:r>
      <w:proofErr w:type="spellStart"/>
      <w:r>
        <w:rPr>
          <w:b/>
          <w:sz w:val="24"/>
        </w:rPr>
        <w:t>protected</w:t>
      </w:r>
      <w:proofErr w:type="spellEnd"/>
      <w:r>
        <w:rPr>
          <w:b/>
          <w:spacing w:val="1"/>
          <w:sz w:val="24"/>
        </w:rPr>
        <w:t xml:space="preserve"> </w:t>
      </w:r>
      <w:proofErr w:type="spellStart"/>
      <w:r>
        <w:rPr>
          <w:b/>
          <w:sz w:val="24"/>
        </w:rPr>
        <w:t>areas</w:t>
      </w:r>
      <w:proofErr w:type="spellEnd"/>
      <w:r>
        <w:rPr>
          <w:b/>
          <w:sz w:val="24"/>
        </w:rPr>
        <w:t>,</w:t>
      </w:r>
      <w:r>
        <w:rPr>
          <w:b/>
          <w:spacing w:val="1"/>
          <w:sz w:val="24"/>
        </w:rPr>
        <w:t xml:space="preserve"> </w:t>
      </w:r>
      <w:proofErr w:type="spellStart"/>
      <w:r>
        <w:rPr>
          <w:b/>
          <w:sz w:val="24"/>
        </w:rPr>
        <w:t>their</w:t>
      </w:r>
      <w:proofErr w:type="spellEnd"/>
      <w:r>
        <w:rPr>
          <w:b/>
          <w:spacing w:val="1"/>
          <w:sz w:val="24"/>
        </w:rPr>
        <w:t xml:space="preserve"> </w:t>
      </w:r>
      <w:r>
        <w:rPr>
          <w:b/>
          <w:sz w:val="24"/>
        </w:rPr>
        <w:t>transfer</w:t>
      </w:r>
      <w:r>
        <w:rPr>
          <w:b/>
          <w:spacing w:val="1"/>
          <w:sz w:val="24"/>
        </w:rPr>
        <w:t xml:space="preserve"> </w:t>
      </w:r>
      <w:proofErr w:type="spellStart"/>
      <w:r>
        <w:rPr>
          <w:b/>
          <w:sz w:val="24"/>
        </w:rPr>
        <w:t>to</w:t>
      </w:r>
      <w:proofErr w:type="spellEnd"/>
      <w:r>
        <w:rPr>
          <w:b/>
          <w:spacing w:val="1"/>
          <w:sz w:val="24"/>
        </w:rPr>
        <w:t xml:space="preserve"> </w:t>
      </w:r>
      <w:proofErr w:type="spellStart"/>
      <w:r>
        <w:rPr>
          <w:b/>
          <w:sz w:val="24"/>
        </w:rPr>
        <w:t>future</w:t>
      </w:r>
      <w:proofErr w:type="spellEnd"/>
      <w:r>
        <w:rPr>
          <w:b/>
          <w:spacing w:val="1"/>
          <w:sz w:val="24"/>
        </w:rPr>
        <w:t xml:space="preserve"> </w:t>
      </w:r>
      <w:proofErr w:type="spellStart"/>
      <w:r>
        <w:rPr>
          <w:b/>
          <w:sz w:val="24"/>
        </w:rPr>
        <w:t>generations</w:t>
      </w:r>
      <w:proofErr w:type="spellEnd"/>
      <w:r>
        <w:rPr>
          <w:b/>
          <w:spacing w:val="1"/>
          <w:sz w:val="24"/>
        </w:rPr>
        <w:t xml:space="preserve"> </w:t>
      </w:r>
      <w:proofErr w:type="spellStart"/>
      <w:r>
        <w:rPr>
          <w:b/>
          <w:sz w:val="24"/>
        </w:rPr>
        <w:t>and</w:t>
      </w:r>
      <w:proofErr w:type="spellEnd"/>
      <w:r>
        <w:rPr>
          <w:b/>
          <w:spacing w:val="1"/>
          <w:sz w:val="24"/>
        </w:rPr>
        <w:t xml:space="preserve"> </w:t>
      </w:r>
      <w:proofErr w:type="spellStart"/>
      <w:r>
        <w:rPr>
          <w:b/>
          <w:sz w:val="24"/>
        </w:rPr>
        <w:t>visitor</w:t>
      </w:r>
      <w:proofErr w:type="spellEnd"/>
      <w:r>
        <w:rPr>
          <w:b/>
          <w:spacing w:val="1"/>
          <w:sz w:val="24"/>
        </w:rPr>
        <w:t xml:space="preserve"> </w:t>
      </w:r>
      <w:proofErr w:type="spellStart"/>
      <w:r>
        <w:rPr>
          <w:b/>
          <w:sz w:val="24"/>
        </w:rPr>
        <w:t>safety</w:t>
      </w:r>
      <w:proofErr w:type="spellEnd"/>
      <w:r>
        <w:rPr>
          <w:b/>
          <w:sz w:val="24"/>
        </w:rPr>
        <w:t>,</w:t>
      </w:r>
      <w:r>
        <w:rPr>
          <w:b/>
          <w:spacing w:val="1"/>
          <w:sz w:val="24"/>
        </w:rPr>
        <w:t xml:space="preserve"> </w:t>
      </w:r>
      <w:r>
        <w:rPr>
          <w:b/>
          <w:sz w:val="24"/>
        </w:rPr>
        <w:t>as</w:t>
      </w:r>
      <w:r>
        <w:rPr>
          <w:b/>
          <w:spacing w:val="1"/>
          <w:sz w:val="24"/>
        </w:rPr>
        <w:t xml:space="preserve"> </w:t>
      </w:r>
      <w:proofErr w:type="spellStart"/>
      <w:r>
        <w:rPr>
          <w:b/>
          <w:sz w:val="24"/>
        </w:rPr>
        <w:t>well</w:t>
      </w:r>
      <w:proofErr w:type="spellEnd"/>
      <w:r>
        <w:rPr>
          <w:b/>
          <w:spacing w:val="1"/>
          <w:sz w:val="24"/>
        </w:rPr>
        <w:t xml:space="preserve"> </w:t>
      </w:r>
      <w:r>
        <w:rPr>
          <w:b/>
          <w:sz w:val="24"/>
        </w:rPr>
        <w:t>as</w:t>
      </w:r>
      <w:r>
        <w:rPr>
          <w:b/>
          <w:spacing w:val="1"/>
          <w:sz w:val="24"/>
        </w:rPr>
        <w:t xml:space="preserve"> </w:t>
      </w:r>
      <w:proofErr w:type="spellStart"/>
      <w:r>
        <w:rPr>
          <w:b/>
          <w:sz w:val="24"/>
        </w:rPr>
        <w:t>monitoring</w:t>
      </w:r>
      <w:proofErr w:type="spellEnd"/>
      <w:r>
        <w:rPr>
          <w:b/>
          <w:spacing w:val="1"/>
          <w:sz w:val="24"/>
        </w:rPr>
        <w:t xml:space="preserve"> </w:t>
      </w:r>
      <w:proofErr w:type="spellStart"/>
      <w:r>
        <w:rPr>
          <w:b/>
          <w:sz w:val="24"/>
        </w:rPr>
        <w:t>and</w:t>
      </w:r>
      <w:proofErr w:type="spellEnd"/>
      <w:r>
        <w:rPr>
          <w:b/>
          <w:spacing w:val="1"/>
          <w:sz w:val="24"/>
        </w:rPr>
        <w:t xml:space="preserve"> </w:t>
      </w:r>
      <w:proofErr w:type="spellStart"/>
      <w:r>
        <w:rPr>
          <w:b/>
          <w:sz w:val="24"/>
        </w:rPr>
        <w:t>guiding</w:t>
      </w:r>
      <w:proofErr w:type="spellEnd"/>
      <w:r>
        <w:rPr>
          <w:b/>
          <w:spacing w:val="1"/>
          <w:sz w:val="24"/>
        </w:rPr>
        <w:t xml:space="preserve"> </w:t>
      </w:r>
      <w:proofErr w:type="spellStart"/>
      <w:r>
        <w:rPr>
          <w:b/>
          <w:sz w:val="24"/>
        </w:rPr>
        <w:t>visitors</w:t>
      </w:r>
      <w:proofErr w:type="spellEnd"/>
      <w:r>
        <w:rPr>
          <w:b/>
          <w:spacing w:val="1"/>
          <w:sz w:val="24"/>
        </w:rPr>
        <w:t xml:space="preserve"> </w:t>
      </w:r>
      <w:proofErr w:type="spellStart"/>
      <w:r>
        <w:rPr>
          <w:b/>
          <w:sz w:val="24"/>
        </w:rPr>
        <w:t>to</w:t>
      </w:r>
      <w:proofErr w:type="spellEnd"/>
      <w:r>
        <w:rPr>
          <w:b/>
          <w:spacing w:val="1"/>
          <w:sz w:val="24"/>
        </w:rPr>
        <w:t xml:space="preserve"> </w:t>
      </w:r>
      <w:proofErr w:type="spellStart"/>
      <w:r>
        <w:rPr>
          <w:b/>
          <w:sz w:val="24"/>
        </w:rPr>
        <w:t>protected</w:t>
      </w:r>
      <w:proofErr w:type="spellEnd"/>
      <w:r>
        <w:rPr>
          <w:b/>
          <w:spacing w:val="-2"/>
          <w:sz w:val="24"/>
        </w:rPr>
        <w:t xml:space="preserve"> </w:t>
      </w:r>
      <w:proofErr w:type="spellStart"/>
      <w:r>
        <w:rPr>
          <w:b/>
          <w:sz w:val="24"/>
        </w:rPr>
        <w:t>areas</w:t>
      </w:r>
      <w:proofErr w:type="spellEnd"/>
      <w:r>
        <w:rPr>
          <w:b/>
          <w:spacing w:val="-1"/>
          <w:sz w:val="24"/>
        </w:rPr>
        <w:t xml:space="preserve"> </w:t>
      </w:r>
      <w:proofErr w:type="spellStart"/>
      <w:r>
        <w:rPr>
          <w:b/>
          <w:sz w:val="24"/>
        </w:rPr>
        <w:t>and</w:t>
      </w:r>
      <w:proofErr w:type="spellEnd"/>
      <w:r>
        <w:rPr>
          <w:b/>
          <w:spacing w:val="-1"/>
          <w:sz w:val="24"/>
        </w:rPr>
        <w:t xml:space="preserve"> </w:t>
      </w:r>
      <w:proofErr w:type="spellStart"/>
      <w:r>
        <w:rPr>
          <w:b/>
          <w:sz w:val="24"/>
        </w:rPr>
        <w:t>defining</w:t>
      </w:r>
      <w:proofErr w:type="spellEnd"/>
      <w:r>
        <w:rPr>
          <w:b/>
          <w:spacing w:val="-2"/>
          <w:sz w:val="24"/>
        </w:rPr>
        <w:t xml:space="preserve"> </w:t>
      </w:r>
      <w:proofErr w:type="spellStart"/>
      <w:r>
        <w:rPr>
          <w:b/>
          <w:sz w:val="24"/>
        </w:rPr>
        <w:t>visitor</w:t>
      </w:r>
      <w:proofErr w:type="spellEnd"/>
      <w:r>
        <w:rPr>
          <w:b/>
          <w:spacing w:val="1"/>
          <w:sz w:val="24"/>
        </w:rPr>
        <w:t xml:space="preserve"> </w:t>
      </w:r>
      <w:proofErr w:type="spellStart"/>
      <w:r>
        <w:rPr>
          <w:b/>
          <w:sz w:val="24"/>
        </w:rPr>
        <w:t>needs</w:t>
      </w:r>
      <w:proofErr w:type="spellEnd"/>
      <w:r>
        <w:rPr>
          <w:b/>
          <w:spacing w:val="-3"/>
          <w:sz w:val="24"/>
        </w:rPr>
        <w:t xml:space="preserve"> </w:t>
      </w:r>
      <w:proofErr w:type="spellStart"/>
      <w:r>
        <w:rPr>
          <w:b/>
          <w:sz w:val="24"/>
        </w:rPr>
        <w:t>and</w:t>
      </w:r>
      <w:proofErr w:type="spellEnd"/>
      <w:r>
        <w:rPr>
          <w:b/>
          <w:sz w:val="24"/>
        </w:rPr>
        <w:t xml:space="preserve"> </w:t>
      </w:r>
      <w:proofErr w:type="spellStart"/>
      <w:r>
        <w:rPr>
          <w:b/>
          <w:sz w:val="24"/>
        </w:rPr>
        <w:t>expectations</w:t>
      </w:r>
      <w:proofErr w:type="spellEnd"/>
      <w:r>
        <w:rPr>
          <w:b/>
          <w:sz w:val="24"/>
        </w:rPr>
        <w:t>.</w:t>
      </w:r>
    </w:p>
    <w:p w14:paraId="72D8E8AF" w14:textId="77777777" w:rsidR="00AB365D" w:rsidRDefault="00000000">
      <w:pPr>
        <w:pStyle w:val="GvdeMetni"/>
        <w:spacing w:before="52" w:line="235" w:lineRule="auto"/>
        <w:ind w:right="1652"/>
        <w:jc w:val="both"/>
      </w:pPr>
      <w:r>
        <w:t>Orman yangını, doğal ya da insani sebeplerden ortaya çıkan yangınların ormanları</w:t>
      </w:r>
      <w:r>
        <w:rPr>
          <w:spacing w:val="1"/>
        </w:rPr>
        <w:t xml:space="preserve"> </w:t>
      </w:r>
      <w:r>
        <w:t>kısmen veya tamamen yakmasıdır. Yıldırım düşmesi, yanardağ patlaması ve yüksek</w:t>
      </w:r>
      <w:r>
        <w:rPr>
          <w:spacing w:val="1"/>
        </w:rPr>
        <w:t xml:space="preserve"> </w:t>
      </w:r>
      <w:r>
        <w:t>sıcaklık gibi doğal sebeplerle çıkan yangınlar ile sigara, tarımsal ürünler nedenli</w:t>
      </w:r>
      <w:r>
        <w:rPr>
          <w:spacing w:val="1"/>
        </w:rPr>
        <w:t xml:space="preserve"> </w:t>
      </w:r>
      <w:r>
        <w:t>çıkan</w:t>
      </w:r>
      <w:r>
        <w:rPr>
          <w:spacing w:val="1"/>
        </w:rPr>
        <w:t xml:space="preserve"> </w:t>
      </w:r>
      <w:proofErr w:type="spellStart"/>
      <w:r>
        <w:t>insankaynaklı</w:t>
      </w:r>
      <w:proofErr w:type="spellEnd"/>
      <w:r>
        <w:rPr>
          <w:spacing w:val="1"/>
        </w:rPr>
        <w:t xml:space="preserve"> </w:t>
      </w:r>
      <w:r>
        <w:t>yangınlar</w:t>
      </w:r>
      <w:r>
        <w:rPr>
          <w:spacing w:val="1"/>
        </w:rPr>
        <w:t xml:space="preserve"> </w:t>
      </w:r>
      <w:r>
        <w:t>vardır.</w:t>
      </w:r>
      <w:r>
        <w:rPr>
          <w:spacing w:val="1"/>
        </w:rPr>
        <w:t xml:space="preserve"> </w:t>
      </w:r>
      <w:r>
        <w:t>Ormanların</w:t>
      </w:r>
      <w:r>
        <w:rPr>
          <w:spacing w:val="1"/>
        </w:rPr>
        <w:t xml:space="preserve"> </w:t>
      </w:r>
      <w:r>
        <w:t>yanması ekolojik</w:t>
      </w:r>
      <w:r>
        <w:rPr>
          <w:spacing w:val="1"/>
        </w:rPr>
        <w:t xml:space="preserve"> </w:t>
      </w:r>
      <w:r>
        <w:t>olarak</w:t>
      </w:r>
      <w:r>
        <w:rPr>
          <w:spacing w:val="1"/>
        </w:rPr>
        <w:t xml:space="preserve"> </w:t>
      </w:r>
      <w:r>
        <w:t>birçok</w:t>
      </w:r>
      <w:r>
        <w:rPr>
          <w:spacing w:val="1"/>
        </w:rPr>
        <w:t xml:space="preserve"> </w:t>
      </w:r>
      <w:r>
        <w:t>zarara</w:t>
      </w:r>
      <w:r>
        <w:rPr>
          <w:spacing w:val="-2"/>
        </w:rPr>
        <w:t xml:space="preserve"> </w:t>
      </w:r>
      <w:r>
        <w:t>sebep</w:t>
      </w:r>
      <w:r>
        <w:rPr>
          <w:spacing w:val="-1"/>
        </w:rPr>
        <w:t xml:space="preserve"> </w:t>
      </w:r>
      <w:r>
        <w:t>olur, iklim</w:t>
      </w:r>
      <w:r>
        <w:rPr>
          <w:spacing w:val="-4"/>
        </w:rPr>
        <w:t xml:space="preserve"> </w:t>
      </w:r>
      <w:r>
        <w:t>değişikliği</w:t>
      </w:r>
      <w:r>
        <w:rPr>
          <w:spacing w:val="-1"/>
        </w:rPr>
        <w:t xml:space="preserve"> </w:t>
      </w:r>
      <w:r>
        <w:t>ve</w:t>
      </w:r>
      <w:r>
        <w:rPr>
          <w:spacing w:val="-2"/>
        </w:rPr>
        <w:t xml:space="preserve"> </w:t>
      </w:r>
      <w:r>
        <w:t>kuraklık</w:t>
      </w:r>
      <w:r>
        <w:rPr>
          <w:spacing w:val="-3"/>
        </w:rPr>
        <w:t xml:space="preserve"> </w:t>
      </w:r>
      <w:r>
        <w:t>bunun</w:t>
      </w:r>
      <w:r>
        <w:rPr>
          <w:spacing w:val="-2"/>
        </w:rPr>
        <w:t xml:space="preserve"> </w:t>
      </w:r>
      <w:r>
        <w:t>başlıca</w:t>
      </w:r>
      <w:r>
        <w:rPr>
          <w:spacing w:val="-2"/>
        </w:rPr>
        <w:t xml:space="preserve"> </w:t>
      </w:r>
      <w:r>
        <w:t>sonuçlarındandır.</w:t>
      </w:r>
    </w:p>
    <w:p w14:paraId="72D8E8B0" w14:textId="77777777" w:rsidR="00AB365D" w:rsidRDefault="00000000">
      <w:pPr>
        <w:pStyle w:val="GvdeMetni"/>
        <w:spacing w:before="50"/>
      </w:pPr>
      <w:r>
        <w:t>Önlemler</w:t>
      </w:r>
    </w:p>
    <w:p w14:paraId="72D8E8B1" w14:textId="77777777" w:rsidR="00AB365D" w:rsidRDefault="00000000">
      <w:pPr>
        <w:pStyle w:val="GvdeMetni"/>
        <w:spacing w:before="50" w:line="280" w:lineRule="auto"/>
        <w:ind w:right="2090"/>
      </w:pPr>
      <w:r>
        <w:t xml:space="preserve">Ormanları yangınlara karşı korumak için yapmamız gerekenlerden </w:t>
      </w:r>
      <w:proofErr w:type="gramStart"/>
      <w:r>
        <w:t>bazıları ;</w:t>
      </w:r>
      <w:proofErr w:type="gramEnd"/>
      <w:r>
        <w:rPr>
          <w:spacing w:val="1"/>
        </w:rPr>
        <w:t xml:space="preserve"> </w:t>
      </w:r>
      <w:r>
        <w:t>Ormanlara</w:t>
      </w:r>
      <w:r>
        <w:rPr>
          <w:spacing w:val="-2"/>
        </w:rPr>
        <w:t xml:space="preserve"> </w:t>
      </w:r>
      <w:r>
        <w:t>cam</w:t>
      </w:r>
      <w:r>
        <w:rPr>
          <w:spacing w:val="-4"/>
        </w:rPr>
        <w:t xml:space="preserve"> </w:t>
      </w:r>
      <w:r>
        <w:t>ve</w:t>
      </w:r>
      <w:r>
        <w:rPr>
          <w:spacing w:val="-3"/>
        </w:rPr>
        <w:t xml:space="preserve"> </w:t>
      </w:r>
      <w:r>
        <w:t>cam</w:t>
      </w:r>
      <w:r>
        <w:rPr>
          <w:spacing w:val="-1"/>
        </w:rPr>
        <w:t xml:space="preserve"> </w:t>
      </w:r>
      <w:r>
        <w:t>kırıkları</w:t>
      </w:r>
      <w:r>
        <w:rPr>
          <w:spacing w:val="-2"/>
        </w:rPr>
        <w:t xml:space="preserve"> </w:t>
      </w:r>
      <w:r>
        <w:t>atılmamalıdır.</w:t>
      </w:r>
      <w:r>
        <w:rPr>
          <w:spacing w:val="-2"/>
        </w:rPr>
        <w:t xml:space="preserve"> </w:t>
      </w:r>
      <w:r>
        <w:t>(Cam,</w:t>
      </w:r>
      <w:r>
        <w:rPr>
          <w:spacing w:val="-1"/>
        </w:rPr>
        <w:t xml:space="preserve"> </w:t>
      </w:r>
      <w:r>
        <w:t>güneş</w:t>
      </w:r>
      <w:r>
        <w:rPr>
          <w:spacing w:val="-2"/>
        </w:rPr>
        <w:t xml:space="preserve"> </w:t>
      </w:r>
      <w:r>
        <w:t>ışığını</w:t>
      </w:r>
      <w:r>
        <w:rPr>
          <w:spacing w:val="-3"/>
        </w:rPr>
        <w:t xml:space="preserve"> </w:t>
      </w:r>
      <w:r>
        <w:t>odaklayabilir.</w:t>
      </w:r>
    </w:p>
    <w:p w14:paraId="72D8E8B2" w14:textId="77777777" w:rsidR="00AB365D" w:rsidRDefault="00AB365D">
      <w:pPr>
        <w:spacing w:line="280" w:lineRule="auto"/>
        <w:sectPr w:rsidR="00AB365D">
          <w:pgSz w:w="11900" w:h="16850"/>
          <w:pgMar w:top="420" w:right="80" w:bottom="280" w:left="980" w:header="230" w:footer="0" w:gutter="0"/>
          <w:cols w:space="708"/>
        </w:sectPr>
      </w:pPr>
    </w:p>
    <w:p w14:paraId="72D8E8C4" w14:textId="77777777" w:rsidR="00AB365D" w:rsidRDefault="00AB365D">
      <w:pPr>
        <w:pStyle w:val="GvdeMetni"/>
        <w:ind w:left="0"/>
        <w:rPr>
          <w:sz w:val="20"/>
        </w:rPr>
      </w:pPr>
    </w:p>
    <w:p w14:paraId="72D8E8C5" w14:textId="77777777" w:rsidR="00AB365D" w:rsidRDefault="00AB365D">
      <w:pPr>
        <w:pStyle w:val="GvdeMetni"/>
        <w:spacing w:before="10"/>
        <w:ind w:left="0"/>
        <w:rPr>
          <w:sz w:val="14"/>
        </w:rPr>
      </w:pPr>
    </w:p>
    <w:p w14:paraId="72D8E8C6" w14:textId="77777777" w:rsidR="00AB365D" w:rsidRDefault="00000000">
      <w:pPr>
        <w:pStyle w:val="GvdeMetni"/>
        <w:spacing w:before="56" w:line="235" w:lineRule="auto"/>
        <w:ind w:right="1647"/>
        <w:jc w:val="both"/>
      </w:pPr>
      <w:r>
        <w:t>Odaklanan ışık tutuşma yoluyla çimenlerin alevlenmesine ve dolayısıyla yangının</w:t>
      </w:r>
      <w:r>
        <w:rPr>
          <w:spacing w:val="1"/>
        </w:rPr>
        <w:t xml:space="preserve"> </w:t>
      </w:r>
      <w:r>
        <w:t>oluşmasına</w:t>
      </w:r>
      <w:r>
        <w:rPr>
          <w:spacing w:val="-3"/>
        </w:rPr>
        <w:t xml:space="preserve"> </w:t>
      </w:r>
      <w:r>
        <w:t>neden</w:t>
      </w:r>
      <w:r>
        <w:rPr>
          <w:spacing w:val="1"/>
        </w:rPr>
        <w:t xml:space="preserve"> </w:t>
      </w:r>
      <w:r>
        <w:t>olabilir.</w:t>
      </w:r>
    </w:p>
    <w:p w14:paraId="72D8E8C7" w14:textId="77777777" w:rsidR="00AB365D" w:rsidRDefault="00000000">
      <w:pPr>
        <w:pStyle w:val="GvdeMetni"/>
        <w:spacing w:before="57" w:line="235" w:lineRule="auto"/>
        <w:ind w:right="1656"/>
        <w:jc w:val="both"/>
      </w:pPr>
      <w:r>
        <w:t>Mangal külleri söndürülmeden dökülmemelidir. Çünkü çimenlerin tutuşarak yangın</w:t>
      </w:r>
      <w:r>
        <w:rPr>
          <w:spacing w:val="-52"/>
        </w:rPr>
        <w:t xml:space="preserve"> </w:t>
      </w:r>
      <w:r>
        <w:t>çıkarma</w:t>
      </w:r>
      <w:r>
        <w:rPr>
          <w:spacing w:val="1"/>
        </w:rPr>
        <w:t xml:space="preserve"> </w:t>
      </w:r>
      <w:r>
        <w:t>olasılığı</w:t>
      </w:r>
      <w:r>
        <w:rPr>
          <w:spacing w:val="1"/>
        </w:rPr>
        <w:t xml:space="preserve"> </w:t>
      </w:r>
      <w:r>
        <w:t>vardır.</w:t>
      </w:r>
      <w:r>
        <w:rPr>
          <w:spacing w:val="1"/>
        </w:rPr>
        <w:t xml:space="preserve"> </w:t>
      </w:r>
      <w:r>
        <w:t>Halk</w:t>
      </w:r>
      <w:r>
        <w:rPr>
          <w:spacing w:val="1"/>
        </w:rPr>
        <w:t xml:space="preserve"> </w:t>
      </w:r>
      <w:r>
        <w:t>görevli</w:t>
      </w:r>
      <w:r>
        <w:rPr>
          <w:spacing w:val="1"/>
        </w:rPr>
        <w:t xml:space="preserve"> </w:t>
      </w:r>
      <w:r>
        <w:t>kişiler</w:t>
      </w:r>
      <w:r>
        <w:rPr>
          <w:spacing w:val="1"/>
        </w:rPr>
        <w:t xml:space="preserve"> </w:t>
      </w:r>
      <w:r>
        <w:t>ve</w:t>
      </w:r>
      <w:r>
        <w:rPr>
          <w:spacing w:val="1"/>
        </w:rPr>
        <w:t xml:space="preserve"> </w:t>
      </w:r>
      <w:r>
        <w:t>çevre</w:t>
      </w:r>
      <w:r>
        <w:rPr>
          <w:spacing w:val="1"/>
        </w:rPr>
        <w:t xml:space="preserve"> </w:t>
      </w:r>
      <w:r>
        <w:t>örgütleri</w:t>
      </w:r>
      <w:r>
        <w:rPr>
          <w:spacing w:val="1"/>
        </w:rPr>
        <w:t xml:space="preserve"> </w:t>
      </w:r>
      <w:r>
        <w:t>tarafından</w:t>
      </w:r>
      <w:r>
        <w:rPr>
          <w:spacing w:val="1"/>
        </w:rPr>
        <w:t xml:space="preserve"> </w:t>
      </w:r>
      <w:r>
        <w:t>bilinçlendirilmeli,</w:t>
      </w:r>
      <w:r>
        <w:rPr>
          <w:spacing w:val="-3"/>
        </w:rPr>
        <w:t xml:space="preserve"> </w:t>
      </w:r>
      <w:r>
        <w:t>bu konuda</w:t>
      </w:r>
      <w:r>
        <w:rPr>
          <w:spacing w:val="-1"/>
        </w:rPr>
        <w:t xml:space="preserve"> </w:t>
      </w:r>
      <w:r>
        <w:t>seminerler ve</w:t>
      </w:r>
      <w:r>
        <w:rPr>
          <w:spacing w:val="-3"/>
        </w:rPr>
        <w:t xml:space="preserve"> </w:t>
      </w:r>
      <w:r>
        <w:t>konferanslar</w:t>
      </w:r>
      <w:r>
        <w:rPr>
          <w:spacing w:val="-4"/>
        </w:rPr>
        <w:t xml:space="preserve"> </w:t>
      </w:r>
      <w:r>
        <w:t>düzenlenmelidir.</w:t>
      </w:r>
    </w:p>
    <w:p w14:paraId="72D8E8C8" w14:textId="77777777" w:rsidR="00AB365D" w:rsidRDefault="00000000">
      <w:pPr>
        <w:pStyle w:val="GvdeMetni"/>
        <w:spacing w:before="56" w:line="235" w:lineRule="auto"/>
        <w:ind w:right="1655"/>
        <w:jc w:val="both"/>
      </w:pPr>
      <w:r>
        <w:t>Ormanda</w:t>
      </w:r>
      <w:r>
        <w:rPr>
          <w:spacing w:val="1"/>
        </w:rPr>
        <w:t xml:space="preserve"> </w:t>
      </w:r>
      <w:r>
        <w:t>ateş</w:t>
      </w:r>
      <w:r>
        <w:rPr>
          <w:spacing w:val="1"/>
        </w:rPr>
        <w:t xml:space="preserve"> </w:t>
      </w:r>
      <w:r>
        <w:t>yakmamalıyız,</w:t>
      </w:r>
      <w:r>
        <w:rPr>
          <w:spacing w:val="1"/>
        </w:rPr>
        <w:t xml:space="preserve"> </w:t>
      </w:r>
      <w:r>
        <w:t>yakmak</w:t>
      </w:r>
      <w:r>
        <w:rPr>
          <w:spacing w:val="1"/>
        </w:rPr>
        <w:t xml:space="preserve"> </w:t>
      </w:r>
      <w:r>
        <w:t>zorundaysak</w:t>
      </w:r>
      <w:r>
        <w:rPr>
          <w:spacing w:val="1"/>
        </w:rPr>
        <w:t xml:space="preserve"> </w:t>
      </w:r>
      <w:proofErr w:type="spellStart"/>
      <w:r>
        <w:t>çimensiz</w:t>
      </w:r>
      <w:proofErr w:type="spellEnd"/>
      <w:r>
        <w:rPr>
          <w:spacing w:val="1"/>
        </w:rPr>
        <w:t xml:space="preserve"> </w:t>
      </w:r>
      <w:r>
        <w:t>bir</w:t>
      </w:r>
      <w:r>
        <w:rPr>
          <w:spacing w:val="1"/>
        </w:rPr>
        <w:t xml:space="preserve"> </w:t>
      </w:r>
      <w:r>
        <w:t>alanda</w:t>
      </w:r>
      <w:r>
        <w:rPr>
          <w:spacing w:val="1"/>
        </w:rPr>
        <w:t xml:space="preserve"> </w:t>
      </w:r>
      <w:r>
        <w:t>ateşin</w:t>
      </w:r>
      <w:r>
        <w:rPr>
          <w:spacing w:val="1"/>
        </w:rPr>
        <w:t xml:space="preserve"> </w:t>
      </w:r>
      <w:r>
        <w:t>etrafına taş koyarak yakmalıyız. İhmal, dikkatsizlik ve doğal nedenler nedeniyle</w:t>
      </w:r>
      <w:r>
        <w:rPr>
          <w:spacing w:val="1"/>
        </w:rPr>
        <w:t xml:space="preserve"> </w:t>
      </w:r>
      <w:r>
        <w:t>çıkan orman yangınlarının</w:t>
      </w:r>
      <w:r>
        <w:rPr>
          <w:spacing w:val="1"/>
        </w:rPr>
        <w:t xml:space="preserve"> </w:t>
      </w:r>
      <w:r>
        <w:t>sebepleri sıralaması</w:t>
      </w:r>
    </w:p>
    <w:p w14:paraId="72D8E8C9" w14:textId="77777777" w:rsidR="00AB365D" w:rsidRDefault="00000000">
      <w:pPr>
        <w:pStyle w:val="GvdeMetni"/>
        <w:spacing w:before="51"/>
        <w:jc w:val="both"/>
      </w:pPr>
      <w:r>
        <w:t>Ormanda</w:t>
      </w:r>
      <w:r>
        <w:rPr>
          <w:spacing w:val="-5"/>
        </w:rPr>
        <w:t xml:space="preserve"> </w:t>
      </w:r>
      <w:r>
        <w:t>güvenlik</w:t>
      </w:r>
      <w:r>
        <w:rPr>
          <w:spacing w:val="-4"/>
        </w:rPr>
        <w:t xml:space="preserve"> </w:t>
      </w:r>
      <w:r>
        <w:t>tedbiri</w:t>
      </w:r>
      <w:r>
        <w:rPr>
          <w:spacing w:val="-3"/>
        </w:rPr>
        <w:t xml:space="preserve"> </w:t>
      </w:r>
      <w:r>
        <w:t>almadan</w:t>
      </w:r>
      <w:r>
        <w:rPr>
          <w:spacing w:val="-2"/>
        </w:rPr>
        <w:t xml:space="preserve"> </w:t>
      </w:r>
      <w:r>
        <w:t>ateş</w:t>
      </w:r>
      <w:r>
        <w:rPr>
          <w:spacing w:val="-2"/>
        </w:rPr>
        <w:t xml:space="preserve"> </w:t>
      </w:r>
      <w:r>
        <w:t>yakmak.</w:t>
      </w:r>
    </w:p>
    <w:p w14:paraId="72D8E8CA" w14:textId="77777777" w:rsidR="00AB365D" w:rsidRDefault="00000000">
      <w:pPr>
        <w:pStyle w:val="GvdeMetni"/>
        <w:spacing w:before="57" w:line="232" w:lineRule="auto"/>
        <w:ind w:right="1651"/>
        <w:jc w:val="both"/>
      </w:pPr>
      <w:r>
        <w:t>Yakılan</w:t>
      </w:r>
      <w:r>
        <w:rPr>
          <w:spacing w:val="1"/>
        </w:rPr>
        <w:t xml:space="preserve"> </w:t>
      </w:r>
      <w:r>
        <w:t>ateşi</w:t>
      </w:r>
      <w:r>
        <w:rPr>
          <w:spacing w:val="1"/>
        </w:rPr>
        <w:t xml:space="preserve"> </w:t>
      </w:r>
      <w:r>
        <w:t>söndürmeden</w:t>
      </w:r>
      <w:r>
        <w:rPr>
          <w:spacing w:val="1"/>
        </w:rPr>
        <w:t xml:space="preserve"> </w:t>
      </w:r>
      <w:r>
        <w:t>bırakmak.</w:t>
      </w:r>
      <w:r>
        <w:rPr>
          <w:spacing w:val="1"/>
        </w:rPr>
        <w:t xml:space="preserve"> </w:t>
      </w:r>
      <w:r>
        <w:t>Özellikle</w:t>
      </w:r>
      <w:r>
        <w:rPr>
          <w:spacing w:val="1"/>
        </w:rPr>
        <w:t xml:space="preserve"> </w:t>
      </w:r>
      <w:r>
        <w:t>mangal</w:t>
      </w:r>
      <w:r>
        <w:rPr>
          <w:spacing w:val="1"/>
        </w:rPr>
        <w:t xml:space="preserve"> </w:t>
      </w:r>
      <w:r>
        <w:t>için</w:t>
      </w:r>
      <w:r>
        <w:rPr>
          <w:spacing w:val="1"/>
        </w:rPr>
        <w:t xml:space="preserve"> </w:t>
      </w:r>
      <w:r>
        <w:t>yakılan</w:t>
      </w:r>
      <w:r>
        <w:rPr>
          <w:spacing w:val="1"/>
        </w:rPr>
        <w:t xml:space="preserve"> </w:t>
      </w:r>
      <w:r>
        <w:t>ateşin</w:t>
      </w:r>
      <w:r>
        <w:rPr>
          <w:spacing w:val="1"/>
        </w:rPr>
        <w:t xml:space="preserve"> </w:t>
      </w:r>
      <w:r>
        <w:t>söndürülmeden</w:t>
      </w:r>
      <w:r>
        <w:rPr>
          <w:spacing w:val="-2"/>
        </w:rPr>
        <w:t xml:space="preserve"> </w:t>
      </w:r>
      <w:r>
        <w:t>bırakılması.</w:t>
      </w:r>
    </w:p>
    <w:p w14:paraId="72D8E8CB" w14:textId="77777777" w:rsidR="00AB365D" w:rsidRDefault="00000000">
      <w:pPr>
        <w:pStyle w:val="ListeParagraf"/>
        <w:numPr>
          <w:ilvl w:val="0"/>
          <w:numId w:val="3"/>
        </w:numPr>
        <w:tabs>
          <w:tab w:val="left" w:pos="1266"/>
        </w:tabs>
        <w:spacing w:before="54"/>
        <w:ind w:hanging="185"/>
        <w:jc w:val="both"/>
        <w:rPr>
          <w:sz w:val="24"/>
        </w:rPr>
      </w:pPr>
      <w:r>
        <w:rPr>
          <w:sz w:val="24"/>
        </w:rPr>
        <w:t>Sönmemiş</w:t>
      </w:r>
      <w:r>
        <w:rPr>
          <w:spacing w:val="-4"/>
          <w:sz w:val="24"/>
        </w:rPr>
        <w:t xml:space="preserve"> </w:t>
      </w:r>
      <w:r>
        <w:rPr>
          <w:sz w:val="24"/>
        </w:rPr>
        <w:t>sigara</w:t>
      </w:r>
      <w:r>
        <w:rPr>
          <w:spacing w:val="-2"/>
          <w:sz w:val="24"/>
        </w:rPr>
        <w:t xml:space="preserve"> </w:t>
      </w:r>
      <w:r>
        <w:rPr>
          <w:sz w:val="24"/>
        </w:rPr>
        <w:t>izmariti</w:t>
      </w:r>
      <w:r>
        <w:rPr>
          <w:spacing w:val="-2"/>
          <w:sz w:val="24"/>
        </w:rPr>
        <w:t xml:space="preserve"> </w:t>
      </w:r>
      <w:r>
        <w:rPr>
          <w:sz w:val="24"/>
        </w:rPr>
        <w:t>ve</w:t>
      </w:r>
      <w:r>
        <w:rPr>
          <w:spacing w:val="-3"/>
          <w:sz w:val="24"/>
        </w:rPr>
        <w:t xml:space="preserve"> </w:t>
      </w:r>
      <w:r>
        <w:rPr>
          <w:sz w:val="24"/>
        </w:rPr>
        <w:t>kibriti</w:t>
      </w:r>
      <w:r>
        <w:rPr>
          <w:spacing w:val="-3"/>
          <w:sz w:val="24"/>
        </w:rPr>
        <w:t xml:space="preserve"> </w:t>
      </w:r>
      <w:r>
        <w:rPr>
          <w:sz w:val="24"/>
        </w:rPr>
        <w:t>yere</w:t>
      </w:r>
      <w:r>
        <w:rPr>
          <w:spacing w:val="-2"/>
          <w:sz w:val="24"/>
        </w:rPr>
        <w:t xml:space="preserve"> </w:t>
      </w:r>
      <w:r>
        <w:rPr>
          <w:sz w:val="24"/>
        </w:rPr>
        <w:t>atmak.</w:t>
      </w:r>
    </w:p>
    <w:p w14:paraId="72D8E8CC" w14:textId="77777777" w:rsidR="00AB365D" w:rsidRDefault="00000000">
      <w:pPr>
        <w:pStyle w:val="ListeParagraf"/>
        <w:numPr>
          <w:ilvl w:val="0"/>
          <w:numId w:val="3"/>
        </w:numPr>
        <w:tabs>
          <w:tab w:val="left" w:pos="1266"/>
        </w:tabs>
        <w:spacing w:before="50" w:line="289" w:lineRule="exact"/>
        <w:ind w:hanging="185"/>
        <w:rPr>
          <w:sz w:val="24"/>
        </w:rPr>
      </w:pPr>
      <w:r>
        <w:rPr>
          <w:sz w:val="24"/>
        </w:rPr>
        <w:t>Orman</w:t>
      </w:r>
      <w:r>
        <w:rPr>
          <w:spacing w:val="46"/>
          <w:sz w:val="24"/>
        </w:rPr>
        <w:t xml:space="preserve"> </w:t>
      </w:r>
      <w:r>
        <w:rPr>
          <w:sz w:val="24"/>
        </w:rPr>
        <w:t>içinde</w:t>
      </w:r>
      <w:r>
        <w:rPr>
          <w:spacing w:val="43"/>
          <w:sz w:val="24"/>
        </w:rPr>
        <w:t xml:space="preserve"> </w:t>
      </w:r>
      <w:r>
        <w:rPr>
          <w:sz w:val="24"/>
        </w:rPr>
        <w:t>veya</w:t>
      </w:r>
      <w:r>
        <w:rPr>
          <w:spacing w:val="43"/>
          <w:sz w:val="24"/>
        </w:rPr>
        <w:t xml:space="preserve"> </w:t>
      </w:r>
      <w:r>
        <w:rPr>
          <w:sz w:val="24"/>
        </w:rPr>
        <w:t>bitişiğindeki</w:t>
      </w:r>
      <w:r>
        <w:rPr>
          <w:spacing w:val="46"/>
          <w:sz w:val="24"/>
        </w:rPr>
        <w:t xml:space="preserve"> </w:t>
      </w:r>
      <w:r>
        <w:rPr>
          <w:sz w:val="24"/>
        </w:rPr>
        <w:t>tarlalarda</w:t>
      </w:r>
      <w:r>
        <w:rPr>
          <w:spacing w:val="45"/>
          <w:sz w:val="24"/>
        </w:rPr>
        <w:t xml:space="preserve"> </w:t>
      </w:r>
      <w:r>
        <w:rPr>
          <w:sz w:val="24"/>
        </w:rPr>
        <w:t>istenmeyen</w:t>
      </w:r>
      <w:r>
        <w:rPr>
          <w:spacing w:val="44"/>
          <w:sz w:val="24"/>
        </w:rPr>
        <w:t xml:space="preserve"> </w:t>
      </w:r>
      <w:r>
        <w:rPr>
          <w:sz w:val="24"/>
        </w:rPr>
        <w:t>otları</w:t>
      </w:r>
      <w:r>
        <w:rPr>
          <w:spacing w:val="44"/>
          <w:sz w:val="24"/>
        </w:rPr>
        <w:t xml:space="preserve"> </w:t>
      </w:r>
      <w:r>
        <w:rPr>
          <w:sz w:val="24"/>
        </w:rPr>
        <w:t>veya</w:t>
      </w:r>
      <w:r>
        <w:rPr>
          <w:spacing w:val="43"/>
          <w:sz w:val="24"/>
        </w:rPr>
        <w:t xml:space="preserve"> </w:t>
      </w:r>
      <w:r>
        <w:rPr>
          <w:sz w:val="24"/>
        </w:rPr>
        <w:t>tarla</w:t>
      </w:r>
      <w:r>
        <w:rPr>
          <w:spacing w:val="46"/>
          <w:sz w:val="24"/>
        </w:rPr>
        <w:t xml:space="preserve"> </w:t>
      </w:r>
      <w:r>
        <w:rPr>
          <w:sz w:val="24"/>
        </w:rPr>
        <w:t>anızını</w:t>
      </w:r>
    </w:p>
    <w:p w14:paraId="72D8E8CD" w14:textId="77777777" w:rsidR="00AB365D" w:rsidRDefault="00000000">
      <w:pPr>
        <w:pStyle w:val="GvdeMetni"/>
        <w:spacing w:line="289" w:lineRule="exact"/>
      </w:pPr>
      <w:proofErr w:type="gramStart"/>
      <w:r>
        <w:t>yakmak</w:t>
      </w:r>
      <w:proofErr w:type="gramEnd"/>
      <w:r>
        <w:t>.</w:t>
      </w:r>
    </w:p>
    <w:p w14:paraId="72D8E8CE" w14:textId="77777777" w:rsidR="00AB365D" w:rsidRDefault="00000000">
      <w:pPr>
        <w:pStyle w:val="ListeParagraf"/>
        <w:numPr>
          <w:ilvl w:val="0"/>
          <w:numId w:val="3"/>
        </w:numPr>
        <w:tabs>
          <w:tab w:val="left" w:pos="1266"/>
        </w:tabs>
        <w:spacing w:before="50"/>
        <w:ind w:hanging="185"/>
        <w:rPr>
          <w:sz w:val="24"/>
        </w:rPr>
      </w:pPr>
      <w:r>
        <w:rPr>
          <w:sz w:val="24"/>
        </w:rPr>
        <w:t>Gece</w:t>
      </w:r>
      <w:r>
        <w:rPr>
          <w:spacing w:val="-1"/>
          <w:sz w:val="24"/>
        </w:rPr>
        <w:t xml:space="preserve"> </w:t>
      </w:r>
      <w:r>
        <w:rPr>
          <w:sz w:val="24"/>
        </w:rPr>
        <w:t>aydınlatma</w:t>
      </w:r>
      <w:r>
        <w:rPr>
          <w:spacing w:val="-4"/>
          <w:sz w:val="24"/>
        </w:rPr>
        <w:t xml:space="preserve"> </w:t>
      </w:r>
      <w:r>
        <w:rPr>
          <w:sz w:val="24"/>
        </w:rPr>
        <w:t>için</w:t>
      </w:r>
      <w:r>
        <w:rPr>
          <w:spacing w:val="-3"/>
          <w:sz w:val="24"/>
        </w:rPr>
        <w:t xml:space="preserve"> </w:t>
      </w:r>
      <w:r>
        <w:rPr>
          <w:sz w:val="24"/>
        </w:rPr>
        <w:t>ormanda</w:t>
      </w:r>
      <w:r>
        <w:rPr>
          <w:spacing w:val="-4"/>
          <w:sz w:val="24"/>
        </w:rPr>
        <w:t xml:space="preserve"> </w:t>
      </w:r>
      <w:r>
        <w:rPr>
          <w:sz w:val="24"/>
        </w:rPr>
        <w:t>ateşle</w:t>
      </w:r>
      <w:r>
        <w:rPr>
          <w:spacing w:val="-3"/>
          <w:sz w:val="24"/>
        </w:rPr>
        <w:t xml:space="preserve"> </w:t>
      </w:r>
      <w:r>
        <w:rPr>
          <w:sz w:val="24"/>
        </w:rPr>
        <w:t>dolaşmak.</w:t>
      </w:r>
    </w:p>
    <w:p w14:paraId="72D8E8CF" w14:textId="77777777" w:rsidR="00AB365D" w:rsidRDefault="00000000">
      <w:pPr>
        <w:pStyle w:val="GvdeMetni"/>
        <w:spacing w:before="55" w:line="235" w:lineRule="auto"/>
        <w:ind w:right="1621"/>
      </w:pPr>
      <w:r>
        <w:t>Cam</w:t>
      </w:r>
      <w:r>
        <w:rPr>
          <w:spacing w:val="14"/>
        </w:rPr>
        <w:t xml:space="preserve"> </w:t>
      </w:r>
      <w:r>
        <w:t>ve</w:t>
      </w:r>
      <w:r>
        <w:rPr>
          <w:spacing w:val="15"/>
        </w:rPr>
        <w:t xml:space="preserve"> </w:t>
      </w:r>
      <w:r>
        <w:t>cam</w:t>
      </w:r>
      <w:r>
        <w:rPr>
          <w:spacing w:val="13"/>
        </w:rPr>
        <w:t xml:space="preserve"> </w:t>
      </w:r>
      <w:r>
        <w:t>kırıklarını</w:t>
      </w:r>
      <w:r>
        <w:rPr>
          <w:spacing w:val="12"/>
        </w:rPr>
        <w:t xml:space="preserve"> </w:t>
      </w:r>
      <w:r>
        <w:t>ormanda</w:t>
      </w:r>
      <w:r>
        <w:rPr>
          <w:spacing w:val="10"/>
        </w:rPr>
        <w:t xml:space="preserve"> </w:t>
      </w:r>
      <w:r>
        <w:t>bırakmak,</w:t>
      </w:r>
      <w:r>
        <w:rPr>
          <w:spacing w:val="15"/>
        </w:rPr>
        <w:t xml:space="preserve"> </w:t>
      </w:r>
      <w:r>
        <w:t>güneş</w:t>
      </w:r>
      <w:r>
        <w:rPr>
          <w:spacing w:val="12"/>
        </w:rPr>
        <w:t xml:space="preserve"> </w:t>
      </w:r>
      <w:r>
        <w:t>ışığının</w:t>
      </w:r>
      <w:r>
        <w:rPr>
          <w:spacing w:val="16"/>
        </w:rPr>
        <w:t xml:space="preserve"> </w:t>
      </w:r>
      <w:r>
        <w:t>camdan</w:t>
      </w:r>
      <w:r>
        <w:rPr>
          <w:spacing w:val="14"/>
        </w:rPr>
        <w:t xml:space="preserve"> </w:t>
      </w:r>
      <w:r>
        <w:t>yansıyarak</w:t>
      </w:r>
      <w:r>
        <w:rPr>
          <w:spacing w:val="13"/>
        </w:rPr>
        <w:t xml:space="preserve"> </w:t>
      </w:r>
      <w:r>
        <w:t>otları</w:t>
      </w:r>
      <w:r>
        <w:rPr>
          <w:spacing w:val="-51"/>
        </w:rPr>
        <w:t xml:space="preserve"> </w:t>
      </w:r>
      <w:r>
        <w:t>yakması.</w:t>
      </w:r>
    </w:p>
    <w:p w14:paraId="72D8E8D0" w14:textId="77777777" w:rsidR="00AB365D" w:rsidRDefault="00AB365D">
      <w:pPr>
        <w:pStyle w:val="GvdeMetni"/>
        <w:spacing w:before="3"/>
        <w:ind w:left="0"/>
        <w:rPr>
          <w:sz w:val="32"/>
        </w:rPr>
      </w:pPr>
    </w:p>
    <w:p w14:paraId="72D8E8D1" w14:textId="77777777" w:rsidR="00AB365D" w:rsidRDefault="00000000">
      <w:pPr>
        <w:pStyle w:val="GvdeMetni"/>
      </w:pPr>
      <w:r>
        <w:t>Çocukların</w:t>
      </w:r>
      <w:r>
        <w:rPr>
          <w:spacing w:val="-1"/>
        </w:rPr>
        <w:t xml:space="preserve"> </w:t>
      </w:r>
      <w:r>
        <w:t>orman</w:t>
      </w:r>
      <w:r>
        <w:rPr>
          <w:spacing w:val="-1"/>
        </w:rPr>
        <w:t xml:space="preserve"> </w:t>
      </w:r>
      <w:r>
        <w:t>içinde</w:t>
      </w:r>
      <w:r>
        <w:rPr>
          <w:spacing w:val="-7"/>
        </w:rPr>
        <w:t xml:space="preserve"> </w:t>
      </w:r>
      <w:r>
        <w:t>ateşle</w:t>
      </w:r>
      <w:r>
        <w:rPr>
          <w:spacing w:val="-3"/>
        </w:rPr>
        <w:t xml:space="preserve"> </w:t>
      </w:r>
      <w:r>
        <w:t>oynamaları.</w:t>
      </w:r>
    </w:p>
    <w:p w14:paraId="72D8E8D2" w14:textId="77777777" w:rsidR="00AB365D" w:rsidRDefault="00000000">
      <w:pPr>
        <w:pStyle w:val="GvdeMetni"/>
        <w:spacing w:before="50"/>
      </w:pPr>
      <w:r>
        <w:t>Eğlence</w:t>
      </w:r>
      <w:r>
        <w:rPr>
          <w:spacing w:val="-1"/>
        </w:rPr>
        <w:t xml:space="preserve"> </w:t>
      </w:r>
      <w:r>
        <w:t>veya</w:t>
      </w:r>
      <w:r>
        <w:rPr>
          <w:spacing w:val="-2"/>
        </w:rPr>
        <w:t xml:space="preserve"> </w:t>
      </w:r>
      <w:r>
        <w:t>gösteri</w:t>
      </w:r>
      <w:r>
        <w:rPr>
          <w:spacing w:val="-4"/>
        </w:rPr>
        <w:t xml:space="preserve"> </w:t>
      </w:r>
      <w:r>
        <w:t>için</w:t>
      </w:r>
      <w:r>
        <w:rPr>
          <w:spacing w:val="-5"/>
        </w:rPr>
        <w:t xml:space="preserve"> </w:t>
      </w:r>
      <w:r>
        <w:t>ormanda</w:t>
      </w:r>
      <w:r>
        <w:rPr>
          <w:spacing w:val="-2"/>
        </w:rPr>
        <w:t xml:space="preserve"> </w:t>
      </w:r>
      <w:r>
        <w:t>ateşle</w:t>
      </w:r>
      <w:r>
        <w:rPr>
          <w:spacing w:val="-2"/>
        </w:rPr>
        <w:t xml:space="preserve"> </w:t>
      </w:r>
      <w:r>
        <w:t>bir</w:t>
      </w:r>
      <w:r>
        <w:rPr>
          <w:spacing w:val="-1"/>
        </w:rPr>
        <w:t xml:space="preserve"> </w:t>
      </w:r>
      <w:r>
        <w:t>şeyler</w:t>
      </w:r>
      <w:r>
        <w:rPr>
          <w:spacing w:val="-1"/>
        </w:rPr>
        <w:t xml:space="preserve"> </w:t>
      </w:r>
      <w:r>
        <w:t>yapılması,</w:t>
      </w:r>
      <w:r>
        <w:rPr>
          <w:spacing w:val="-3"/>
        </w:rPr>
        <w:t xml:space="preserve"> </w:t>
      </w:r>
      <w:r>
        <w:t>ateş</w:t>
      </w:r>
      <w:r>
        <w:rPr>
          <w:spacing w:val="-1"/>
        </w:rPr>
        <w:t xml:space="preserve"> </w:t>
      </w:r>
      <w:r>
        <w:t>yakılması.</w:t>
      </w:r>
    </w:p>
    <w:p w14:paraId="72D8E8D3" w14:textId="77777777" w:rsidR="00AB365D" w:rsidRDefault="00000000">
      <w:pPr>
        <w:pStyle w:val="GvdeMetni"/>
        <w:spacing w:before="55" w:line="235" w:lineRule="auto"/>
        <w:ind w:right="2090"/>
      </w:pPr>
      <w:r>
        <w:t>Tepelik</w:t>
      </w:r>
      <w:r>
        <w:rPr>
          <w:spacing w:val="13"/>
        </w:rPr>
        <w:t xml:space="preserve"> </w:t>
      </w:r>
      <w:r>
        <w:t>yerlere</w:t>
      </w:r>
      <w:r>
        <w:rPr>
          <w:spacing w:val="12"/>
        </w:rPr>
        <w:t xml:space="preserve"> </w:t>
      </w:r>
      <w:r>
        <w:t>servi</w:t>
      </w:r>
      <w:r>
        <w:rPr>
          <w:spacing w:val="11"/>
        </w:rPr>
        <w:t xml:space="preserve"> </w:t>
      </w:r>
      <w:r>
        <w:t>benzeri</w:t>
      </w:r>
      <w:r>
        <w:rPr>
          <w:spacing w:val="12"/>
        </w:rPr>
        <w:t xml:space="preserve"> </w:t>
      </w:r>
      <w:r>
        <w:t>uzun</w:t>
      </w:r>
      <w:r>
        <w:rPr>
          <w:spacing w:val="12"/>
        </w:rPr>
        <w:t xml:space="preserve"> </w:t>
      </w:r>
      <w:r>
        <w:t>ağaçlar</w:t>
      </w:r>
      <w:r>
        <w:rPr>
          <w:spacing w:val="11"/>
        </w:rPr>
        <w:t xml:space="preserve"> </w:t>
      </w:r>
      <w:r>
        <w:t>dikilmesi,</w:t>
      </w:r>
      <w:r>
        <w:rPr>
          <w:spacing w:val="14"/>
        </w:rPr>
        <w:t xml:space="preserve"> </w:t>
      </w:r>
      <w:r>
        <w:t>bunun</w:t>
      </w:r>
      <w:r>
        <w:rPr>
          <w:spacing w:val="12"/>
        </w:rPr>
        <w:t xml:space="preserve"> </w:t>
      </w:r>
      <w:r>
        <w:t>sonucunda</w:t>
      </w:r>
      <w:r>
        <w:rPr>
          <w:spacing w:val="14"/>
        </w:rPr>
        <w:t xml:space="preserve"> </w:t>
      </w:r>
      <w:r>
        <w:t>ağacın</w:t>
      </w:r>
      <w:r>
        <w:rPr>
          <w:spacing w:val="-52"/>
        </w:rPr>
        <w:t xml:space="preserve"> </w:t>
      </w:r>
      <w:r>
        <w:t>yıldırımı çekerek yanması, yangının sıçrayarak yayılması.</w:t>
      </w:r>
    </w:p>
    <w:p w14:paraId="72D8E8D4" w14:textId="77777777" w:rsidR="00AB365D" w:rsidRDefault="00000000">
      <w:pPr>
        <w:pStyle w:val="GvdeMetni"/>
        <w:spacing w:before="55" w:line="235" w:lineRule="auto"/>
        <w:ind w:right="2090"/>
      </w:pPr>
      <w:r>
        <w:t>Havaya</w:t>
      </w:r>
      <w:r>
        <w:rPr>
          <w:spacing w:val="44"/>
        </w:rPr>
        <w:t xml:space="preserve"> </w:t>
      </w:r>
      <w:r>
        <w:t>atılan</w:t>
      </w:r>
      <w:r>
        <w:rPr>
          <w:spacing w:val="44"/>
        </w:rPr>
        <w:t xml:space="preserve"> </w:t>
      </w:r>
      <w:r>
        <w:t>kurşunlu</w:t>
      </w:r>
      <w:r>
        <w:rPr>
          <w:spacing w:val="43"/>
        </w:rPr>
        <w:t xml:space="preserve"> </w:t>
      </w:r>
      <w:r>
        <w:t>silahlardan</w:t>
      </w:r>
      <w:r>
        <w:rPr>
          <w:spacing w:val="44"/>
        </w:rPr>
        <w:t xml:space="preserve"> </w:t>
      </w:r>
      <w:r>
        <w:t>meydana</w:t>
      </w:r>
      <w:r>
        <w:rPr>
          <w:spacing w:val="40"/>
        </w:rPr>
        <w:t xml:space="preserve"> </w:t>
      </w:r>
      <w:r>
        <w:t>gelir.</w:t>
      </w:r>
      <w:r>
        <w:rPr>
          <w:spacing w:val="45"/>
        </w:rPr>
        <w:t xml:space="preserve"> </w:t>
      </w:r>
      <w:r>
        <w:t>11.Aşırı</w:t>
      </w:r>
      <w:r>
        <w:rPr>
          <w:spacing w:val="42"/>
        </w:rPr>
        <w:t xml:space="preserve"> </w:t>
      </w:r>
      <w:r>
        <w:t>sıcaklar</w:t>
      </w:r>
      <w:r>
        <w:rPr>
          <w:spacing w:val="43"/>
        </w:rPr>
        <w:t xml:space="preserve"> </w:t>
      </w:r>
      <w:r>
        <w:t>ve</w:t>
      </w:r>
      <w:r>
        <w:rPr>
          <w:spacing w:val="45"/>
        </w:rPr>
        <w:t xml:space="preserve"> </w:t>
      </w:r>
      <w:r>
        <w:t>iklim</w:t>
      </w:r>
      <w:r>
        <w:rPr>
          <w:spacing w:val="-52"/>
        </w:rPr>
        <w:t xml:space="preserve"> </w:t>
      </w:r>
      <w:r>
        <w:t>değişikliğinin</w:t>
      </w:r>
      <w:r>
        <w:rPr>
          <w:spacing w:val="-2"/>
        </w:rPr>
        <w:t xml:space="preserve"> </w:t>
      </w:r>
      <w:r>
        <w:t>etkiler</w:t>
      </w:r>
    </w:p>
    <w:p w14:paraId="72D8E8D5" w14:textId="77777777" w:rsidR="00AB365D" w:rsidRDefault="00000000">
      <w:pPr>
        <w:pStyle w:val="GvdeMetni"/>
        <w:spacing w:before="52"/>
      </w:pPr>
      <w:r>
        <w:t>Kasıtlı</w:t>
      </w:r>
      <w:r>
        <w:rPr>
          <w:spacing w:val="-2"/>
        </w:rPr>
        <w:t xml:space="preserve"> </w:t>
      </w:r>
      <w:r>
        <w:t>çıkarılan</w:t>
      </w:r>
      <w:r>
        <w:rPr>
          <w:spacing w:val="-3"/>
        </w:rPr>
        <w:t xml:space="preserve"> </w:t>
      </w:r>
      <w:r>
        <w:t>orman</w:t>
      </w:r>
      <w:r>
        <w:rPr>
          <w:spacing w:val="-1"/>
        </w:rPr>
        <w:t xml:space="preserve"> </w:t>
      </w:r>
      <w:r>
        <w:t>yangınları</w:t>
      </w:r>
    </w:p>
    <w:p w14:paraId="72D8E8D6" w14:textId="77777777" w:rsidR="00AB365D" w:rsidRDefault="00000000">
      <w:pPr>
        <w:pStyle w:val="ListeParagraf"/>
        <w:numPr>
          <w:ilvl w:val="0"/>
          <w:numId w:val="2"/>
        </w:numPr>
        <w:tabs>
          <w:tab w:val="left" w:pos="1266"/>
        </w:tabs>
        <w:spacing w:before="51" w:line="280" w:lineRule="auto"/>
        <w:ind w:right="2828" w:hanging="56"/>
        <w:rPr>
          <w:sz w:val="24"/>
        </w:rPr>
      </w:pPr>
      <w:r>
        <w:rPr>
          <w:sz w:val="24"/>
        </w:rPr>
        <w:t>Orman içinde yapılan kanunsuz işleri gizlemek için çıkarılan yangınlar.</w:t>
      </w:r>
      <w:r>
        <w:rPr>
          <w:spacing w:val="-52"/>
          <w:sz w:val="24"/>
        </w:rPr>
        <w:t xml:space="preserve"> </w:t>
      </w:r>
      <w:r>
        <w:rPr>
          <w:sz w:val="24"/>
        </w:rPr>
        <w:t>2.Yabani</w:t>
      </w:r>
      <w:r>
        <w:rPr>
          <w:spacing w:val="-3"/>
          <w:sz w:val="24"/>
        </w:rPr>
        <w:t xml:space="preserve"> </w:t>
      </w:r>
      <w:r>
        <w:rPr>
          <w:sz w:val="24"/>
        </w:rPr>
        <w:t>hayvanları</w:t>
      </w:r>
      <w:r>
        <w:rPr>
          <w:spacing w:val="-2"/>
          <w:sz w:val="24"/>
        </w:rPr>
        <w:t xml:space="preserve"> </w:t>
      </w:r>
      <w:r>
        <w:rPr>
          <w:sz w:val="24"/>
        </w:rPr>
        <w:t>uzaklaştırmak.</w:t>
      </w:r>
    </w:p>
    <w:p w14:paraId="72D8E8D7" w14:textId="77777777" w:rsidR="00AB365D" w:rsidRDefault="00000000">
      <w:pPr>
        <w:pStyle w:val="GvdeMetni"/>
        <w:spacing w:line="291" w:lineRule="exact"/>
      </w:pPr>
      <w:r>
        <w:t>Gelir</w:t>
      </w:r>
      <w:r>
        <w:rPr>
          <w:spacing w:val="-1"/>
        </w:rPr>
        <w:t xml:space="preserve"> </w:t>
      </w:r>
      <w:r>
        <w:t>elde etmek.</w:t>
      </w:r>
    </w:p>
    <w:p w14:paraId="72D8E8D8" w14:textId="77777777" w:rsidR="00AB365D" w:rsidRDefault="00000000">
      <w:pPr>
        <w:pStyle w:val="GvdeMetni"/>
        <w:spacing w:before="55" w:line="235" w:lineRule="auto"/>
        <w:ind w:right="1621"/>
      </w:pPr>
      <w:r>
        <w:t>Tarla</w:t>
      </w:r>
      <w:r>
        <w:rPr>
          <w:spacing w:val="1"/>
        </w:rPr>
        <w:t xml:space="preserve"> </w:t>
      </w:r>
      <w:r>
        <w:t>büyütmek veya</w:t>
      </w:r>
      <w:r>
        <w:rPr>
          <w:spacing w:val="1"/>
        </w:rPr>
        <w:t xml:space="preserve"> </w:t>
      </w:r>
      <w:r>
        <w:t>tarla</w:t>
      </w:r>
      <w:r>
        <w:rPr>
          <w:spacing w:val="2"/>
        </w:rPr>
        <w:t xml:space="preserve"> </w:t>
      </w:r>
      <w:r>
        <w:t>alanı</w:t>
      </w:r>
      <w:r>
        <w:rPr>
          <w:spacing w:val="1"/>
        </w:rPr>
        <w:t xml:space="preserve"> </w:t>
      </w:r>
      <w:r>
        <w:t>açmak için</w:t>
      </w:r>
      <w:r>
        <w:rPr>
          <w:spacing w:val="1"/>
        </w:rPr>
        <w:t xml:space="preserve"> </w:t>
      </w:r>
      <w:r>
        <w:t>ormanı</w:t>
      </w:r>
      <w:r>
        <w:rPr>
          <w:spacing w:val="2"/>
        </w:rPr>
        <w:t xml:space="preserve"> </w:t>
      </w:r>
      <w:r>
        <w:t>yakmak</w:t>
      </w:r>
      <w:r>
        <w:rPr>
          <w:spacing w:val="1"/>
        </w:rPr>
        <w:t xml:space="preserve"> </w:t>
      </w:r>
      <w:r>
        <w:t>veya ormanı</w:t>
      </w:r>
      <w:r>
        <w:rPr>
          <w:spacing w:val="-1"/>
        </w:rPr>
        <w:t xml:space="preserve"> </w:t>
      </w:r>
      <w:r>
        <w:t>bu sebeple</w:t>
      </w:r>
      <w:r>
        <w:rPr>
          <w:spacing w:val="-51"/>
        </w:rPr>
        <w:t xml:space="preserve"> </w:t>
      </w:r>
      <w:r>
        <w:t>yakınca</w:t>
      </w:r>
      <w:r>
        <w:rPr>
          <w:spacing w:val="-1"/>
        </w:rPr>
        <w:t xml:space="preserve"> </w:t>
      </w:r>
      <w:r>
        <w:t>yangının</w:t>
      </w:r>
      <w:r>
        <w:rPr>
          <w:spacing w:val="-1"/>
        </w:rPr>
        <w:t xml:space="preserve"> </w:t>
      </w:r>
      <w:r>
        <w:t>kontrolden çıkması.</w:t>
      </w:r>
    </w:p>
    <w:p w14:paraId="72D8E8D9" w14:textId="77777777" w:rsidR="00AB365D" w:rsidRDefault="00000000">
      <w:pPr>
        <w:pStyle w:val="GvdeMetni"/>
        <w:spacing w:before="59" w:line="232" w:lineRule="auto"/>
        <w:ind w:right="2090"/>
      </w:pPr>
      <w:r>
        <w:t>A</w:t>
      </w:r>
      <w:r>
        <w:rPr>
          <w:spacing w:val="27"/>
        </w:rPr>
        <w:t xml:space="preserve"> </w:t>
      </w:r>
      <w:proofErr w:type="spellStart"/>
      <w:r>
        <w:t>forest</w:t>
      </w:r>
      <w:proofErr w:type="spellEnd"/>
      <w:r>
        <w:rPr>
          <w:spacing w:val="23"/>
        </w:rPr>
        <w:t xml:space="preserve"> </w:t>
      </w:r>
      <w:r>
        <w:t>fire</w:t>
      </w:r>
      <w:r>
        <w:rPr>
          <w:spacing w:val="25"/>
        </w:rPr>
        <w:t xml:space="preserve"> </w:t>
      </w:r>
      <w:r>
        <w:t>is</w:t>
      </w:r>
      <w:r>
        <w:rPr>
          <w:spacing w:val="26"/>
        </w:rPr>
        <w:t xml:space="preserve"> </w:t>
      </w:r>
      <w:r>
        <w:t>a</w:t>
      </w:r>
      <w:r>
        <w:rPr>
          <w:spacing w:val="22"/>
        </w:rPr>
        <w:t xml:space="preserve"> </w:t>
      </w:r>
      <w:r>
        <w:t>fire</w:t>
      </w:r>
      <w:r>
        <w:rPr>
          <w:spacing w:val="23"/>
        </w:rPr>
        <w:t xml:space="preserve"> </w:t>
      </w:r>
      <w:proofErr w:type="spellStart"/>
      <w:r>
        <w:t>caused</w:t>
      </w:r>
      <w:proofErr w:type="spellEnd"/>
      <w:r>
        <w:rPr>
          <w:spacing w:val="26"/>
        </w:rPr>
        <w:t xml:space="preserve"> </w:t>
      </w:r>
      <w:proofErr w:type="spellStart"/>
      <w:r>
        <w:t>by</w:t>
      </w:r>
      <w:proofErr w:type="spellEnd"/>
      <w:r>
        <w:rPr>
          <w:spacing w:val="24"/>
        </w:rPr>
        <w:t xml:space="preserve"> </w:t>
      </w:r>
      <w:proofErr w:type="spellStart"/>
      <w:r>
        <w:t>natural</w:t>
      </w:r>
      <w:proofErr w:type="spellEnd"/>
      <w:r>
        <w:rPr>
          <w:spacing w:val="25"/>
        </w:rPr>
        <w:t xml:space="preserve"> </w:t>
      </w:r>
      <w:proofErr w:type="spellStart"/>
      <w:r>
        <w:t>or</w:t>
      </w:r>
      <w:proofErr w:type="spellEnd"/>
      <w:r>
        <w:rPr>
          <w:spacing w:val="23"/>
        </w:rPr>
        <w:t xml:space="preserve"> </w:t>
      </w:r>
      <w:proofErr w:type="spellStart"/>
      <w:r>
        <w:t>human</w:t>
      </w:r>
      <w:proofErr w:type="spellEnd"/>
      <w:r>
        <w:rPr>
          <w:spacing w:val="27"/>
        </w:rPr>
        <w:t xml:space="preserve"> </w:t>
      </w:r>
      <w:proofErr w:type="spellStart"/>
      <w:r>
        <w:t>causes</w:t>
      </w:r>
      <w:proofErr w:type="spellEnd"/>
      <w:r>
        <w:rPr>
          <w:spacing w:val="24"/>
        </w:rPr>
        <w:t xml:space="preserve"> </w:t>
      </w:r>
      <w:proofErr w:type="spellStart"/>
      <w:r>
        <w:t>that</w:t>
      </w:r>
      <w:proofErr w:type="spellEnd"/>
      <w:r>
        <w:rPr>
          <w:spacing w:val="25"/>
        </w:rPr>
        <w:t xml:space="preserve"> </w:t>
      </w:r>
      <w:proofErr w:type="spellStart"/>
      <w:r>
        <w:t>partially</w:t>
      </w:r>
      <w:proofErr w:type="spellEnd"/>
      <w:r>
        <w:rPr>
          <w:spacing w:val="24"/>
        </w:rPr>
        <w:t xml:space="preserve"> </w:t>
      </w:r>
      <w:proofErr w:type="spellStart"/>
      <w:r>
        <w:t>or</w:t>
      </w:r>
      <w:proofErr w:type="spellEnd"/>
      <w:r>
        <w:rPr>
          <w:spacing w:val="-52"/>
        </w:rPr>
        <w:t xml:space="preserve"> </w:t>
      </w:r>
      <w:proofErr w:type="spellStart"/>
      <w:r>
        <w:t>completely</w:t>
      </w:r>
      <w:proofErr w:type="spellEnd"/>
      <w:r>
        <w:rPr>
          <w:spacing w:val="-2"/>
        </w:rPr>
        <w:t xml:space="preserve"> </w:t>
      </w:r>
      <w:proofErr w:type="spellStart"/>
      <w:r>
        <w:t>destroys</w:t>
      </w:r>
      <w:proofErr w:type="spellEnd"/>
      <w:r>
        <w:rPr>
          <w:spacing w:val="-3"/>
        </w:rPr>
        <w:t xml:space="preserve"> </w:t>
      </w:r>
      <w:proofErr w:type="spellStart"/>
      <w:r>
        <w:t>forests</w:t>
      </w:r>
      <w:proofErr w:type="spellEnd"/>
      <w:r>
        <w:t>.</w:t>
      </w:r>
    </w:p>
    <w:p w14:paraId="72D8E8DA" w14:textId="77777777" w:rsidR="00AB365D" w:rsidRDefault="00000000">
      <w:pPr>
        <w:pStyle w:val="GvdeMetni"/>
        <w:spacing w:before="58" w:line="235" w:lineRule="auto"/>
        <w:ind w:right="1621"/>
      </w:pPr>
      <w:proofErr w:type="spellStart"/>
      <w:proofErr w:type="gramStart"/>
      <w:r>
        <w:t>burning</w:t>
      </w:r>
      <w:proofErr w:type="spellEnd"/>
      <w:proofErr w:type="gramEnd"/>
      <w:r>
        <w:t xml:space="preserve">. </w:t>
      </w:r>
      <w:proofErr w:type="spellStart"/>
      <w:r>
        <w:t>Fires</w:t>
      </w:r>
      <w:proofErr w:type="spellEnd"/>
      <w:r>
        <w:t xml:space="preserve"> </w:t>
      </w:r>
      <w:proofErr w:type="spellStart"/>
      <w:r>
        <w:t>caused</w:t>
      </w:r>
      <w:proofErr w:type="spellEnd"/>
      <w:r>
        <w:t xml:space="preserve"> </w:t>
      </w:r>
      <w:proofErr w:type="spellStart"/>
      <w:r>
        <w:t>by</w:t>
      </w:r>
      <w:proofErr w:type="spellEnd"/>
      <w:r>
        <w:t xml:space="preserve"> </w:t>
      </w:r>
      <w:proofErr w:type="spellStart"/>
      <w:r>
        <w:t>natural</w:t>
      </w:r>
      <w:proofErr w:type="spellEnd"/>
      <w:r>
        <w:t xml:space="preserve"> </w:t>
      </w:r>
      <w:proofErr w:type="spellStart"/>
      <w:r>
        <w:t>causes</w:t>
      </w:r>
      <w:proofErr w:type="spellEnd"/>
      <w:r>
        <w:t xml:space="preserve"> </w:t>
      </w:r>
      <w:proofErr w:type="spellStart"/>
      <w:r>
        <w:t>such</w:t>
      </w:r>
      <w:proofErr w:type="spellEnd"/>
      <w:r>
        <w:t xml:space="preserve"> as </w:t>
      </w:r>
      <w:proofErr w:type="spellStart"/>
      <w:r>
        <w:t>lightning</w:t>
      </w:r>
      <w:proofErr w:type="spellEnd"/>
      <w:r>
        <w:t xml:space="preserve"> </w:t>
      </w:r>
      <w:proofErr w:type="spellStart"/>
      <w:r>
        <w:t>strikes</w:t>
      </w:r>
      <w:proofErr w:type="spellEnd"/>
      <w:r>
        <w:t xml:space="preserve">, </w:t>
      </w:r>
      <w:proofErr w:type="spellStart"/>
      <w:r>
        <w:t>volcanic</w:t>
      </w:r>
      <w:proofErr w:type="spellEnd"/>
      <w:r>
        <w:t xml:space="preserve"> </w:t>
      </w:r>
      <w:proofErr w:type="spellStart"/>
      <w:r>
        <w:t>eruptions</w:t>
      </w:r>
      <w:proofErr w:type="spellEnd"/>
      <w:r>
        <w:rPr>
          <w:spacing w:val="-52"/>
        </w:rPr>
        <w:t xml:space="preserve"> </w:t>
      </w:r>
      <w:proofErr w:type="spellStart"/>
      <w:r>
        <w:t>and</w:t>
      </w:r>
      <w:proofErr w:type="spellEnd"/>
      <w:r>
        <w:rPr>
          <w:spacing w:val="-3"/>
        </w:rPr>
        <w:t xml:space="preserve"> </w:t>
      </w:r>
      <w:proofErr w:type="spellStart"/>
      <w:r>
        <w:t>high</w:t>
      </w:r>
      <w:proofErr w:type="spellEnd"/>
      <w:r>
        <w:rPr>
          <w:spacing w:val="-3"/>
        </w:rPr>
        <w:t xml:space="preserve"> </w:t>
      </w:r>
      <w:proofErr w:type="spellStart"/>
      <w:r>
        <w:t>temperatures</w:t>
      </w:r>
      <w:proofErr w:type="spellEnd"/>
      <w:r>
        <w:t>,</w:t>
      </w:r>
      <w:r>
        <w:rPr>
          <w:spacing w:val="-3"/>
        </w:rPr>
        <w:t xml:space="preserve"> </w:t>
      </w:r>
      <w:proofErr w:type="spellStart"/>
      <w:r>
        <w:t>and</w:t>
      </w:r>
      <w:proofErr w:type="spellEnd"/>
      <w:r>
        <w:rPr>
          <w:spacing w:val="-3"/>
        </w:rPr>
        <w:t xml:space="preserve"> </w:t>
      </w:r>
      <w:proofErr w:type="spellStart"/>
      <w:r>
        <w:t>human</w:t>
      </w:r>
      <w:proofErr w:type="spellEnd"/>
      <w:r>
        <w:rPr>
          <w:spacing w:val="-3"/>
        </w:rPr>
        <w:t xml:space="preserve"> </w:t>
      </w:r>
      <w:proofErr w:type="spellStart"/>
      <w:r>
        <w:t>fires</w:t>
      </w:r>
      <w:proofErr w:type="spellEnd"/>
      <w:r>
        <w:rPr>
          <w:spacing w:val="-3"/>
        </w:rPr>
        <w:t xml:space="preserve"> </w:t>
      </w:r>
      <w:proofErr w:type="spellStart"/>
      <w:r>
        <w:t>caused</w:t>
      </w:r>
      <w:proofErr w:type="spellEnd"/>
      <w:r>
        <w:rPr>
          <w:spacing w:val="-5"/>
        </w:rPr>
        <w:t xml:space="preserve"> </w:t>
      </w:r>
      <w:proofErr w:type="spellStart"/>
      <w:r>
        <w:t>by</w:t>
      </w:r>
      <w:proofErr w:type="spellEnd"/>
      <w:r>
        <w:rPr>
          <w:spacing w:val="-1"/>
        </w:rPr>
        <w:t xml:space="preserve"> </w:t>
      </w:r>
      <w:proofErr w:type="spellStart"/>
      <w:r>
        <w:t>smoking</w:t>
      </w:r>
      <w:proofErr w:type="spellEnd"/>
      <w:r>
        <w:t>,</w:t>
      </w:r>
      <w:r>
        <w:rPr>
          <w:spacing w:val="-2"/>
        </w:rPr>
        <w:t xml:space="preserve"> </w:t>
      </w:r>
      <w:proofErr w:type="spellStart"/>
      <w:r>
        <w:t>agricultural</w:t>
      </w:r>
      <w:proofErr w:type="spellEnd"/>
      <w:r>
        <w:rPr>
          <w:spacing w:val="-3"/>
        </w:rPr>
        <w:t xml:space="preserve"> </w:t>
      </w:r>
      <w:proofErr w:type="spellStart"/>
      <w:r>
        <w:t>products</w:t>
      </w:r>
      <w:proofErr w:type="spellEnd"/>
    </w:p>
    <w:p w14:paraId="72D8E8DB" w14:textId="77777777" w:rsidR="00AB365D" w:rsidRDefault="00000000">
      <w:pPr>
        <w:pStyle w:val="GvdeMetni"/>
        <w:spacing w:before="55" w:line="235" w:lineRule="auto"/>
        <w:ind w:right="1621"/>
      </w:pPr>
      <w:proofErr w:type="spellStart"/>
      <w:proofErr w:type="gramStart"/>
      <w:r>
        <w:t>caused</w:t>
      </w:r>
      <w:proofErr w:type="spellEnd"/>
      <w:proofErr w:type="gramEnd"/>
      <w:r>
        <w:t xml:space="preserve"> </w:t>
      </w:r>
      <w:proofErr w:type="spellStart"/>
      <w:r>
        <w:t>by</w:t>
      </w:r>
      <w:proofErr w:type="spellEnd"/>
      <w:r>
        <w:t xml:space="preserve"> </w:t>
      </w:r>
      <w:proofErr w:type="spellStart"/>
      <w:r>
        <w:t>wildfires</w:t>
      </w:r>
      <w:proofErr w:type="spellEnd"/>
      <w:r>
        <w:t xml:space="preserve">. </w:t>
      </w:r>
      <w:proofErr w:type="spellStart"/>
      <w:r>
        <w:t>Burning</w:t>
      </w:r>
      <w:proofErr w:type="spellEnd"/>
      <w:r>
        <w:t xml:space="preserve"> </w:t>
      </w:r>
      <w:proofErr w:type="spellStart"/>
      <w:r>
        <w:t>forests</w:t>
      </w:r>
      <w:proofErr w:type="spellEnd"/>
      <w:r>
        <w:t xml:space="preserve"> </w:t>
      </w:r>
      <w:proofErr w:type="spellStart"/>
      <w:r>
        <w:t>causes</w:t>
      </w:r>
      <w:proofErr w:type="spellEnd"/>
      <w:r>
        <w:t xml:space="preserve"> a lot of </w:t>
      </w:r>
      <w:proofErr w:type="spellStart"/>
      <w:r>
        <w:t>ecological</w:t>
      </w:r>
      <w:proofErr w:type="spellEnd"/>
      <w:r>
        <w:t xml:space="preserve"> </w:t>
      </w:r>
      <w:proofErr w:type="spellStart"/>
      <w:r>
        <w:t>damage</w:t>
      </w:r>
      <w:proofErr w:type="spellEnd"/>
      <w:r>
        <w:t xml:space="preserve">, </w:t>
      </w:r>
      <w:proofErr w:type="spellStart"/>
      <w:r>
        <w:t>with</w:t>
      </w:r>
      <w:proofErr w:type="spellEnd"/>
      <w:r>
        <w:t xml:space="preserve"> </w:t>
      </w:r>
      <w:proofErr w:type="spellStart"/>
      <w:r>
        <w:t>climate</w:t>
      </w:r>
      <w:proofErr w:type="spellEnd"/>
      <w:r>
        <w:rPr>
          <w:spacing w:val="-52"/>
        </w:rPr>
        <w:t xml:space="preserve"> </w:t>
      </w:r>
      <w:proofErr w:type="spellStart"/>
      <w:r>
        <w:t>change</w:t>
      </w:r>
      <w:proofErr w:type="spellEnd"/>
      <w:r>
        <w:t xml:space="preserve"> </w:t>
      </w:r>
      <w:proofErr w:type="spellStart"/>
      <w:r>
        <w:t>and</w:t>
      </w:r>
      <w:proofErr w:type="spellEnd"/>
      <w:r>
        <w:rPr>
          <w:spacing w:val="-1"/>
        </w:rPr>
        <w:t xml:space="preserve"> </w:t>
      </w:r>
      <w:proofErr w:type="spellStart"/>
      <w:r>
        <w:t>drought</w:t>
      </w:r>
      <w:proofErr w:type="spellEnd"/>
      <w:r>
        <w:rPr>
          <w:spacing w:val="-2"/>
        </w:rPr>
        <w:t xml:space="preserve"> </w:t>
      </w:r>
      <w:proofErr w:type="spellStart"/>
      <w:r>
        <w:t>being</w:t>
      </w:r>
      <w:proofErr w:type="spellEnd"/>
      <w:r>
        <w:t xml:space="preserve"> </w:t>
      </w:r>
      <w:proofErr w:type="spellStart"/>
      <w:r>
        <w:t>the</w:t>
      </w:r>
      <w:proofErr w:type="spellEnd"/>
      <w:r>
        <w:rPr>
          <w:spacing w:val="1"/>
        </w:rPr>
        <w:t xml:space="preserve"> </w:t>
      </w:r>
      <w:r>
        <w:t xml:space="preserve">main </w:t>
      </w:r>
      <w:proofErr w:type="spellStart"/>
      <w:r>
        <w:t>consequences</w:t>
      </w:r>
      <w:proofErr w:type="spellEnd"/>
      <w:r>
        <w:t>.</w:t>
      </w:r>
    </w:p>
    <w:p w14:paraId="72D8E8DC" w14:textId="77777777" w:rsidR="00AB365D" w:rsidRDefault="00AB365D">
      <w:pPr>
        <w:spacing w:line="235" w:lineRule="auto"/>
        <w:sectPr w:rsidR="00AB365D">
          <w:pgSz w:w="11900" w:h="16850"/>
          <w:pgMar w:top="300" w:right="80" w:bottom="280" w:left="980" w:header="230" w:footer="0" w:gutter="0"/>
          <w:cols w:space="708"/>
        </w:sectPr>
      </w:pPr>
    </w:p>
    <w:p w14:paraId="72D8E8DD" w14:textId="77777777" w:rsidR="00AB365D" w:rsidRDefault="00000000">
      <w:pPr>
        <w:pStyle w:val="Balk1"/>
        <w:spacing w:before="76"/>
      </w:pPr>
      <w:proofErr w:type="spellStart"/>
      <w:r>
        <w:lastRenderedPageBreak/>
        <w:t>Precautions</w:t>
      </w:r>
      <w:proofErr w:type="spellEnd"/>
    </w:p>
    <w:p w14:paraId="72D8E8DE" w14:textId="77777777" w:rsidR="00AB365D" w:rsidRDefault="00000000">
      <w:pPr>
        <w:pStyle w:val="GvdeMetni"/>
        <w:spacing w:before="50"/>
      </w:pPr>
      <w:proofErr w:type="spellStart"/>
      <w:r>
        <w:t>Some</w:t>
      </w:r>
      <w:proofErr w:type="spellEnd"/>
      <w:r>
        <w:rPr>
          <w:spacing w:val="-1"/>
        </w:rPr>
        <w:t xml:space="preserve"> </w:t>
      </w:r>
      <w:r>
        <w:t>of</w:t>
      </w:r>
      <w:r>
        <w:rPr>
          <w:spacing w:val="-2"/>
        </w:rPr>
        <w:t xml:space="preserve"> </w:t>
      </w:r>
      <w:proofErr w:type="spellStart"/>
      <w:r>
        <w:t>the</w:t>
      </w:r>
      <w:proofErr w:type="spellEnd"/>
      <w:r>
        <w:rPr>
          <w:spacing w:val="-4"/>
        </w:rPr>
        <w:t xml:space="preserve"> </w:t>
      </w:r>
      <w:proofErr w:type="spellStart"/>
      <w:r>
        <w:t>things</w:t>
      </w:r>
      <w:proofErr w:type="spellEnd"/>
      <w:r>
        <w:rPr>
          <w:spacing w:val="-3"/>
        </w:rPr>
        <w:t xml:space="preserve"> </w:t>
      </w:r>
      <w:proofErr w:type="spellStart"/>
      <w:r>
        <w:t>we</w:t>
      </w:r>
      <w:proofErr w:type="spellEnd"/>
      <w:r>
        <w:rPr>
          <w:spacing w:val="-3"/>
        </w:rPr>
        <w:t xml:space="preserve"> </w:t>
      </w:r>
      <w:proofErr w:type="spellStart"/>
      <w:r>
        <w:t>need</w:t>
      </w:r>
      <w:proofErr w:type="spellEnd"/>
      <w:r>
        <w:rPr>
          <w:spacing w:val="-3"/>
        </w:rPr>
        <w:t xml:space="preserve"> </w:t>
      </w:r>
      <w:proofErr w:type="spellStart"/>
      <w:r>
        <w:t>to</w:t>
      </w:r>
      <w:proofErr w:type="spellEnd"/>
      <w:r>
        <w:rPr>
          <w:spacing w:val="-2"/>
        </w:rPr>
        <w:t xml:space="preserve"> </w:t>
      </w:r>
      <w:r>
        <w:t>do</w:t>
      </w:r>
      <w:r>
        <w:rPr>
          <w:spacing w:val="-4"/>
        </w:rPr>
        <w:t xml:space="preserve"> </w:t>
      </w:r>
      <w:proofErr w:type="spellStart"/>
      <w:r>
        <w:t>to</w:t>
      </w:r>
      <w:proofErr w:type="spellEnd"/>
      <w:r>
        <w:rPr>
          <w:spacing w:val="-3"/>
        </w:rPr>
        <w:t xml:space="preserve"> </w:t>
      </w:r>
      <w:proofErr w:type="spellStart"/>
      <w:r>
        <w:t>protect</w:t>
      </w:r>
      <w:proofErr w:type="spellEnd"/>
      <w:r>
        <w:rPr>
          <w:spacing w:val="-1"/>
        </w:rPr>
        <w:t xml:space="preserve"> </w:t>
      </w:r>
      <w:proofErr w:type="spellStart"/>
      <w:r>
        <w:t>forests</w:t>
      </w:r>
      <w:proofErr w:type="spellEnd"/>
      <w:r>
        <w:rPr>
          <w:spacing w:val="-1"/>
        </w:rPr>
        <w:t xml:space="preserve"> </w:t>
      </w:r>
      <w:proofErr w:type="spellStart"/>
      <w:r>
        <w:t>against</w:t>
      </w:r>
      <w:proofErr w:type="spellEnd"/>
      <w:r>
        <w:rPr>
          <w:spacing w:val="-2"/>
        </w:rPr>
        <w:t xml:space="preserve"> </w:t>
      </w:r>
      <w:proofErr w:type="spellStart"/>
      <w:r>
        <w:t>fires</w:t>
      </w:r>
      <w:proofErr w:type="spellEnd"/>
      <w:r>
        <w:t>;</w:t>
      </w:r>
    </w:p>
    <w:p w14:paraId="72D8E8DF" w14:textId="77777777" w:rsidR="00AB365D" w:rsidRDefault="00000000">
      <w:pPr>
        <w:pStyle w:val="GvdeMetni"/>
        <w:spacing w:before="50" w:line="289" w:lineRule="exact"/>
      </w:pPr>
      <w:proofErr w:type="spellStart"/>
      <w:r>
        <w:t>Glass</w:t>
      </w:r>
      <w:proofErr w:type="spellEnd"/>
      <w:r>
        <w:rPr>
          <w:spacing w:val="2"/>
        </w:rPr>
        <w:t xml:space="preserve"> </w:t>
      </w:r>
      <w:proofErr w:type="spellStart"/>
      <w:r>
        <w:t>and</w:t>
      </w:r>
      <w:proofErr w:type="spellEnd"/>
      <w:r>
        <w:rPr>
          <w:spacing w:val="2"/>
        </w:rPr>
        <w:t xml:space="preserve"> </w:t>
      </w:r>
      <w:proofErr w:type="spellStart"/>
      <w:r>
        <w:t>glass</w:t>
      </w:r>
      <w:proofErr w:type="spellEnd"/>
      <w:r>
        <w:rPr>
          <w:spacing w:val="3"/>
        </w:rPr>
        <w:t xml:space="preserve"> </w:t>
      </w:r>
      <w:proofErr w:type="spellStart"/>
      <w:r>
        <w:t>shards</w:t>
      </w:r>
      <w:proofErr w:type="spellEnd"/>
      <w:r>
        <w:rPr>
          <w:spacing w:val="3"/>
        </w:rPr>
        <w:t xml:space="preserve"> </w:t>
      </w:r>
      <w:proofErr w:type="spellStart"/>
      <w:r>
        <w:t>should</w:t>
      </w:r>
      <w:proofErr w:type="spellEnd"/>
      <w:r>
        <w:rPr>
          <w:spacing w:val="2"/>
        </w:rPr>
        <w:t xml:space="preserve"> </w:t>
      </w:r>
      <w:r>
        <w:t>not</w:t>
      </w:r>
      <w:r>
        <w:rPr>
          <w:spacing w:val="2"/>
        </w:rPr>
        <w:t xml:space="preserve"> </w:t>
      </w:r>
      <w:r>
        <w:t>be</w:t>
      </w:r>
      <w:r>
        <w:rPr>
          <w:spacing w:val="1"/>
        </w:rPr>
        <w:t xml:space="preserve"> </w:t>
      </w:r>
      <w:proofErr w:type="spellStart"/>
      <w:r>
        <w:t>thrown</w:t>
      </w:r>
      <w:proofErr w:type="spellEnd"/>
      <w:r>
        <w:rPr>
          <w:spacing w:val="3"/>
        </w:rPr>
        <w:t xml:space="preserve"> </w:t>
      </w:r>
      <w:proofErr w:type="spellStart"/>
      <w:r>
        <w:t>into</w:t>
      </w:r>
      <w:proofErr w:type="spellEnd"/>
      <w:r>
        <w:rPr>
          <w:spacing w:val="-1"/>
        </w:rPr>
        <w:t xml:space="preserve"> </w:t>
      </w:r>
      <w:proofErr w:type="spellStart"/>
      <w:r>
        <w:t>forests</w:t>
      </w:r>
      <w:proofErr w:type="spellEnd"/>
      <w:r>
        <w:t>.</w:t>
      </w:r>
      <w:r>
        <w:rPr>
          <w:spacing w:val="2"/>
        </w:rPr>
        <w:t xml:space="preserve"> </w:t>
      </w:r>
      <w:r>
        <w:t>(</w:t>
      </w:r>
      <w:proofErr w:type="spellStart"/>
      <w:r>
        <w:t>Glass</w:t>
      </w:r>
      <w:proofErr w:type="spellEnd"/>
      <w:r>
        <w:rPr>
          <w:spacing w:val="3"/>
        </w:rPr>
        <w:t xml:space="preserve"> </w:t>
      </w:r>
      <w:r>
        <w:t>can</w:t>
      </w:r>
      <w:r>
        <w:rPr>
          <w:spacing w:val="2"/>
        </w:rPr>
        <w:t xml:space="preserve"> </w:t>
      </w:r>
      <w:proofErr w:type="spellStart"/>
      <w:r>
        <w:t>focus</w:t>
      </w:r>
      <w:proofErr w:type="spellEnd"/>
      <w:r>
        <w:t xml:space="preserve"> </w:t>
      </w:r>
      <w:proofErr w:type="spellStart"/>
      <w:r>
        <w:t>sunlight</w:t>
      </w:r>
      <w:proofErr w:type="spellEnd"/>
      <w:r>
        <w:t>.</w:t>
      </w:r>
    </w:p>
    <w:p w14:paraId="72D8E8E0" w14:textId="77777777" w:rsidR="00AB365D" w:rsidRDefault="00000000">
      <w:pPr>
        <w:pStyle w:val="GvdeMetni"/>
        <w:spacing w:line="280" w:lineRule="auto"/>
        <w:ind w:right="2941"/>
      </w:pPr>
      <w:proofErr w:type="spellStart"/>
      <w:r>
        <w:t>The</w:t>
      </w:r>
      <w:proofErr w:type="spellEnd"/>
      <w:r>
        <w:rPr>
          <w:spacing w:val="-4"/>
        </w:rPr>
        <w:t xml:space="preserve"> </w:t>
      </w:r>
      <w:proofErr w:type="spellStart"/>
      <w:r>
        <w:t>focused</w:t>
      </w:r>
      <w:proofErr w:type="spellEnd"/>
      <w:r>
        <w:rPr>
          <w:spacing w:val="-2"/>
        </w:rPr>
        <w:t xml:space="preserve"> </w:t>
      </w:r>
      <w:proofErr w:type="spellStart"/>
      <w:r>
        <w:t>light</w:t>
      </w:r>
      <w:proofErr w:type="spellEnd"/>
      <w:r>
        <w:rPr>
          <w:spacing w:val="-3"/>
        </w:rPr>
        <w:t xml:space="preserve"> </w:t>
      </w:r>
      <w:r>
        <w:t>can</w:t>
      </w:r>
      <w:r>
        <w:rPr>
          <w:spacing w:val="-2"/>
        </w:rPr>
        <w:t xml:space="preserve"> </w:t>
      </w:r>
      <w:proofErr w:type="spellStart"/>
      <w:r>
        <w:t>cause</w:t>
      </w:r>
      <w:proofErr w:type="spellEnd"/>
      <w:r>
        <w:rPr>
          <w:spacing w:val="-2"/>
        </w:rPr>
        <w:t xml:space="preserve"> </w:t>
      </w:r>
      <w:proofErr w:type="spellStart"/>
      <w:r>
        <w:t>grass</w:t>
      </w:r>
      <w:proofErr w:type="spellEnd"/>
      <w:r>
        <w:rPr>
          <w:spacing w:val="-4"/>
        </w:rPr>
        <w:t xml:space="preserve"> </w:t>
      </w:r>
      <w:proofErr w:type="spellStart"/>
      <w:r>
        <w:t>to</w:t>
      </w:r>
      <w:proofErr w:type="spellEnd"/>
      <w:r>
        <w:rPr>
          <w:spacing w:val="-2"/>
        </w:rPr>
        <w:t xml:space="preserve"> </w:t>
      </w:r>
      <w:proofErr w:type="spellStart"/>
      <w:r>
        <w:t>catch</w:t>
      </w:r>
      <w:proofErr w:type="spellEnd"/>
      <w:r>
        <w:rPr>
          <w:spacing w:val="-3"/>
        </w:rPr>
        <w:t xml:space="preserve"> </w:t>
      </w:r>
      <w:r>
        <w:t>fire</w:t>
      </w:r>
      <w:r>
        <w:rPr>
          <w:spacing w:val="-4"/>
        </w:rPr>
        <w:t xml:space="preserve"> </w:t>
      </w:r>
      <w:proofErr w:type="spellStart"/>
      <w:r>
        <w:t>through</w:t>
      </w:r>
      <w:proofErr w:type="spellEnd"/>
      <w:r>
        <w:rPr>
          <w:spacing w:val="-3"/>
        </w:rPr>
        <w:t xml:space="preserve"> </w:t>
      </w:r>
      <w:proofErr w:type="spellStart"/>
      <w:r>
        <w:t>ignition</w:t>
      </w:r>
      <w:proofErr w:type="spellEnd"/>
      <w:r>
        <w:rPr>
          <w:spacing w:val="-3"/>
        </w:rPr>
        <w:t xml:space="preserve"> </w:t>
      </w:r>
      <w:proofErr w:type="spellStart"/>
      <w:r>
        <w:t>and</w:t>
      </w:r>
      <w:proofErr w:type="spellEnd"/>
      <w:r>
        <w:rPr>
          <w:spacing w:val="-51"/>
        </w:rPr>
        <w:t xml:space="preserve"> </w:t>
      </w:r>
      <w:proofErr w:type="spellStart"/>
      <w:r>
        <w:t>and</w:t>
      </w:r>
      <w:proofErr w:type="spellEnd"/>
      <w:r>
        <w:rPr>
          <w:spacing w:val="-2"/>
        </w:rPr>
        <w:t xml:space="preserve"> </w:t>
      </w:r>
      <w:proofErr w:type="spellStart"/>
      <w:r>
        <w:t>may</w:t>
      </w:r>
      <w:proofErr w:type="spellEnd"/>
      <w:r>
        <w:t xml:space="preserve"> </w:t>
      </w:r>
      <w:proofErr w:type="spellStart"/>
      <w:r>
        <w:t>therefore</w:t>
      </w:r>
      <w:proofErr w:type="spellEnd"/>
      <w:r>
        <w:rPr>
          <w:spacing w:val="-2"/>
        </w:rPr>
        <w:t xml:space="preserve"> </w:t>
      </w:r>
      <w:proofErr w:type="spellStart"/>
      <w:r>
        <w:t>cause</w:t>
      </w:r>
      <w:proofErr w:type="spellEnd"/>
      <w:r>
        <w:rPr>
          <w:spacing w:val="-2"/>
        </w:rPr>
        <w:t xml:space="preserve"> </w:t>
      </w:r>
      <w:r>
        <w:t>a fire).</w:t>
      </w:r>
    </w:p>
    <w:p w14:paraId="72D8E8E1" w14:textId="77777777" w:rsidR="00AB365D" w:rsidRDefault="00000000">
      <w:pPr>
        <w:pStyle w:val="GvdeMetni"/>
        <w:spacing w:before="4" w:line="232" w:lineRule="auto"/>
        <w:ind w:right="1621"/>
      </w:pPr>
      <w:proofErr w:type="spellStart"/>
      <w:r>
        <w:t>Barbecue</w:t>
      </w:r>
      <w:proofErr w:type="spellEnd"/>
      <w:r>
        <w:rPr>
          <w:spacing w:val="42"/>
        </w:rPr>
        <w:t xml:space="preserve"> </w:t>
      </w:r>
      <w:proofErr w:type="spellStart"/>
      <w:r>
        <w:t>ashes</w:t>
      </w:r>
      <w:proofErr w:type="spellEnd"/>
      <w:r>
        <w:rPr>
          <w:spacing w:val="42"/>
        </w:rPr>
        <w:t xml:space="preserve"> </w:t>
      </w:r>
      <w:proofErr w:type="spellStart"/>
      <w:r>
        <w:t>should</w:t>
      </w:r>
      <w:proofErr w:type="spellEnd"/>
      <w:r>
        <w:rPr>
          <w:spacing w:val="41"/>
        </w:rPr>
        <w:t xml:space="preserve"> </w:t>
      </w:r>
      <w:r>
        <w:t>not</w:t>
      </w:r>
      <w:r>
        <w:rPr>
          <w:spacing w:val="43"/>
        </w:rPr>
        <w:t xml:space="preserve"> </w:t>
      </w:r>
      <w:r>
        <w:t>be</w:t>
      </w:r>
      <w:r>
        <w:rPr>
          <w:spacing w:val="43"/>
        </w:rPr>
        <w:t xml:space="preserve"> </w:t>
      </w:r>
      <w:proofErr w:type="spellStart"/>
      <w:r>
        <w:t>poured</w:t>
      </w:r>
      <w:proofErr w:type="spellEnd"/>
      <w:r>
        <w:rPr>
          <w:spacing w:val="43"/>
        </w:rPr>
        <w:t xml:space="preserve"> </w:t>
      </w:r>
      <w:proofErr w:type="spellStart"/>
      <w:r>
        <w:t>before</w:t>
      </w:r>
      <w:proofErr w:type="spellEnd"/>
      <w:r>
        <w:rPr>
          <w:spacing w:val="42"/>
        </w:rPr>
        <w:t xml:space="preserve"> </w:t>
      </w:r>
      <w:proofErr w:type="spellStart"/>
      <w:r>
        <w:t>extinguishing</w:t>
      </w:r>
      <w:proofErr w:type="spellEnd"/>
      <w:r>
        <w:t>.</w:t>
      </w:r>
      <w:r>
        <w:rPr>
          <w:spacing w:val="44"/>
        </w:rPr>
        <w:t xml:space="preserve"> </w:t>
      </w:r>
      <w:proofErr w:type="spellStart"/>
      <w:r>
        <w:t>Because</w:t>
      </w:r>
      <w:proofErr w:type="spellEnd"/>
      <w:r>
        <w:rPr>
          <w:spacing w:val="42"/>
        </w:rPr>
        <w:t xml:space="preserve"> </w:t>
      </w:r>
      <w:proofErr w:type="spellStart"/>
      <w:r>
        <w:t>there</w:t>
      </w:r>
      <w:proofErr w:type="spellEnd"/>
      <w:r>
        <w:rPr>
          <w:spacing w:val="44"/>
        </w:rPr>
        <w:t xml:space="preserve"> </w:t>
      </w:r>
      <w:r>
        <w:t>is</w:t>
      </w:r>
      <w:r>
        <w:rPr>
          <w:spacing w:val="42"/>
        </w:rPr>
        <w:t xml:space="preserve"> </w:t>
      </w:r>
      <w:r>
        <w:t>a</w:t>
      </w:r>
      <w:r>
        <w:rPr>
          <w:spacing w:val="-51"/>
        </w:rPr>
        <w:t xml:space="preserve"> </w:t>
      </w:r>
      <w:proofErr w:type="spellStart"/>
      <w:r>
        <w:t>possibility</w:t>
      </w:r>
      <w:proofErr w:type="spellEnd"/>
      <w:r>
        <w:rPr>
          <w:spacing w:val="-1"/>
        </w:rPr>
        <w:t xml:space="preserve"> </w:t>
      </w:r>
      <w:proofErr w:type="spellStart"/>
      <w:r>
        <w:t>that</w:t>
      </w:r>
      <w:proofErr w:type="spellEnd"/>
      <w:r>
        <w:rPr>
          <w:spacing w:val="-1"/>
        </w:rPr>
        <w:t xml:space="preserve"> </w:t>
      </w:r>
      <w:proofErr w:type="spellStart"/>
      <w:r>
        <w:t>the</w:t>
      </w:r>
      <w:proofErr w:type="spellEnd"/>
      <w:r>
        <w:rPr>
          <w:spacing w:val="1"/>
        </w:rPr>
        <w:t xml:space="preserve"> </w:t>
      </w:r>
      <w:proofErr w:type="spellStart"/>
      <w:r>
        <w:t>grass</w:t>
      </w:r>
      <w:proofErr w:type="spellEnd"/>
      <w:r>
        <w:rPr>
          <w:spacing w:val="-6"/>
        </w:rPr>
        <w:t xml:space="preserve"> </w:t>
      </w:r>
      <w:proofErr w:type="spellStart"/>
      <w:r>
        <w:t>may</w:t>
      </w:r>
      <w:proofErr w:type="spellEnd"/>
      <w:r>
        <w:t xml:space="preserve"> </w:t>
      </w:r>
      <w:proofErr w:type="spellStart"/>
      <w:r>
        <w:t>ignite</w:t>
      </w:r>
      <w:proofErr w:type="spellEnd"/>
      <w:r>
        <w:rPr>
          <w:spacing w:val="1"/>
        </w:rPr>
        <w:t xml:space="preserve"> </w:t>
      </w:r>
      <w:proofErr w:type="spellStart"/>
      <w:r>
        <w:t>and</w:t>
      </w:r>
      <w:proofErr w:type="spellEnd"/>
      <w:r>
        <w:rPr>
          <w:spacing w:val="1"/>
        </w:rPr>
        <w:t xml:space="preserve"> </w:t>
      </w:r>
      <w:r>
        <w:t>start</w:t>
      </w:r>
      <w:r>
        <w:rPr>
          <w:spacing w:val="-2"/>
        </w:rPr>
        <w:t xml:space="preserve"> </w:t>
      </w:r>
      <w:r>
        <w:t>a</w:t>
      </w:r>
      <w:r>
        <w:rPr>
          <w:spacing w:val="-2"/>
        </w:rPr>
        <w:t xml:space="preserve"> </w:t>
      </w:r>
      <w:r>
        <w:t>fire.</w:t>
      </w:r>
    </w:p>
    <w:p w14:paraId="72D8E8E2" w14:textId="77777777" w:rsidR="00AB365D" w:rsidRDefault="00000000">
      <w:pPr>
        <w:pStyle w:val="GvdeMetni"/>
        <w:spacing w:before="58" w:line="235" w:lineRule="auto"/>
        <w:ind w:right="1621"/>
      </w:pPr>
      <w:proofErr w:type="spellStart"/>
      <w:r>
        <w:t>Public</w:t>
      </w:r>
      <w:proofErr w:type="spellEnd"/>
      <w:r>
        <w:rPr>
          <w:spacing w:val="32"/>
        </w:rPr>
        <w:t xml:space="preserve"> </w:t>
      </w:r>
      <w:proofErr w:type="spellStart"/>
      <w:r>
        <w:t>awareness</w:t>
      </w:r>
      <w:proofErr w:type="spellEnd"/>
      <w:r>
        <w:rPr>
          <w:spacing w:val="34"/>
        </w:rPr>
        <w:t xml:space="preserve"> </w:t>
      </w:r>
      <w:proofErr w:type="spellStart"/>
      <w:r>
        <w:t>should</w:t>
      </w:r>
      <w:proofErr w:type="spellEnd"/>
      <w:r>
        <w:rPr>
          <w:spacing w:val="34"/>
        </w:rPr>
        <w:t xml:space="preserve"> </w:t>
      </w:r>
      <w:r>
        <w:t>be</w:t>
      </w:r>
      <w:r>
        <w:rPr>
          <w:spacing w:val="36"/>
        </w:rPr>
        <w:t xml:space="preserve"> </w:t>
      </w:r>
      <w:proofErr w:type="spellStart"/>
      <w:r>
        <w:t>raised</w:t>
      </w:r>
      <w:proofErr w:type="spellEnd"/>
      <w:r>
        <w:rPr>
          <w:spacing w:val="36"/>
        </w:rPr>
        <w:t xml:space="preserve"> </w:t>
      </w:r>
      <w:proofErr w:type="spellStart"/>
      <w:r>
        <w:t>by</w:t>
      </w:r>
      <w:proofErr w:type="spellEnd"/>
      <w:r>
        <w:rPr>
          <w:spacing w:val="32"/>
        </w:rPr>
        <w:t xml:space="preserve"> </w:t>
      </w:r>
      <w:proofErr w:type="spellStart"/>
      <w:r>
        <w:t>officials</w:t>
      </w:r>
      <w:proofErr w:type="spellEnd"/>
      <w:r>
        <w:rPr>
          <w:spacing w:val="34"/>
        </w:rPr>
        <w:t xml:space="preserve"> </w:t>
      </w:r>
      <w:proofErr w:type="spellStart"/>
      <w:r>
        <w:t>and</w:t>
      </w:r>
      <w:proofErr w:type="spellEnd"/>
      <w:r>
        <w:rPr>
          <w:spacing w:val="34"/>
        </w:rPr>
        <w:t xml:space="preserve"> </w:t>
      </w:r>
      <w:proofErr w:type="spellStart"/>
      <w:r>
        <w:t>environmental</w:t>
      </w:r>
      <w:proofErr w:type="spellEnd"/>
      <w:r>
        <w:rPr>
          <w:spacing w:val="34"/>
        </w:rPr>
        <w:t xml:space="preserve"> </w:t>
      </w:r>
      <w:proofErr w:type="spellStart"/>
      <w:r>
        <w:t>organizations</w:t>
      </w:r>
      <w:proofErr w:type="spellEnd"/>
      <w:r>
        <w:t>,</w:t>
      </w:r>
      <w:r>
        <w:rPr>
          <w:spacing w:val="-51"/>
        </w:rPr>
        <w:t xml:space="preserve"> </w:t>
      </w:r>
      <w:proofErr w:type="spellStart"/>
      <w:r>
        <w:t>seminars</w:t>
      </w:r>
      <w:proofErr w:type="spellEnd"/>
      <w:r>
        <w:rPr>
          <w:spacing w:val="-1"/>
        </w:rPr>
        <w:t xml:space="preserve"> </w:t>
      </w:r>
      <w:proofErr w:type="spellStart"/>
      <w:r>
        <w:t>and</w:t>
      </w:r>
      <w:proofErr w:type="spellEnd"/>
      <w:r>
        <w:rPr>
          <w:spacing w:val="-1"/>
        </w:rPr>
        <w:t xml:space="preserve"> </w:t>
      </w:r>
      <w:proofErr w:type="spellStart"/>
      <w:r>
        <w:t>conferences</w:t>
      </w:r>
      <w:proofErr w:type="spellEnd"/>
      <w:r>
        <w:rPr>
          <w:spacing w:val="-1"/>
        </w:rPr>
        <w:t xml:space="preserve"> </w:t>
      </w:r>
      <w:proofErr w:type="spellStart"/>
      <w:r>
        <w:t>should</w:t>
      </w:r>
      <w:proofErr w:type="spellEnd"/>
      <w:r>
        <w:rPr>
          <w:spacing w:val="-1"/>
        </w:rPr>
        <w:t xml:space="preserve"> </w:t>
      </w:r>
      <w:r>
        <w:t>be</w:t>
      </w:r>
      <w:r>
        <w:rPr>
          <w:spacing w:val="-2"/>
        </w:rPr>
        <w:t xml:space="preserve"> </w:t>
      </w:r>
      <w:proofErr w:type="spellStart"/>
      <w:r>
        <w:t>organized</w:t>
      </w:r>
      <w:proofErr w:type="spellEnd"/>
      <w:r>
        <w:t xml:space="preserve"> on</w:t>
      </w:r>
      <w:r>
        <w:rPr>
          <w:spacing w:val="-2"/>
        </w:rPr>
        <w:t xml:space="preserve"> </w:t>
      </w:r>
      <w:proofErr w:type="spellStart"/>
      <w:r>
        <w:t>this</w:t>
      </w:r>
      <w:proofErr w:type="spellEnd"/>
      <w:r>
        <w:rPr>
          <w:spacing w:val="-2"/>
        </w:rPr>
        <w:t xml:space="preserve"> </w:t>
      </w:r>
      <w:proofErr w:type="spellStart"/>
      <w:r>
        <w:t>issue</w:t>
      </w:r>
      <w:proofErr w:type="spellEnd"/>
      <w:r>
        <w:t>.</w:t>
      </w:r>
    </w:p>
    <w:p w14:paraId="72D8E8E3" w14:textId="77777777" w:rsidR="00AB365D" w:rsidRDefault="00000000">
      <w:pPr>
        <w:pStyle w:val="GvdeMetni"/>
        <w:spacing w:before="60" w:line="232" w:lineRule="auto"/>
        <w:ind w:right="1621"/>
      </w:pPr>
      <w:proofErr w:type="spellStart"/>
      <w:r>
        <w:t>We</w:t>
      </w:r>
      <w:proofErr w:type="spellEnd"/>
      <w:r>
        <w:rPr>
          <w:spacing w:val="6"/>
        </w:rPr>
        <w:t xml:space="preserve"> </w:t>
      </w:r>
      <w:proofErr w:type="spellStart"/>
      <w:r>
        <w:t>should</w:t>
      </w:r>
      <w:proofErr w:type="spellEnd"/>
      <w:r>
        <w:rPr>
          <w:spacing w:val="5"/>
        </w:rPr>
        <w:t xml:space="preserve"> </w:t>
      </w:r>
      <w:r>
        <w:t>not</w:t>
      </w:r>
      <w:r>
        <w:rPr>
          <w:spacing w:val="6"/>
        </w:rPr>
        <w:t xml:space="preserve"> </w:t>
      </w:r>
      <w:proofErr w:type="spellStart"/>
      <w:r>
        <w:t>light</w:t>
      </w:r>
      <w:proofErr w:type="spellEnd"/>
      <w:r>
        <w:rPr>
          <w:spacing w:val="5"/>
        </w:rPr>
        <w:t xml:space="preserve"> </w:t>
      </w:r>
      <w:r>
        <w:t>a</w:t>
      </w:r>
      <w:r>
        <w:rPr>
          <w:spacing w:val="3"/>
        </w:rPr>
        <w:t xml:space="preserve"> </w:t>
      </w:r>
      <w:r>
        <w:t>fire</w:t>
      </w:r>
      <w:r>
        <w:rPr>
          <w:spacing w:val="7"/>
        </w:rPr>
        <w:t xml:space="preserve"> </w:t>
      </w:r>
      <w:r>
        <w:t>in</w:t>
      </w:r>
      <w:r>
        <w:rPr>
          <w:spacing w:val="4"/>
        </w:rPr>
        <w:t xml:space="preserve"> </w:t>
      </w:r>
      <w:proofErr w:type="spellStart"/>
      <w:r>
        <w:t>the</w:t>
      </w:r>
      <w:proofErr w:type="spellEnd"/>
      <w:r>
        <w:rPr>
          <w:spacing w:val="5"/>
        </w:rPr>
        <w:t xml:space="preserve"> </w:t>
      </w:r>
      <w:proofErr w:type="spellStart"/>
      <w:r>
        <w:t>forest</w:t>
      </w:r>
      <w:proofErr w:type="spellEnd"/>
      <w:r>
        <w:t>,</w:t>
      </w:r>
      <w:r>
        <w:rPr>
          <w:spacing w:val="6"/>
        </w:rPr>
        <w:t xml:space="preserve"> </w:t>
      </w:r>
      <w:proofErr w:type="spellStart"/>
      <w:r>
        <w:t>and</w:t>
      </w:r>
      <w:proofErr w:type="spellEnd"/>
      <w:r>
        <w:rPr>
          <w:spacing w:val="5"/>
        </w:rPr>
        <w:t xml:space="preserve"> </w:t>
      </w:r>
      <w:proofErr w:type="spellStart"/>
      <w:r>
        <w:t>if</w:t>
      </w:r>
      <w:proofErr w:type="spellEnd"/>
      <w:r>
        <w:rPr>
          <w:spacing w:val="4"/>
        </w:rPr>
        <w:t xml:space="preserve"> </w:t>
      </w:r>
      <w:proofErr w:type="spellStart"/>
      <w:r>
        <w:t>we</w:t>
      </w:r>
      <w:proofErr w:type="spellEnd"/>
      <w:r>
        <w:rPr>
          <w:spacing w:val="5"/>
        </w:rPr>
        <w:t xml:space="preserve"> </w:t>
      </w:r>
      <w:proofErr w:type="spellStart"/>
      <w:r>
        <w:t>have</w:t>
      </w:r>
      <w:proofErr w:type="spellEnd"/>
      <w:r>
        <w:rPr>
          <w:spacing w:val="3"/>
        </w:rPr>
        <w:t xml:space="preserve"> </w:t>
      </w:r>
      <w:proofErr w:type="spellStart"/>
      <w:r>
        <w:t>to</w:t>
      </w:r>
      <w:proofErr w:type="spellEnd"/>
      <w:r>
        <w:rPr>
          <w:spacing w:val="5"/>
        </w:rPr>
        <w:t xml:space="preserve"> </w:t>
      </w:r>
      <w:proofErr w:type="spellStart"/>
      <w:r>
        <w:t>light</w:t>
      </w:r>
      <w:proofErr w:type="spellEnd"/>
      <w:r>
        <w:rPr>
          <w:spacing w:val="6"/>
        </w:rPr>
        <w:t xml:space="preserve"> </w:t>
      </w:r>
      <w:r>
        <w:t>a</w:t>
      </w:r>
      <w:r>
        <w:rPr>
          <w:spacing w:val="4"/>
        </w:rPr>
        <w:t xml:space="preserve"> </w:t>
      </w:r>
      <w:r>
        <w:t>fire,</w:t>
      </w:r>
      <w:r>
        <w:rPr>
          <w:spacing w:val="4"/>
        </w:rPr>
        <w:t xml:space="preserve"> </w:t>
      </w:r>
      <w:proofErr w:type="spellStart"/>
      <w:r>
        <w:t>we</w:t>
      </w:r>
      <w:proofErr w:type="spellEnd"/>
      <w:r>
        <w:rPr>
          <w:spacing w:val="7"/>
        </w:rPr>
        <w:t xml:space="preserve"> </w:t>
      </w:r>
      <w:proofErr w:type="spellStart"/>
      <w:r>
        <w:t>should</w:t>
      </w:r>
      <w:proofErr w:type="spellEnd"/>
      <w:r>
        <w:rPr>
          <w:spacing w:val="4"/>
        </w:rPr>
        <w:t xml:space="preserve"> </w:t>
      </w:r>
      <w:r>
        <w:t>do</w:t>
      </w:r>
      <w:r>
        <w:rPr>
          <w:spacing w:val="-51"/>
        </w:rPr>
        <w:t xml:space="preserve"> </w:t>
      </w:r>
      <w:proofErr w:type="spellStart"/>
      <w:r>
        <w:t>so</w:t>
      </w:r>
      <w:proofErr w:type="spellEnd"/>
      <w:r>
        <w:t xml:space="preserve"> </w:t>
      </w:r>
      <w:proofErr w:type="spellStart"/>
      <w:r>
        <w:t>by</w:t>
      </w:r>
      <w:proofErr w:type="spellEnd"/>
      <w:r>
        <w:rPr>
          <w:spacing w:val="-3"/>
        </w:rPr>
        <w:t xml:space="preserve"> </w:t>
      </w:r>
      <w:proofErr w:type="spellStart"/>
      <w:r>
        <w:t>placing</w:t>
      </w:r>
      <w:proofErr w:type="spellEnd"/>
      <w:r>
        <w:t xml:space="preserve"> </w:t>
      </w:r>
      <w:proofErr w:type="spellStart"/>
      <w:r>
        <w:t>stones</w:t>
      </w:r>
      <w:proofErr w:type="spellEnd"/>
      <w:r>
        <w:rPr>
          <w:spacing w:val="-2"/>
        </w:rPr>
        <w:t xml:space="preserve"> </w:t>
      </w:r>
      <w:proofErr w:type="spellStart"/>
      <w:r>
        <w:t>around</w:t>
      </w:r>
      <w:proofErr w:type="spellEnd"/>
      <w:r>
        <w:rPr>
          <w:spacing w:val="-1"/>
        </w:rPr>
        <w:t xml:space="preserve"> </w:t>
      </w:r>
      <w:proofErr w:type="spellStart"/>
      <w:r>
        <w:t>the</w:t>
      </w:r>
      <w:proofErr w:type="spellEnd"/>
      <w:r>
        <w:t xml:space="preserve"> fire in</w:t>
      </w:r>
      <w:r>
        <w:rPr>
          <w:spacing w:val="1"/>
        </w:rPr>
        <w:t xml:space="preserve"> </w:t>
      </w:r>
      <w:r>
        <w:t xml:space="preserve">an </w:t>
      </w:r>
      <w:proofErr w:type="spellStart"/>
      <w:r>
        <w:t>area</w:t>
      </w:r>
      <w:proofErr w:type="spellEnd"/>
      <w:r>
        <w:t xml:space="preserve"> </w:t>
      </w:r>
      <w:proofErr w:type="spellStart"/>
      <w:r>
        <w:t>without</w:t>
      </w:r>
      <w:proofErr w:type="spellEnd"/>
      <w:r>
        <w:t xml:space="preserve"> </w:t>
      </w:r>
      <w:proofErr w:type="spellStart"/>
      <w:r>
        <w:t>grass</w:t>
      </w:r>
      <w:proofErr w:type="spellEnd"/>
      <w:r>
        <w:t>.</w:t>
      </w:r>
    </w:p>
    <w:p w14:paraId="72D8E8E4" w14:textId="77777777" w:rsidR="00AB365D" w:rsidRDefault="00000000">
      <w:pPr>
        <w:pStyle w:val="GvdeMetni"/>
        <w:spacing w:before="54"/>
      </w:pPr>
      <w:proofErr w:type="spellStart"/>
      <w:r>
        <w:t>List</w:t>
      </w:r>
      <w:proofErr w:type="spellEnd"/>
      <w:r>
        <w:rPr>
          <w:spacing w:val="-2"/>
        </w:rPr>
        <w:t xml:space="preserve"> </w:t>
      </w:r>
      <w:r>
        <w:t>of</w:t>
      </w:r>
      <w:r>
        <w:rPr>
          <w:spacing w:val="-1"/>
        </w:rPr>
        <w:t xml:space="preserve"> </w:t>
      </w:r>
      <w:proofErr w:type="spellStart"/>
      <w:r>
        <w:t>causes</w:t>
      </w:r>
      <w:proofErr w:type="spellEnd"/>
      <w:r>
        <w:rPr>
          <w:spacing w:val="-4"/>
        </w:rPr>
        <w:t xml:space="preserve"> </w:t>
      </w:r>
      <w:r>
        <w:t>of</w:t>
      </w:r>
      <w:r>
        <w:rPr>
          <w:spacing w:val="-3"/>
        </w:rPr>
        <w:t xml:space="preserve"> </w:t>
      </w:r>
      <w:proofErr w:type="spellStart"/>
      <w:r>
        <w:t>forest</w:t>
      </w:r>
      <w:proofErr w:type="spellEnd"/>
      <w:r>
        <w:rPr>
          <w:spacing w:val="-3"/>
        </w:rPr>
        <w:t xml:space="preserve"> </w:t>
      </w:r>
      <w:proofErr w:type="spellStart"/>
      <w:r>
        <w:t>fires</w:t>
      </w:r>
      <w:proofErr w:type="spellEnd"/>
      <w:r>
        <w:rPr>
          <w:spacing w:val="-1"/>
        </w:rPr>
        <w:t xml:space="preserve"> </w:t>
      </w:r>
      <w:proofErr w:type="spellStart"/>
      <w:r>
        <w:t>caused</w:t>
      </w:r>
      <w:proofErr w:type="spellEnd"/>
      <w:r>
        <w:rPr>
          <w:spacing w:val="-3"/>
        </w:rPr>
        <w:t xml:space="preserve"> </w:t>
      </w:r>
      <w:proofErr w:type="spellStart"/>
      <w:r>
        <w:t>by</w:t>
      </w:r>
      <w:proofErr w:type="spellEnd"/>
      <w:r>
        <w:rPr>
          <w:spacing w:val="-4"/>
        </w:rPr>
        <w:t xml:space="preserve"> </w:t>
      </w:r>
      <w:proofErr w:type="spellStart"/>
      <w:r>
        <w:t>negligence</w:t>
      </w:r>
      <w:proofErr w:type="spellEnd"/>
      <w:r>
        <w:t>,</w:t>
      </w:r>
      <w:r>
        <w:rPr>
          <w:spacing w:val="-3"/>
        </w:rPr>
        <w:t xml:space="preserve"> </w:t>
      </w:r>
      <w:proofErr w:type="spellStart"/>
      <w:r>
        <w:t>carelessness</w:t>
      </w:r>
      <w:proofErr w:type="spellEnd"/>
      <w:r>
        <w:rPr>
          <w:spacing w:val="-2"/>
        </w:rPr>
        <w:t xml:space="preserve"> </w:t>
      </w:r>
      <w:proofErr w:type="spellStart"/>
      <w:r>
        <w:t>and</w:t>
      </w:r>
      <w:proofErr w:type="spellEnd"/>
      <w:r>
        <w:rPr>
          <w:spacing w:val="-3"/>
        </w:rPr>
        <w:t xml:space="preserve"> </w:t>
      </w:r>
      <w:proofErr w:type="spellStart"/>
      <w:r>
        <w:t>natural</w:t>
      </w:r>
      <w:proofErr w:type="spellEnd"/>
      <w:r>
        <w:rPr>
          <w:spacing w:val="-5"/>
        </w:rPr>
        <w:t xml:space="preserve"> </w:t>
      </w:r>
      <w:proofErr w:type="spellStart"/>
      <w:r>
        <w:t>causes</w:t>
      </w:r>
      <w:proofErr w:type="spellEnd"/>
    </w:p>
    <w:p w14:paraId="72D8E8E5" w14:textId="77777777" w:rsidR="00AB365D" w:rsidRDefault="00AB365D">
      <w:pPr>
        <w:pStyle w:val="GvdeMetni"/>
        <w:ind w:left="0"/>
      </w:pPr>
    </w:p>
    <w:p w14:paraId="72D8E8E6" w14:textId="77777777" w:rsidR="00AB365D" w:rsidRDefault="00AB365D">
      <w:pPr>
        <w:pStyle w:val="GvdeMetni"/>
        <w:ind w:left="0"/>
      </w:pPr>
    </w:p>
    <w:p w14:paraId="72D8E8E7" w14:textId="77777777" w:rsidR="00AB365D" w:rsidRDefault="00000000">
      <w:pPr>
        <w:pStyle w:val="GvdeMetni"/>
        <w:spacing w:before="150"/>
      </w:pPr>
      <w:proofErr w:type="spellStart"/>
      <w:r>
        <w:t>Lighting</w:t>
      </w:r>
      <w:proofErr w:type="spellEnd"/>
      <w:r>
        <w:rPr>
          <w:spacing w:val="-5"/>
        </w:rPr>
        <w:t xml:space="preserve"> </w:t>
      </w:r>
      <w:r>
        <w:t>a</w:t>
      </w:r>
      <w:r>
        <w:rPr>
          <w:spacing w:val="-4"/>
        </w:rPr>
        <w:t xml:space="preserve"> </w:t>
      </w:r>
      <w:r>
        <w:t>fire</w:t>
      </w:r>
      <w:r>
        <w:rPr>
          <w:spacing w:val="-3"/>
        </w:rPr>
        <w:t xml:space="preserve"> </w:t>
      </w:r>
      <w:r>
        <w:t>in</w:t>
      </w:r>
      <w:r>
        <w:rPr>
          <w:spacing w:val="-3"/>
        </w:rPr>
        <w:t xml:space="preserve"> </w:t>
      </w:r>
      <w:proofErr w:type="spellStart"/>
      <w:r>
        <w:t>the</w:t>
      </w:r>
      <w:proofErr w:type="spellEnd"/>
      <w:r>
        <w:rPr>
          <w:spacing w:val="-2"/>
        </w:rPr>
        <w:t xml:space="preserve"> </w:t>
      </w:r>
      <w:proofErr w:type="spellStart"/>
      <w:r>
        <w:t>forest</w:t>
      </w:r>
      <w:proofErr w:type="spellEnd"/>
      <w:r>
        <w:rPr>
          <w:spacing w:val="-1"/>
        </w:rPr>
        <w:t xml:space="preserve"> </w:t>
      </w:r>
      <w:proofErr w:type="spellStart"/>
      <w:r>
        <w:t>without</w:t>
      </w:r>
      <w:proofErr w:type="spellEnd"/>
      <w:r>
        <w:rPr>
          <w:spacing w:val="-2"/>
        </w:rPr>
        <w:t xml:space="preserve"> </w:t>
      </w:r>
      <w:proofErr w:type="spellStart"/>
      <w:r>
        <w:t>taking</w:t>
      </w:r>
      <w:proofErr w:type="spellEnd"/>
      <w:r>
        <w:rPr>
          <w:spacing w:val="-2"/>
        </w:rPr>
        <w:t xml:space="preserve"> </w:t>
      </w:r>
      <w:proofErr w:type="spellStart"/>
      <w:r>
        <w:t>safety</w:t>
      </w:r>
      <w:proofErr w:type="spellEnd"/>
      <w:r>
        <w:rPr>
          <w:spacing w:val="-4"/>
        </w:rPr>
        <w:t xml:space="preserve"> </w:t>
      </w:r>
      <w:proofErr w:type="spellStart"/>
      <w:r>
        <w:t>precautions</w:t>
      </w:r>
      <w:proofErr w:type="spellEnd"/>
      <w:r>
        <w:t>.</w:t>
      </w:r>
    </w:p>
    <w:p w14:paraId="72D8E8E8" w14:textId="77777777" w:rsidR="00AB365D" w:rsidRDefault="00000000">
      <w:pPr>
        <w:pStyle w:val="GvdeMetni"/>
        <w:spacing w:before="53" w:line="235" w:lineRule="auto"/>
        <w:ind w:right="2090"/>
      </w:pPr>
      <w:proofErr w:type="spellStart"/>
      <w:r>
        <w:t>Leaving</w:t>
      </w:r>
      <w:proofErr w:type="spellEnd"/>
      <w:r>
        <w:rPr>
          <w:spacing w:val="35"/>
        </w:rPr>
        <w:t xml:space="preserve"> </w:t>
      </w:r>
      <w:proofErr w:type="spellStart"/>
      <w:r>
        <w:t>the</w:t>
      </w:r>
      <w:proofErr w:type="spellEnd"/>
      <w:r>
        <w:rPr>
          <w:spacing w:val="37"/>
        </w:rPr>
        <w:t xml:space="preserve"> </w:t>
      </w:r>
      <w:r>
        <w:t>fire</w:t>
      </w:r>
      <w:r>
        <w:rPr>
          <w:spacing w:val="35"/>
        </w:rPr>
        <w:t xml:space="preserve"> </w:t>
      </w:r>
      <w:proofErr w:type="spellStart"/>
      <w:r>
        <w:t>unextinguished</w:t>
      </w:r>
      <w:proofErr w:type="spellEnd"/>
      <w:r>
        <w:t>.</w:t>
      </w:r>
      <w:r>
        <w:rPr>
          <w:spacing w:val="34"/>
        </w:rPr>
        <w:t xml:space="preserve"> </w:t>
      </w:r>
      <w:proofErr w:type="spellStart"/>
      <w:r>
        <w:t>Especially</w:t>
      </w:r>
      <w:proofErr w:type="spellEnd"/>
      <w:r>
        <w:rPr>
          <w:spacing w:val="34"/>
        </w:rPr>
        <w:t xml:space="preserve"> </w:t>
      </w:r>
      <w:proofErr w:type="spellStart"/>
      <w:r>
        <w:t>leaving</w:t>
      </w:r>
      <w:proofErr w:type="spellEnd"/>
      <w:r>
        <w:rPr>
          <w:spacing w:val="35"/>
        </w:rPr>
        <w:t xml:space="preserve"> </w:t>
      </w:r>
      <w:proofErr w:type="spellStart"/>
      <w:r>
        <w:t>the</w:t>
      </w:r>
      <w:proofErr w:type="spellEnd"/>
      <w:r>
        <w:rPr>
          <w:spacing w:val="36"/>
        </w:rPr>
        <w:t xml:space="preserve"> </w:t>
      </w:r>
      <w:r>
        <w:t>fire</w:t>
      </w:r>
      <w:r>
        <w:rPr>
          <w:spacing w:val="36"/>
        </w:rPr>
        <w:t xml:space="preserve"> </w:t>
      </w:r>
      <w:proofErr w:type="spellStart"/>
      <w:r>
        <w:t>lit</w:t>
      </w:r>
      <w:proofErr w:type="spellEnd"/>
      <w:r>
        <w:rPr>
          <w:spacing w:val="34"/>
        </w:rPr>
        <w:t xml:space="preserve"> </w:t>
      </w:r>
      <w:proofErr w:type="spellStart"/>
      <w:r>
        <w:t>for</w:t>
      </w:r>
      <w:proofErr w:type="spellEnd"/>
      <w:r>
        <w:rPr>
          <w:spacing w:val="33"/>
        </w:rPr>
        <w:t xml:space="preserve"> </w:t>
      </w:r>
      <w:proofErr w:type="spellStart"/>
      <w:r>
        <w:t>barbecue</w:t>
      </w:r>
      <w:proofErr w:type="spellEnd"/>
      <w:r>
        <w:rPr>
          <w:spacing w:val="-52"/>
        </w:rPr>
        <w:t xml:space="preserve"> </w:t>
      </w:r>
      <w:proofErr w:type="spellStart"/>
      <w:r>
        <w:t>unextinguished</w:t>
      </w:r>
      <w:proofErr w:type="spellEnd"/>
      <w:r>
        <w:t>.</w:t>
      </w:r>
    </w:p>
    <w:p w14:paraId="72D8E8E9" w14:textId="77777777" w:rsidR="00AB365D" w:rsidRDefault="00000000">
      <w:pPr>
        <w:pStyle w:val="GvdeMetni"/>
        <w:spacing w:before="52"/>
      </w:pPr>
      <w:proofErr w:type="spellStart"/>
      <w:r>
        <w:t>Throwing</w:t>
      </w:r>
      <w:proofErr w:type="spellEnd"/>
      <w:r>
        <w:rPr>
          <w:spacing w:val="-5"/>
        </w:rPr>
        <w:t xml:space="preserve"> </w:t>
      </w:r>
      <w:proofErr w:type="spellStart"/>
      <w:r>
        <w:t>unextinguished</w:t>
      </w:r>
      <w:proofErr w:type="spellEnd"/>
      <w:r>
        <w:rPr>
          <w:spacing w:val="-1"/>
        </w:rPr>
        <w:t xml:space="preserve"> </w:t>
      </w:r>
      <w:proofErr w:type="spellStart"/>
      <w:r>
        <w:t>cigarette</w:t>
      </w:r>
      <w:proofErr w:type="spellEnd"/>
      <w:r>
        <w:rPr>
          <w:spacing w:val="-5"/>
        </w:rPr>
        <w:t xml:space="preserve"> </w:t>
      </w:r>
      <w:proofErr w:type="spellStart"/>
      <w:r>
        <w:t>butts</w:t>
      </w:r>
      <w:proofErr w:type="spellEnd"/>
      <w:r>
        <w:rPr>
          <w:spacing w:val="-2"/>
        </w:rPr>
        <w:t xml:space="preserve"> </w:t>
      </w:r>
      <w:proofErr w:type="spellStart"/>
      <w:r>
        <w:t>and</w:t>
      </w:r>
      <w:proofErr w:type="spellEnd"/>
      <w:r>
        <w:rPr>
          <w:spacing w:val="-2"/>
        </w:rPr>
        <w:t xml:space="preserve"> </w:t>
      </w:r>
      <w:proofErr w:type="spellStart"/>
      <w:r>
        <w:t>matches</w:t>
      </w:r>
      <w:proofErr w:type="spellEnd"/>
      <w:r>
        <w:rPr>
          <w:spacing w:val="-1"/>
        </w:rPr>
        <w:t xml:space="preserve"> </w:t>
      </w:r>
      <w:r>
        <w:t>on</w:t>
      </w:r>
      <w:r>
        <w:rPr>
          <w:spacing w:val="-4"/>
        </w:rPr>
        <w:t xml:space="preserve"> </w:t>
      </w:r>
      <w:proofErr w:type="spellStart"/>
      <w:r>
        <w:t>the</w:t>
      </w:r>
      <w:proofErr w:type="spellEnd"/>
      <w:r>
        <w:rPr>
          <w:spacing w:val="-4"/>
        </w:rPr>
        <w:t xml:space="preserve"> </w:t>
      </w:r>
      <w:proofErr w:type="spellStart"/>
      <w:r>
        <w:t>ground</w:t>
      </w:r>
      <w:proofErr w:type="spellEnd"/>
      <w:r>
        <w:t>.</w:t>
      </w:r>
    </w:p>
    <w:p w14:paraId="72D8E8EA" w14:textId="77777777" w:rsidR="00AB365D" w:rsidRDefault="00000000">
      <w:pPr>
        <w:pStyle w:val="GvdeMetni"/>
        <w:spacing w:before="51" w:line="280" w:lineRule="auto"/>
        <w:ind w:right="1621"/>
      </w:pPr>
      <w:proofErr w:type="spellStart"/>
      <w:r>
        <w:t>Burning</w:t>
      </w:r>
      <w:proofErr w:type="spellEnd"/>
      <w:r>
        <w:rPr>
          <w:spacing w:val="-4"/>
        </w:rPr>
        <w:t xml:space="preserve"> </w:t>
      </w:r>
      <w:proofErr w:type="spellStart"/>
      <w:r>
        <w:t>unwanted</w:t>
      </w:r>
      <w:proofErr w:type="spellEnd"/>
      <w:r>
        <w:rPr>
          <w:spacing w:val="-4"/>
        </w:rPr>
        <w:t xml:space="preserve"> </w:t>
      </w:r>
      <w:proofErr w:type="spellStart"/>
      <w:r>
        <w:t>weeds</w:t>
      </w:r>
      <w:proofErr w:type="spellEnd"/>
      <w:r>
        <w:rPr>
          <w:spacing w:val="-2"/>
        </w:rPr>
        <w:t xml:space="preserve"> </w:t>
      </w:r>
      <w:proofErr w:type="spellStart"/>
      <w:r>
        <w:t>or</w:t>
      </w:r>
      <w:proofErr w:type="spellEnd"/>
      <w:r>
        <w:rPr>
          <w:spacing w:val="-1"/>
        </w:rPr>
        <w:t xml:space="preserve"> </w:t>
      </w:r>
      <w:proofErr w:type="spellStart"/>
      <w:r>
        <w:t>stubble</w:t>
      </w:r>
      <w:proofErr w:type="spellEnd"/>
      <w:r>
        <w:rPr>
          <w:spacing w:val="-4"/>
        </w:rPr>
        <w:t xml:space="preserve"> </w:t>
      </w:r>
      <w:r>
        <w:t>in</w:t>
      </w:r>
      <w:r>
        <w:rPr>
          <w:spacing w:val="-3"/>
        </w:rPr>
        <w:t xml:space="preserve"> </w:t>
      </w:r>
      <w:proofErr w:type="spellStart"/>
      <w:r>
        <w:t>the</w:t>
      </w:r>
      <w:proofErr w:type="spellEnd"/>
      <w:r>
        <w:rPr>
          <w:spacing w:val="-1"/>
        </w:rPr>
        <w:t xml:space="preserve"> </w:t>
      </w:r>
      <w:proofErr w:type="spellStart"/>
      <w:r>
        <w:t>fields</w:t>
      </w:r>
      <w:proofErr w:type="spellEnd"/>
      <w:r>
        <w:rPr>
          <w:spacing w:val="-7"/>
        </w:rPr>
        <w:t xml:space="preserve"> </w:t>
      </w:r>
      <w:proofErr w:type="spellStart"/>
      <w:r>
        <w:t>within</w:t>
      </w:r>
      <w:proofErr w:type="spellEnd"/>
      <w:r>
        <w:rPr>
          <w:spacing w:val="-3"/>
        </w:rPr>
        <w:t xml:space="preserve"> </w:t>
      </w:r>
      <w:proofErr w:type="spellStart"/>
      <w:r>
        <w:t>or</w:t>
      </w:r>
      <w:proofErr w:type="spellEnd"/>
      <w:r>
        <w:rPr>
          <w:spacing w:val="-1"/>
        </w:rPr>
        <w:t xml:space="preserve"> </w:t>
      </w:r>
      <w:proofErr w:type="spellStart"/>
      <w:r>
        <w:t>adjacent</w:t>
      </w:r>
      <w:proofErr w:type="spellEnd"/>
      <w:r>
        <w:rPr>
          <w:spacing w:val="-3"/>
        </w:rPr>
        <w:t xml:space="preserve"> </w:t>
      </w:r>
      <w:proofErr w:type="spellStart"/>
      <w:r>
        <w:t>to</w:t>
      </w:r>
      <w:proofErr w:type="spellEnd"/>
      <w:r>
        <w:rPr>
          <w:spacing w:val="-3"/>
        </w:rPr>
        <w:t xml:space="preserve"> </w:t>
      </w:r>
      <w:proofErr w:type="spellStart"/>
      <w:r>
        <w:t>the</w:t>
      </w:r>
      <w:proofErr w:type="spellEnd"/>
      <w:r>
        <w:rPr>
          <w:spacing w:val="-4"/>
        </w:rPr>
        <w:t xml:space="preserve"> </w:t>
      </w:r>
      <w:proofErr w:type="spellStart"/>
      <w:r>
        <w:t>forest</w:t>
      </w:r>
      <w:proofErr w:type="spellEnd"/>
      <w:r>
        <w:t>.</w:t>
      </w:r>
      <w:r>
        <w:rPr>
          <w:spacing w:val="-51"/>
        </w:rPr>
        <w:t xml:space="preserve"> </w:t>
      </w:r>
      <w:proofErr w:type="spellStart"/>
      <w:r>
        <w:t>Walking</w:t>
      </w:r>
      <w:proofErr w:type="spellEnd"/>
      <w:r>
        <w:rPr>
          <w:spacing w:val="-1"/>
        </w:rPr>
        <w:t xml:space="preserve"> </w:t>
      </w:r>
      <w:proofErr w:type="spellStart"/>
      <w:r>
        <w:t>around</w:t>
      </w:r>
      <w:proofErr w:type="spellEnd"/>
      <w:r>
        <w:rPr>
          <w:spacing w:val="-1"/>
        </w:rPr>
        <w:t xml:space="preserve"> </w:t>
      </w:r>
      <w:proofErr w:type="spellStart"/>
      <w:r>
        <w:t>with</w:t>
      </w:r>
      <w:proofErr w:type="spellEnd"/>
      <w:r>
        <w:rPr>
          <w:spacing w:val="-2"/>
        </w:rPr>
        <w:t xml:space="preserve"> </w:t>
      </w:r>
      <w:r>
        <w:t>fire</w:t>
      </w:r>
      <w:r>
        <w:rPr>
          <w:spacing w:val="-2"/>
        </w:rPr>
        <w:t xml:space="preserve"> </w:t>
      </w:r>
      <w:r>
        <w:t>in</w:t>
      </w:r>
      <w:r>
        <w:rPr>
          <w:spacing w:val="-2"/>
        </w:rPr>
        <w:t xml:space="preserve"> </w:t>
      </w:r>
      <w:proofErr w:type="spellStart"/>
      <w:r>
        <w:t>the</w:t>
      </w:r>
      <w:proofErr w:type="spellEnd"/>
      <w:r>
        <w:rPr>
          <w:spacing w:val="-2"/>
        </w:rPr>
        <w:t xml:space="preserve"> </w:t>
      </w:r>
      <w:proofErr w:type="spellStart"/>
      <w:r>
        <w:t>forest</w:t>
      </w:r>
      <w:proofErr w:type="spellEnd"/>
      <w:r>
        <w:rPr>
          <w:spacing w:val="-1"/>
        </w:rPr>
        <w:t xml:space="preserve"> </w:t>
      </w:r>
      <w:proofErr w:type="spellStart"/>
      <w:r>
        <w:t>for</w:t>
      </w:r>
      <w:proofErr w:type="spellEnd"/>
      <w:r>
        <w:t xml:space="preserve"> </w:t>
      </w:r>
      <w:proofErr w:type="spellStart"/>
      <w:r>
        <w:t>lighting</w:t>
      </w:r>
      <w:proofErr w:type="spellEnd"/>
      <w:r>
        <w:rPr>
          <w:spacing w:val="-2"/>
        </w:rPr>
        <w:t xml:space="preserve"> </w:t>
      </w:r>
      <w:r>
        <w:t xml:space="preserve">at </w:t>
      </w:r>
      <w:proofErr w:type="spellStart"/>
      <w:r>
        <w:t>night</w:t>
      </w:r>
      <w:proofErr w:type="spellEnd"/>
      <w:r>
        <w:t>.</w:t>
      </w:r>
    </w:p>
    <w:p w14:paraId="72D8E8EB" w14:textId="77777777" w:rsidR="00AB365D" w:rsidRDefault="00000000">
      <w:pPr>
        <w:pStyle w:val="GvdeMetni"/>
        <w:spacing w:before="3" w:line="235" w:lineRule="auto"/>
        <w:ind w:right="1621"/>
      </w:pPr>
      <w:proofErr w:type="spellStart"/>
      <w:r>
        <w:t>Leaving</w:t>
      </w:r>
      <w:proofErr w:type="spellEnd"/>
      <w:r>
        <w:rPr>
          <w:spacing w:val="27"/>
        </w:rPr>
        <w:t xml:space="preserve"> </w:t>
      </w:r>
      <w:proofErr w:type="spellStart"/>
      <w:r>
        <w:t>glass</w:t>
      </w:r>
      <w:proofErr w:type="spellEnd"/>
      <w:r>
        <w:rPr>
          <w:spacing w:val="26"/>
        </w:rPr>
        <w:t xml:space="preserve"> </w:t>
      </w:r>
      <w:proofErr w:type="spellStart"/>
      <w:r>
        <w:t>and</w:t>
      </w:r>
      <w:proofErr w:type="spellEnd"/>
      <w:r>
        <w:rPr>
          <w:spacing w:val="25"/>
        </w:rPr>
        <w:t xml:space="preserve"> </w:t>
      </w:r>
      <w:proofErr w:type="spellStart"/>
      <w:r>
        <w:t>broken</w:t>
      </w:r>
      <w:proofErr w:type="spellEnd"/>
      <w:r>
        <w:rPr>
          <w:spacing w:val="28"/>
        </w:rPr>
        <w:t xml:space="preserve"> </w:t>
      </w:r>
      <w:proofErr w:type="spellStart"/>
      <w:r>
        <w:t>glass</w:t>
      </w:r>
      <w:proofErr w:type="spellEnd"/>
      <w:r>
        <w:rPr>
          <w:spacing w:val="26"/>
        </w:rPr>
        <w:t xml:space="preserve"> </w:t>
      </w:r>
      <w:r>
        <w:t>in</w:t>
      </w:r>
      <w:r>
        <w:rPr>
          <w:spacing w:val="27"/>
        </w:rPr>
        <w:t xml:space="preserve"> </w:t>
      </w:r>
      <w:proofErr w:type="spellStart"/>
      <w:r>
        <w:t>the</w:t>
      </w:r>
      <w:proofErr w:type="spellEnd"/>
      <w:r>
        <w:rPr>
          <w:spacing w:val="25"/>
        </w:rPr>
        <w:t xml:space="preserve"> </w:t>
      </w:r>
      <w:proofErr w:type="spellStart"/>
      <w:r>
        <w:t>forest</w:t>
      </w:r>
      <w:proofErr w:type="spellEnd"/>
      <w:r>
        <w:t>,</w:t>
      </w:r>
      <w:r>
        <w:rPr>
          <w:spacing w:val="27"/>
        </w:rPr>
        <w:t xml:space="preserve"> </w:t>
      </w:r>
      <w:proofErr w:type="spellStart"/>
      <w:r>
        <w:t>sunlight</w:t>
      </w:r>
      <w:proofErr w:type="spellEnd"/>
      <w:r>
        <w:rPr>
          <w:spacing w:val="26"/>
        </w:rPr>
        <w:t xml:space="preserve"> </w:t>
      </w:r>
      <w:proofErr w:type="spellStart"/>
      <w:r>
        <w:t>reflecting</w:t>
      </w:r>
      <w:proofErr w:type="spellEnd"/>
      <w:r>
        <w:rPr>
          <w:spacing w:val="27"/>
        </w:rPr>
        <w:t xml:space="preserve"> </w:t>
      </w:r>
      <w:proofErr w:type="spellStart"/>
      <w:r>
        <w:t>off</w:t>
      </w:r>
      <w:proofErr w:type="spellEnd"/>
      <w:r>
        <w:rPr>
          <w:spacing w:val="25"/>
        </w:rPr>
        <w:t xml:space="preserve"> </w:t>
      </w:r>
      <w:proofErr w:type="spellStart"/>
      <w:r>
        <w:t>the</w:t>
      </w:r>
      <w:proofErr w:type="spellEnd"/>
      <w:r>
        <w:rPr>
          <w:spacing w:val="26"/>
        </w:rPr>
        <w:t xml:space="preserve"> </w:t>
      </w:r>
      <w:proofErr w:type="spellStart"/>
      <w:r>
        <w:t>glass</w:t>
      </w:r>
      <w:proofErr w:type="spellEnd"/>
      <w:r>
        <w:rPr>
          <w:spacing w:val="26"/>
        </w:rPr>
        <w:t xml:space="preserve"> </w:t>
      </w:r>
      <w:proofErr w:type="spellStart"/>
      <w:r>
        <w:t>and</w:t>
      </w:r>
      <w:proofErr w:type="spellEnd"/>
      <w:r>
        <w:rPr>
          <w:spacing w:val="-51"/>
        </w:rPr>
        <w:t xml:space="preserve"> </w:t>
      </w:r>
      <w:proofErr w:type="spellStart"/>
      <w:r>
        <w:t>burning</w:t>
      </w:r>
      <w:proofErr w:type="spellEnd"/>
      <w:r>
        <w:rPr>
          <w:spacing w:val="-3"/>
        </w:rPr>
        <w:t xml:space="preserve"> </w:t>
      </w:r>
      <w:proofErr w:type="spellStart"/>
      <w:r>
        <w:t>the</w:t>
      </w:r>
      <w:proofErr w:type="spellEnd"/>
      <w:r>
        <w:rPr>
          <w:spacing w:val="1"/>
        </w:rPr>
        <w:t xml:space="preserve"> </w:t>
      </w:r>
      <w:proofErr w:type="spellStart"/>
      <w:r>
        <w:t>grass</w:t>
      </w:r>
      <w:proofErr w:type="spellEnd"/>
      <w:r>
        <w:t>.</w:t>
      </w:r>
      <w:r>
        <w:rPr>
          <w:spacing w:val="-1"/>
        </w:rPr>
        <w:t xml:space="preserve"> </w:t>
      </w:r>
      <w:r>
        <w:t>7.Children</w:t>
      </w:r>
      <w:r>
        <w:rPr>
          <w:spacing w:val="-1"/>
        </w:rPr>
        <w:t xml:space="preserve"> </w:t>
      </w:r>
      <w:proofErr w:type="spellStart"/>
      <w:r>
        <w:t>playing</w:t>
      </w:r>
      <w:proofErr w:type="spellEnd"/>
      <w:r>
        <w:rPr>
          <w:spacing w:val="-1"/>
        </w:rPr>
        <w:t xml:space="preserve"> </w:t>
      </w:r>
      <w:proofErr w:type="spellStart"/>
      <w:r>
        <w:t>with</w:t>
      </w:r>
      <w:proofErr w:type="spellEnd"/>
      <w:r>
        <w:rPr>
          <w:spacing w:val="-1"/>
        </w:rPr>
        <w:t xml:space="preserve"> </w:t>
      </w:r>
      <w:r>
        <w:t>fire in</w:t>
      </w:r>
      <w:r>
        <w:rPr>
          <w:spacing w:val="1"/>
        </w:rPr>
        <w:t xml:space="preserve"> </w:t>
      </w:r>
      <w:proofErr w:type="spellStart"/>
      <w:r>
        <w:t>the</w:t>
      </w:r>
      <w:proofErr w:type="spellEnd"/>
      <w:r>
        <w:rPr>
          <w:spacing w:val="-2"/>
        </w:rPr>
        <w:t xml:space="preserve"> </w:t>
      </w:r>
      <w:proofErr w:type="spellStart"/>
      <w:r>
        <w:t>forest</w:t>
      </w:r>
      <w:proofErr w:type="spellEnd"/>
      <w:r>
        <w:t>.</w:t>
      </w:r>
    </w:p>
    <w:p w14:paraId="72D8E8EC" w14:textId="77777777" w:rsidR="00AB365D" w:rsidRDefault="00000000">
      <w:pPr>
        <w:pStyle w:val="GvdeMetni"/>
        <w:spacing w:before="59" w:line="232" w:lineRule="auto"/>
        <w:ind w:right="1621"/>
      </w:pPr>
      <w:proofErr w:type="spellStart"/>
      <w:r>
        <w:t>Doing</w:t>
      </w:r>
      <w:proofErr w:type="spellEnd"/>
      <w:r>
        <w:t xml:space="preserve"> </w:t>
      </w:r>
      <w:proofErr w:type="spellStart"/>
      <w:r>
        <w:t>things</w:t>
      </w:r>
      <w:proofErr w:type="spellEnd"/>
      <w:r>
        <w:t xml:space="preserve"> </w:t>
      </w:r>
      <w:proofErr w:type="spellStart"/>
      <w:r>
        <w:t>with</w:t>
      </w:r>
      <w:proofErr w:type="spellEnd"/>
      <w:r>
        <w:rPr>
          <w:spacing w:val="1"/>
        </w:rPr>
        <w:t xml:space="preserve"> </w:t>
      </w:r>
      <w:r>
        <w:t>fire</w:t>
      </w:r>
      <w:r>
        <w:rPr>
          <w:spacing w:val="1"/>
        </w:rPr>
        <w:t xml:space="preserve"> </w:t>
      </w:r>
      <w:r>
        <w:t>in</w:t>
      </w:r>
      <w:r>
        <w:rPr>
          <w:spacing w:val="1"/>
        </w:rPr>
        <w:t xml:space="preserve"> </w:t>
      </w:r>
      <w:proofErr w:type="spellStart"/>
      <w:r>
        <w:t>the</w:t>
      </w:r>
      <w:proofErr w:type="spellEnd"/>
      <w:r>
        <w:t xml:space="preserve"> </w:t>
      </w:r>
      <w:proofErr w:type="spellStart"/>
      <w:r>
        <w:t>forest</w:t>
      </w:r>
      <w:proofErr w:type="spellEnd"/>
      <w:r>
        <w:rPr>
          <w:spacing w:val="1"/>
        </w:rPr>
        <w:t xml:space="preserve"> </w:t>
      </w:r>
      <w:proofErr w:type="spellStart"/>
      <w:r>
        <w:t>for</w:t>
      </w:r>
      <w:proofErr w:type="spellEnd"/>
      <w:r>
        <w:t xml:space="preserve"> </w:t>
      </w:r>
      <w:proofErr w:type="spellStart"/>
      <w:r>
        <w:t>entertainment</w:t>
      </w:r>
      <w:proofErr w:type="spellEnd"/>
      <w:r>
        <w:rPr>
          <w:spacing w:val="1"/>
        </w:rPr>
        <w:t xml:space="preserve"> </w:t>
      </w:r>
      <w:proofErr w:type="spellStart"/>
      <w:r>
        <w:t>or</w:t>
      </w:r>
      <w:proofErr w:type="spellEnd"/>
      <w:r>
        <w:rPr>
          <w:spacing w:val="1"/>
        </w:rPr>
        <w:t xml:space="preserve"> </w:t>
      </w:r>
      <w:proofErr w:type="spellStart"/>
      <w:r>
        <w:t>demonstration</w:t>
      </w:r>
      <w:proofErr w:type="spellEnd"/>
      <w:r>
        <w:t xml:space="preserve">, </w:t>
      </w:r>
      <w:proofErr w:type="spellStart"/>
      <w:r>
        <w:t>lighting</w:t>
      </w:r>
      <w:proofErr w:type="spellEnd"/>
      <w:r>
        <w:rPr>
          <w:spacing w:val="-52"/>
        </w:rPr>
        <w:t xml:space="preserve"> </w:t>
      </w:r>
      <w:proofErr w:type="spellStart"/>
      <w:r>
        <w:t>fires</w:t>
      </w:r>
      <w:proofErr w:type="spellEnd"/>
      <w:r>
        <w:t>.</w:t>
      </w:r>
    </w:p>
    <w:p w14:paraId="72D8E8ED" w14:textId="77777777" w:rsidR="00AB365D" w:rsidRDefault="00000000">
      <w:pPr>
        <w:pStyle w:val="GvdeMetni"/>
        <w:spacing w:before="58" w:line="235" w:lineRule="auto"/>
        <w:ind w:right="1621"/>
      </w:pPr>
      <w:proofErr w:type="spellStart"/>
      <w:r>
        <w:t>Planting</w:t>
      </w:r>
      <w:proofErr w:type="spellEnd"/>
      <w:r>
        <w:rPr>
          <w:spacing w:val="31"/>
        </w:rPr>
        <w:t xml:space="preserve"> </w:t>
      </w:r>
      <w:proofErr w:type="spellStart"/>
      <w:r>
        <w:t>tall</w:t>
      </w:r>
      <w:proofErr w:type="spellEnd"/>
      <w:r>
        <w:rPr>
          <w:spacing w:val="32"/>
        </w:rPr>
        <w:t xml:space="preserve"> </w:t>
      </w:r>
      <w:proofErr w:type="spellStart"/>
      <w:r>
        <w:t>trees</w:t>
      </w:r>
      <w:proofErr w:type="spellEnd"/>
      <w:r>
        <w:rPr>
          <w:spacing w:val="35"/>
        </w:rPr>
        <w:t xml:space="preserve"> </w:t>
      </w:r>
      <w:proofErr w:type="spellStart"/>
      <w:r>
        <w:t>such</w:t>
      </w:r>
      <w:proofErr w:type="spellEnd"/>
      <w:r>
        <w:rPr>
          <w:spacing w:val="32"/>
        </w:rPr>
        <w:t xml:space="preserve"> </w:t>
      </w:r>
      <w:r>
        <w:t>as</w:t>
      </w:r>
      <w:r>
        <w:rPr>
          <w:spacing w:val="35"/>
        </w:rPr>
        <w:t xml:space="preserve"> </w:t>
      </w:r>
      <w:proofErr w:type="spellStart"/>
      <w:r>
        <w:t>cypresses</w:t>
      </w:r>
      <w:proofErr w:type="spellEnd"/>
      <w:r>
        <w:rPr>
          <w:spacing w:val="34"/>
        </w:rPr>
        <w:t xml:space="preserve"> </w:t>
      </w:r>
      <w:r>
        <w:t>in</w:t>
      </w:r>
      <w:r>
        <w:rPr>
          <w:spacing w:val="33"/>
        </w:rPr>
        <w:t xml:space="preserve"> </w:t>
      </w:r>
      <w:proofErr w:type="spellStart"/>
      <w:r>
        <w:t>hilly</w:t>
      </w:r>
      <w:proofErr w:type="spellEnd"/>
      <w:r>
        <w:rPr>
          <w:spacing w:val="33"/>
        </w:rPr>
        <w:t xml:space="preserve"> </w:t>
      </w:r>
      <w:proofErr w:type="spellStart"/>
      <w:r>
        <w:t>areas</w:t>
      </w:r>
      <w:proofErr w:type="spellEnd"/>
      <w:r>
        <w:t>,</w:t>
      </w:r>
      <w:r>
        <w:rPr>
          <w:spacing w:val="34"/>
        </w:rPr>
        <w:t xml:space="preserve"> </w:t>
      </w:r>
      <w:r>
        <w:t>as</w:t>
      </w:r>
      <w:r>
        <w:rPr>
          <w:spacing w:val="35"/>
        </w:rPr>
        <w:t xml:space="preserve"> </w:t>
      </w:r>
      <w:r>
        <w:t>a</w:t>
      </w:r>
      <w:r>
        <w:rPr>
          <w:spacing w:val="32"/>
        </w:rPr>
        <w:t xml:space="preserve"> </w:t>
      </w:r>
      <w:proofErr w:type="spellStart"/>
      <w:r>
        <w:t>result</w:t>
      </w:r>
      <w:proofErr w:type="spellEnd"/>
      <w:r>
        <w:rPr>
          <w:spacing w:val="34"/>
        </w:rPr>
        <w:t xml:space="preserve"> </w:t>
      </w:r>
      <w:r>
        <w:t>of</w:t>
      </w:r>
      <w:r>
        <w:rPr>
          <w:spacing w:val="33"/>
        </w:rPr>
        <w:t xml:space="preserve"> </w:t>
      </w:r>
      <w:proofErr w:type="spellStart"/>
      <w:r>
        <w:t>which</w:t>
      </w:r>
      <w:proofErr w:type="spellEnd"/>
      <w:r>
        <w:rPr>
          <w:spacing w:val="34"/>
        </w:rPr>
        <w:t xml:space="preserve"> </w:t>
      </w:r>
      <w:proofErr w:type="spellStart"/>
      <w:r>
        <w:t>the</w:t>
      </w:r>
      <w:proofErr w:type="spellEnd"/>
      <w:r>
        <w:rPr>
          <w:spacing w:val="32"/>
        </w:rPr>
        <w:t xml:space="preserve"> </w:t>
      </w:r>
      <w:proofErr w:type="spellStart"/>
      <w:r>
        <w:t>tree</w:t>
      </w:r>
      <w:proofErr w:type="spellEnd"/>
      <w:r>
        <w:rPr>
          <w:spacing w:val="-51"/>
        </w:rPr>
        <w:t xml:space="preserve"> </w:t>
      </w:r>
      <w:proofErr w:type="spellStart"/>
      <w:r>
        <w:t>burns</w:t>
      </w:r>
      <w:proofErr w:type="spellEnd"/>
      <w:r>
        <w:rPr>
          <w:spacing w:val="-1"/>
        </w:rPr>
        <w:t xml:space="preserve"> </w:t>
      </w:r>
      <w:proofErr w:type="spellStart"/>
      <w:r>
        <w:t>by</w:t>
      </w:r>
      <w:proofErr w:type="spellEnd"/>
      <w:r>
        <w:t xml:space="preserve"> </w:t>
      </w:r>
      <w:proofErr w:type="spellStart"/>
      <w:r>
        <w:t>attracting</w:t>
      </w:r>
      <w:proofErr w:type="spellEnd"/>
      <w:r>
        <w:rPr>
          <w:spacing w:val="-2"/>
        </w:rPr>
        <w:t xml:space="preserve"> </w:t>
      </w:r>
      <w:proofErr w:type="spellStart"/>
      <w:r>
        <w:t>lightning</w:t>
      </w:r>
      <w:proofErr w:type="spellEnd"/>
      <w:r>
        <w:rPr>
          <w:spacing w:val="-1"/>
        </w:rPr>
        <w:t xml:space="preserve"> </w:t>
      </w:r>
      <w:proofErr w:type="spellStart"/>
      <w:r>
        <w:t>and</w:t>
      </w:r>
      <w:proofErr w:type="spellEnd"/>
      <w:r>
        <w:rPr>
          <w:spacing w:val="-1"/>
        </w:rPr>
        <w:t xml:space="preserve"> </w:t>
      </w:r>
      <w:proofErr w:type="spellStart"/>
      <w:r>
        <w:t>the</w:t>
      </w:r>
      <w:proofErr w:type="spellEnd"/>
      <w:r>
        <w:rPr>
          <w:spacing w:val="-1"/>
        </w:rPr>
        <w:t xml:space="preserve"> </w:t>
      </w:r>
      <w:r>
        <w:t>fire</w:t>
      </w:r>
      <w:r>
        <w:rPr>
          <w:spacing w:val="-2"/>
        </w:rPr>
        <w:t xml:space="preserve"> </w:t>
      </w:r>
      <w:proofErr w:type="spellStart"/>
      <w:r>
        <w:t>spreads</w:t>
      </w:r>
      <w:proofErr w:type="spellEnd"/>
      <w:r>
        <w:t>.</w:t>
      </w:r>
    </w:p>
    <w:p w14:paraId="72D8E8EE" w14:textId="77777777" w:rsidR="00AB365D" w:rsidRDefault="00000000">
      <w:pPr>
        <w:pStyle w:val="GvdeMetni"/>
        <w:spacing w:before="60" w:line="232" w:lineRule="auto"/>
        <w:ind w:right="1621"/>
      </w:pPr>
      <w:proofErr w:type="spellStart"/>
      <w:r>
        <w:t>It</w:t>
      </w:r>
      <w:proofErr w:type="spellEnd"/>
      <w:r>
        <w:rPr>
          <w:spacing w:val="5"/>
        </w:rPr>
        <w:t xml:space="preserve"> </w:t>
      </w:r>
      <w:r>
        <w:t>is</w:t>
      </w:r>
      <w:r>
        <w:rPr>
          <w:spacing w:val="5"/>
        </w:rPr>
        <w:t xml:space="preserve"> </w:t>
      </w:r>
      <w:proofErr w:type="spellStart"/>
      <w:r>
        <w:t>caused</w:t>
      </w:r>
      <w:proofErr w:type="spellEnd"/>
      <w:r>
        <w:rPr>
          <w:spacing w:val="3"/>
        </w:rPr>
        <w:t xml:space="preserve"> </w:t>
      </w:r>
      <w:proofErr w:type="spellStart"/>
      <w:r>
        <w:t>by</w:t>
      </w:r>
      <w:proofErr w:type="spellEnd"/>
      <w:r>
        <w:rPr>
          <w:spacing w:val="5"/>
        </w:rPr>
        <w:t xml:space="preserve"> </w:t>
      </w:r>
      <w:proofErr w:type="spellStart"/>
      <w:r>
        <w:t>bullets</w:t>
      </w:r>
      <w:proofErr w:type="spellEnd"/>
      <w:r>
        <w:rPr>
          <w:spacing w:val="5"/>
        </w:rPr>
        <w:t xml:space="preserve"> </w:t>
      </w:r>
      <w:proofErr w:type="spellStart"/>
      <w:r>
        <w:t>fired</w:t>
      </w:r>
      <w:proofErr w:type="spellEnd"/>
      <w:r>
        <w:rPr>
          <w:spacing w:val="6"/>
        </w:rPr>
        <w:t xml:space="preserve"> </w:t>
      </w:r>
      <w:proofErr w:type="spellStart"/>
      <w:r>
        <w:t>into</w:t>
      </w:r>
      <w:proofErr w:type="spellEnd"/>
      <w:r>
        <w:rPr>
          <w:spacing w:val="4"/>
        </w:rPr>
        <w:t xml:space="preserve"> </w:t>
      </w:r>
      <w:proofErr w:type="spellStart"/>
      <w:r>
        <w:t>the</w:t>
      </w:r>
      <w:proofErr w:type="spellEnd"/>
      <w:r>
        <w:rPr>
          <w:spacing w:val="6"/>
        </w:rPr>
        <w:t xml:space="preserve"> </w:t>
      </w:r>
      <w:proofErr w:type="spellStart"/>
      <w:r>
        <w:t>air</w:t>
      </w:r>
      <w:proofErr w:type="spellEnd"/>
      <w:r>
        <w:t>.</w:t>
      </w:r>
      <w:r>
        <w:rPr>
          <w:spacing w:val="4"/>
        </w:rPr>
        <w:t xml:space="preserve"> </w:t>
      </w:r>
      <w:r>
        <w:t>11.Extreme</w:t>
      </w:r>
      <w:r>
        <w:rPr>
          <w:spacing w:val="6"/>
        </w:rPr>
        <w:t xml:space="preserve"> </w:t>
      </w:r>
      <w:proofErr w:type="spellStart"/>
      <w:r>
        <w:t>heat</w:t>
      </w:r>
      <w:proofErr w:type="spellEnd"/>
      <w:r>
        <w:rPr>
          <w:spacing w:val="3"/>
        </w:rPr>
        <w:t xml:space="preserve"> </w:t>
      </w:r>
      <w:proofErr w:type="spellStart"/>
      <w:r>
        <w:t>and</w:t>
      </w:r>
      <w:proofErr w:type="spellEnd"/>
      <w:r>
        <w:rPr>
          <w:spacing w:val="4"/>
        </w:rPr>
        <w:t xml:space="preserve"> </w:t>
      </w:r>
      <w:proofErr w:type="spellStart"/>
      <w:r>
        <w:t>the</w:t>
      </w:r>
      <w:proofErr w:type="spellEnd"/>
      <w:r>
        <w:rPr>
          <w:spacing w:val="4"/>
        </w:rPr>
        <w:t xml:space="preserve"> </w:t>
      </w:r>
      <w:proofErr w:type="spellStart"/>
      <w:r>
        <w:t>effects</w:t>
      </w:r>
      <w:proofErr w:type="spellEnd"/>
      <w:r>
        <w:rPr>
          <w:spacing w:val="2"/>
        </w:rPr>
        <w:t xml:space="preserve"> </w:t>
      </w:r>
      <w:r>
        <w:t>of</w:t>
      </w:r>
      <w:r>
        <w:rPr>
          <w:spacing w:val="7"/>
        </w:rPr>
        <w:t xml:space="preserve"> </w:t>
      </w:r>
      <w:proofErr w:type="spellStart"/>
      <w:r>
        <w:t>climate</w:t>
      </w:r>
      <w:proofErr w:type="spellEnd"/>
      <w:r>
        <w:rPr>
          <w:spacing w:val="-51"/>
        </w:rPr>
        <w:t xml:space="preserve"> </w:t>
      </w:r>
      <w:proofErr w:type="spellStart"/>
      <w:r>
        <w:t>change</w:t>
      </w:r>
      <w:proofErr w:type="spellEnd"/>
      <w:r>
        <w:t xml:space="preserve"> </w:t>
      </w:r>
      <w:proofErr w:type="spellStart"/>
      <w:r>
        <w:t>Intentional</w:t>
      </w:r>
      <w:proofErr w:type="spellEnd"/>
      <w:r>
        <w:rPr>
          <w:spacing w:val="-2"/>
        </w:rPr>
        <w:t xml:space="preserve"> </w:t>
      </w:r>
      <w:proofErr w:type="spellStart"/>
      <w:r>
        <w:t>forest</w:t>
      </w:r>
      <w:proofErr w:type="spellEnd"/>
      <w:r>
        <w:rPr>
          <w:spacing w:val="1"/>
        </w:rPr>
        <w:t xml:space="preserve"> </w:t>
      </w:r>
      <w:proofErr w:type="spellStart"/>
      <w:r>
        <w:t>fires</w:t>
      </w:r>
      <w:proofErr w:type="spellEnd"/>
    </w:p>
    <w:p w14:paraId="72D8E8EF" w14:textId="77777777" w:rsidR="00AB365D" w:rsidRDefault="00000000">
      <w:pPr>
        <w:pStyle w:val="GvdeMetni"/>
        <w:spacing w:before="54" w:line="280" w:lineRule="auto"/>
        <w:ind w:right="5338"/>
      </w:pPr>
      <w:proofErr w:type="spellStart"/>
      <w:r>
        <w:t>Fires</w:t>
      </w:r>
      <w:proofErr w:type="spellEnd"/>
      <w:r>
        <w:t xml:space="preserve"> set </w:t>
      </w:r>
      <w:proofErr w:type="spellStart"/>
      <w:r>
        <w:t>to</w:t>
      </w:r>
      <w:proofErr w:type="spellEnd"/>
      <w:r>
        <w:t xml:space="preserve"> </w:t>
      </w:r>
      <w:proofErr w:type="spellStart"/>
      <w:r>
        <w:t>hide</w:t>
      </w:r>
      <w:proofErr w:type="spellEnd"/>
      <w:r>
        <w:t xml:space="preserve"> illegal </w:t>
      </w:r>
      <w:proofErr w:type="spellStart"/>
      <w:r>
        <w:t>activities</w:t>
      </w:r>
      <w:proofErr w:type="spellEnd"/>
      <w:r>
        <w:t xml:space="preserve"> in </w:t>
      </w:r>
      <w:proofErr w:type="spellStart"/>
      <w:r>
        <w:t>the</w:t>
      </w:r>
      <w:proofErr w:type="spellEnd"/>
      <w:r>
        <w:t xml:space="preserve"> </w:t>
      </w:r>
      <w:proofErr w:type="spellStart"/>
      <w:r>
        <w:t>forest</w:t>
      </w:r>
      <w:proofErr w:type="spellEnd"/>
      <w:r>
        <w:t>.</w:t>
      </w:r>
      <w:r>
        <w:rPr>
          <w:spacing w:val="-52"/>
        </w:rPr>
        <w:t xml:space="preserve"> </w:t>
      </w:r>
      <w:proofErr w:type="spellStart"/>
      <w:r>
        <w:t>To</w:t>
      </w:r>
      <w:proofErr w:type="spellEnd"/>
      <w:r>
        <w:t xml:space="preserve"> </w:t>
      </w:r>
      <w:proofErr w:type="spellStart"/>
      <w:r>
        <w:t>drive</w:t>
      </w:r>
      <w:proofErr w:type="spellEnd"/>
      <w:r>
        <w:rPr>
          <w:spacing w:val="1"/>
        </w:rPr>
        <w:t xml:space="preserve"> </w:t>
      </w:r>
      <w:proofErr w:type="spellStart"/>
      <w:r>
        <w:t>away</w:t>
      </w:r>
      <w:proofErr w:type="spellEnd"/>
      <w:r>
        <w:rPr>
          <w:spacing w:val="-2"/>
        </w:rPr>
        <w:t xml:space="preserve"> </w:t>
      </w:r>
      <w:proofErr w:type="spellStart"/>
      <w:r>
        <w:t>wild</w:t>
      </w:r>
      <w:proofErr w:type="spellEnd"/>
      <w:r>
        <w:rPr>
          <w:spacing w:val="1"/>
        </w:rPr>
        <w:t xml:space="preserve"> </w:t>
      </w:r>
      <w:proofErr w:type="spellStart"/>
      <w:r>
        <w:t>animals</w:t>
      </w:r>
      <w:proofErr w:type="spellEnd"/>
      <w:r>
        <w:t>.</w:t>
      </w:r>
    </w:p>
    <w:p w14:paraId="72D8E8F0" w14:textId="77777777" w:rsidR="00AB365D" w:rsidRDefault="00000000">
      <w:pPr>
        <w:pStyle w:val="GvdeMetni"/>
        <w:spacing w:before="1"/>
      </w:pPr>
      <w:proofErr w:type="spellStart"/>
      <w:r>
        <w:t>To</w:t>
      </w:r>
      <w:proofErr w:type="spellEnd"/>
      <w:r>
        <w:rPr>
          <w:spacing w:val="-3"/>
        </w:rPr>
        <w:t xml:space="preserve"> </w:t>
      </w:r>
      <w:proofErr w:type="spellStart"/>
      <w:r>
        <w:t>generate</w:t>
      </w:r>
      <w:proofErr w:type="spellEnd"/>
      <w:r>
        <w:rPr>
          <w:spacing w:val="-2"/>
        </w:rPr>
        <w:t xml:space="preserve"> </w:t>
      </w:r>
      <w:proofErr w:type="spellStart"/>
      <w:r>
        <w:t>income</w:t>
      </w:r>
      <w:proofErr w:type="spellEnd"/>
      <w:r>
        <w:t>.</w:t>
      </w:r>
    </w:p>
    <w:p w14:paraId="72D8E8F1" w14:textId="77777777" w:rsidR="00AB365D" w:rsidRDefault="00000000">
      <w:pPr>
        <w:pStyle w:val="GvdeMetni"/>
        <w:spacing w:before="57" w:line="232" w:lineRule="auto"/>
        <w:ind w:right="1621"/>
      </w:pPr>
      <w:proofErr w:type="spellStart"/>
      <w:r>
        <w:t>Burning</w:t>
      </w:r>
      <w:proofErr w:type="spellEnd"/>
      <w:r>
        <w:rPr>
          <w:spacing w:val="20"/>
        </w:rPr>
        <w:t xml:space="preserve"> </w:t>
      </w:r>
      <w:proofErr w:type="spellStart"/>
      <w:r>
        <w:t>the</w:t>
      </w:r>
      <w:proofErr w:type="spellEnd"/>
      <w:r>
        <w:rPr>
          <w:spacing w:val="20"/>
        </w:rPr>
        <w:t xml:space="preserve"> </w:t>
      </w:r>
      <w:proofErr w:type="spellStart"/>
      <w:r>
        <w:t>forest</w:t>
      </w:r>
      <w:proofErr w:type="spellEnd"/>
      <w:r>
        <w:rPr>
          <w:spacing w:val="22"/>
        </w:rPr>
        <w:t xml:space="preserve"> </w:t>
      </w:r>
      <w:r>
        <w:t>in</w:t>
      </w:r>
      <w:r>
        <w:rPr>
          <w:spacing w:val="21"/>
        </w:rPr>
        <w:t xml:space="preserve"> </w:t>
      </w:r>
      <w:proofErr w:type="spellStart"/>
      <w:r>
        <w:t>order</w:t>
      </w:r>
      <w:proofErr w:type="spellEnd"/>
      <w:r>
        <w:rPr>
          <w:spacing w:val="21"/>
        </w:rPr>
        <w:t xml:space="preserve"> </w:t>
      </w:r>
      <w:proofErr w:type="spellStart"/>
      <w:r>
        <w:t>to</w:t>
      </w:r>
      <w:proofErr w:type="spellEnd"/>
      <w:r>
        <w:rPr>
          <w:spacing w:val="21"/>
        </w:rPr>
        <w:t xml:space="preserve"> </w:t>
      </w:r>
      <w:proofErr w:type="spellStart"/>
      <w:r>
        <w:t>enlarge</w:t>
      </w:r>
      <w:proofErr w:type="spellEnd"/>
      <w:r>
        <w:rPr>
          <w:spacing w:val="18"/>
        </w:rPr>
        <w:t xml:space="preserve"> </w:t>
      </w:r>
      <w:proofErr w:type="spellStart"/>
      <w:r>
        <w:t>fields</w:t>
      </w:r>
      <w:proofErr w:type="spellEnd"/>
      <w:r>
        <w:rPr>
          <w:spacing w:val="21"/>
        </w:rPr>
        <w:t xml:space="preserve"> </w:t>
      </w:r>
      <w:proofErr w:type="spellStart"/>
      <w:r>
        <w:t>or</w:t>
      </w:r>
      <w:proofErr w:type="spellEnd"/>
      <w:r>
        <w:rPr>
          <w:spacing w:val="18"/>
        </w:rPr>
        <w:t xml:space="preserve"> </w:t>
      </w:r>
      <w:proofErr w:type="spellStart"/>
      <w:r>
        <w:t>open</w:t>
      </w:r>
      <w:proofErr w:type="spellEnd"/>
      <w:r>
        <w:rPr>
          <w:spacing w:val="19"/>
        </w:rPr>
        <w:t xml:space="preserve"> </w:t>
      </w:r>
      <w:proofErr w:type="spellStart"/>
      <w:r>
        <w:t>fields</w:t>
      </w:r>
      <w:proofErr w:type="spellEnd"/>
      <w:r>
        <w:t>,</w:t>
      </w:r>
      <w:r>
        <w:rPr>
          <w:spacing w:val="21"/>
        </w:rPr>
        <w:t xml:space="preserve"> </w:t>
      </w:r>
      <w:proofErr w:type="spellStart"/>
      <w:r>
        <w:t>or</w:t>
      </w:r>
      <w:proofErr w:type="spellEnd"/>
      <w:r>
        <w:rPr>
          <w:spacing w:val="20"/>
        </w:rPr>
        <w:t xml:space="preserve"> </w:t>
      </w:r>
      <w:proofErr w:type="spellStart"/>
      <w:r>
        <w:t>when</w:t>
      </w:r>
      <w:proofErr w:type="spellEnd"/>
      <w:r>
        <w:rPr>
          <w:spacing w:val="23"/>
        </w:rPr>
        <w:t xml:space="preserve"> </w:t>
      </w:r>
      <w:proofErr w:type="spellStart"/>
      <w:r>
        <w:t>the</w:t>
      </w:r>
      <w:proofErr w:type="spellEnd"/>
      <w:r>
        <w:rPr>
          <w:spacing w:val="23"/>
        </w:rPr>
        <w:t xml:space="preserve"> </w:t>
      </w:r>
      <w:proofErr w:type="spellStart"/>
      <w:r>
        <w:t>forest</w:t>
      </w:r>
      <w:proofErr w:type="spellEnd"/>
      <w:r>
        <w:rPr>
          <w:spacing w:val="23"/>
        </w:rPr>
        <w:t xml:space="preserve"> </w:t>
      </w:r>
      <w:r>
        <w:t>is</w:t>
      </w:r>
      <w:r>
        <w:rPr>
          <w:spacing w:val="-51"/>
        </w:rPr>
        <w:t xml:space="preserve"> </w:t>
      </w:r>
      <w:proofErr w:type="spellStart"/>
      <w:r>
        <w:t>burned</w:t>
      </w:r>
      <w:proofErr w:type="spellEnd"/>
      <w:r>
        <w:rPr>
          <w:spacing w:val="-1"/>
        </w:rPr>
        <w:t xml:space="preserve"> </w:t>
      </w:r>
      <w:proofErr w:type="spellStart"/>
      <w:r>
        <w:t>for</w:t>
      </w:r>
      <w:proofErr w:type="spellEnd"/>
      <w:r>
        <w:rPr>
          <w:spacing w:val="-1"/>
        </w:rPr>
        <w:t xml:space="preserve"> </w:t>
      </w:r>
      <w:proofErr w:type="spellStart"/>
      <w:r>
        <w:t>this</w:t>
      </w:r>
      <w:proofErr w:type="spellEnd"/>
      <w:r>
        <w:rPr>
          <w:spacing w:val="-1"/>
        </w:rPr>
        <w:t xml:space="preserve"> </w:t>
      </w:r>
      <w:proofErr w:type="spellStart"/>
      <w:r>
        <w:t>reason</w:t>
      </w:r>
      <w:proofErr w:type="spellEnd"/>
      <w:r>
        <w:rPr>
          <w:spacing w:val="-1"/>
        </w:rPr>
        <w:t xml:space="preserve"> </w:t>
      </w:r>
      <w:proofErr w:type="spellStart"/>
      <w:r>
        <w:t>and</w:t>
      </w:r>
      <w:proofErr w:type="spellEnd"/>
      <w:r>
        <w:rPr>
          <w:spacing w:val="-2"/>
        </w:rPr>
        <w:t xml:space="preserve"> </w:t>
      </w:r>
      <w:proofErr w:type="spellStart"/>
      <w:r>
        <w:t>the</w:t>
      </w:r>
      <w:proofErr w:type="spellEnd"/>
      <w:r>
        <w:rPr>
          <w:spacing w:val="1"/>
        </w:rPr>
        <w:t xml:space="preserve"> </w:t>
      </w:r>
      <w:r>
        <w:t xml:space="preserve">fire </w:t>
      </w:r>
      <w:proofErr w:type="spellStart"/>
      <w:r>
        <w:t>gets</w:t>
      </w:r>
      <w:proofErr w:type="spellEnd"/>
      <w:r>
        <w:t xml:space="preserve"> </w:t>
      </w:r>
      <w:proofErr w:type="spellStart"/>
      <w:r>
        <w:t>out</w:t>
      </w:r>
      <w:proofErr w:type="spellEnd"/>
      <w:r>
        <w:rPr>
          <w:spacing w:val="-1"/>
        </w:rPr>
        <w:t xml:space="preserve"> </w:t>
      </w:r>
      <w:r>
        <w:t>of</w:t>
      </w:r>
      <w:r>
        <w:rPr>
          <w:spacing w:val="-2"/>
        </w:rPr>
        <w:t xml:space="preserve"> </w:t>
      </w:r>
      <w:proofErr w:type="spellStart"/>
      <w:r>
        <w:t>control</w:t>
      </w:r>
      <w:proofErr w:type="spellEnd"/>
      <w:r>
        <w:t>.</w:t>
      </w:r>
    </w:p>
    <w:p w14:paraId="72D8E8F2" w14:textId="77777777" w:rsidR="00AB365D" w:rsidRDefault="00AB365D">
      <w:pPr>
        <w:spacing w:line="232" w:lineRule="auto"/>
        <w:sectPr w:rsidR="00AB365D">
          <w:pgSz w:w="11900" w:h="16850"/>
          <w:pgMar w:top="1300" w:right="80" w:bottom="280" w:left="980" w:header="230" w:footer="0" w:gutter="0"/>
          <w:cols w:space="708"/>
        </w:sectPr>
      </w:pPr>
    </w:p>
    <w:p w14:paraId="72D8E904" w14:textId="77777777" w:rsidR="00AB365D" w:rsidRDefault="00000000">
      <w:pPr>
        <w:pStyle w:val="Balk1"/>
        <w:spacing w:line="237" w:lineRule="exact"/>
        <w:ind w:left="2815"/>
      </w:pPr>
      <w:r>
        <w:lastRenderedPageBreak/>
        <w:t>Çevreye</w:t>
      </w:r>
      <w:r>
        <w:rPr>
          <w:spacing w:val="-7"/>
        </w:rPr>
        <w:t xml:space="preserve"> </w:t>
      </w:r>
      <w:r>
        <w:t>Etkiler</w:t>
      </w:r>
    </w:p>
    <w:p w14:paraId="72D8E905" w14:textId="77777777" w:rsidR="00AB365D" w:rsidRDefault="00AB365D">
      <w:pPr>
        <w:pStyle w:val="GvdeMetni"/>
        <w:ind w:left="0"/>
        <w:rPr>
          <w:b/>
          <w:sz w:val="20"/>
        </w:rPr>
      </w:pPr>
    </w:p>
    <w:p w14:paraId="72D8E906" w14:textId="77777777" w:rsidR="00AB365D" w:rsidRDefault="00AB365D">
      <w:pPr>
        <w:pStyle w:val="GvdeMetni"/>
        <w:ind w:left="0"/>
        <w:rPr>
          <w:b/>
          <w:sz w:val="20"/>
        </w:rPr>
      </w:pPr>
    </w:p>
    <w:p w14:paraId="72D8E907" w14:textId="77777777" w:rsidR="00AB365D" w:rsidRDefault="00AB365D">
      <w:pPr>
        <w:pStyle w:val="GvdeMetni"/>
        <w:ind w:left="0"/>
        <w:rPr>
          <w:b/>
          <w:sz w:val="20"/>
        </w:rPr>
      </w:pPr>
    </w:p>
    <w:p w14:paraId="72D8E908" w14:textId="77777777" w:rsidR="00AB365D" w:rsidRDefault="00AB365D">
      <w:pPr>
        <w:pStyle w:val="GvdeMetni"/>
        <w:ind w:left="0"/>
        <w:rPr>
          <w:b/>
          <w:sz w:val="20"/>
        </w:rPr>
      </w:pPr>
    </w:p>
    <w:p w14:paraId="72D8E909" w14:textId="77777777" w:rsidR="00AB365D" w:rsidRDefault="00AB365D">
      <w:pPr>
        <w:pStyle w:val="GvdeMetni"/>
        <w:spacing w:before="2"/>
        <w:ind w:left="0"/>
        <w:rPr>
          <w:b/>
          <w:sz w:val="16"/>
        </w:rPr>
      </w:pPr>
    </w:p>
    <w:p w14:paraId="72D8E90A" w14:textId="15C51B38" w:rsidR="00AB365D" w:rsidRDefault="000C40EA">
      <w:pPr>
        <w:spacing w:before="1"/>
        <w:ind w:left="2069"/>
        <w:rPr>
          <w:b/>
          <w:sz w:val="19"/>
        </w:rPr>
      </w:pPr>
      <w:r>
        <w:rPr>
          <w:noProof/>
        </w:rPr>
        <mc:AlternateContent>
          <mc:Choice Requires="wpg">
            <w:drawing>
              <wp:anchor distT="0" distB="0" distL="114300" distR="114300" simplePos="0" relativeHeight="15749120" behindDoc="0" locked="0" layoutInCell="1" allowOverlap="1" wp14:anchorId="72D8EA31" wp14:editId="17B1A9A0">
                <wp:simplePos x="0" y="0"/>
                <wp:positionH relativeFrom="page">
                  <wp:posOffset>608965</wp:posOffset>
                </wp:positionH>
                <wp:positionV relativeFrom="paragraph">
                  <wp:posOffset>-113030</wp:posOffset>
                </wp:positionV>
                <wp:extent cx="1194435" cy="4068445"/>
                <wp:effectExtent l="0" t="0" r="0" b="0"/>
                <wp:wrapNone/>
                <wp:docPr id="143232715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4435" cy="4068445"/>
                          <a:chOff x="959" y="-178"/>
                          <a:chExt cx="1881" cy="6407"/>
                        </a:xfrm>
                      </wpg:grpSpPr>
                      <pic:pic xmlns:pic="http://schemas.openxmlformats.org/drawingml/2006/picture">
                        <pic:nvPicPr>
                          <pic:cNvPr id="829342571"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9" y="-179"/>
                            <a:ext cx="1560" cy="2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062259"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59" y="2992"/>
                            <a:ext cx="1560" cy="3236"/>
                          </a:xfrm>
                          <a:prstGeom prst="rect">
                            <a:avLst/>
                          </a:prstGeom>
                          <a:noFill/>
                          <a:extLst>
                            <a:ext uri="{909E8E84-426E-40DD-AFC4-6F175D3DCCD1}">
                              <a14:hiddenFill xmlns:a14="http://schemas.microsoft.com/office/drawing/2010/main">
                                <a:solidFill>
                                  <a:srgbClr val="FFFFFF"/>
                                </a:solidFill>
                              </a14:hiddenFill>
                            </a:ext>
                          </a:extLst>
                        </pic:spPr>
                      </pic:pic>
                      <wps:wsp>
                        <wps:cNvPr id="621345152" name="Freeform 4"/>
                        <wps:cNvSpPr>
                          <a:spLocks/>
                        </wps:cNvSpPr>
                        <wps:spPr bwMode="auto">
                          <a:xfrm>
                            <a:off x="959" y="2668"/>
                            <a:ext cx="1881" cy="513"/>
                          </a:xfrm>
                          <a:custGeom>
                            <a:avLst/>
                            <a:gdLst>
                              <a:gd name="T0" fmla="+- 0 2810 959"/>
                              <a:gd name="T1" fmla="*/ T0 w 1881"/>
                              <a:gd name="T2" fmla="+- 0 2669 2669"/>
                              <a:gd name="T3" fmla="*/ 2669 h 513"/>
                              <a:gd name="T4" fmla="+- 0 959 959"/>
                              <a:gd name="T5" fmla="*/ T4 w 1881"/>
                              <a:gd name="T6" fmla="+- 0 2669 2669"/>
                              <a:gd name="T7" fmla="*/ 2669 h 513"/>
                              <a:gd name="T8" fmla="+- 0 959 959"/>
                              <a:gd name="T9" fmla="*/ T8 w 1881"/>
                              <a:gd name="T10" fmla="+- 0 3158 2669"/>
                              <a:gd name="T11" fmla="*/ 3158 h 513"/>
                              <a:gd name="T12" fmla="+- 0 2517 959"/>
                              <a:gd name="T13" fmla="*/ T12 w 1881"/>
                              <a:gd name="T14" fmla="+- 0 3158 2669"/>
                              <a:gd name="T15" fmla="*/ 3158 h 513"/>
                              <a:gd name="T16" fmla="+- 0 2517 959"/>
                              <a:gd name="T17" fmla="*/ T16 w 1881"/>
                              <a:gd name="T18" fmla="+- 0 3181 2669"/>
                              <a:gd name="T19" fmla="*/ 3181 h 513"/>
                              <a:gd name="T20" fmla="+- 0 2557 959"/>
                              <a:gd name="T21" fmla="*/ T20 w 1881"/>
                              <a:gd name="T22" fmla="+- 0 3158 2669"/>
                              <a:gd name="T23" fmla="*/ 3158 h 513"/>
                              <a:gd name="T24" fmla="+- 0 2810 959"/>
                              <a:gd name="T25" fmla="*/ T24 w 1881"/>
                              <a:gd name="T26" fmla="+- 0 3158 2669"/>
                              <a:gd name="T27" fmla="*/ 3158 h 513"/>
                              <a:gd name="T28" fmla="+- 0 2810 959"/>
                              <a:gd name="T29" fmla="*/ T28 w 1881"/>
                              <a:gd name="T30" fmla="+- 0 3009 2669"/>
                              <a:gd name="T31" fmla="*/ 3009 h 513"/>
                              <a:gd name="T32" fmla="+- 0 2839 959"/>
                              <a:gd name="T33" fmla="*/ T32 w 1881"/>
                              <a:gd name="T34" fmla="+- 0 2992 2669"/>
                              <a:gd name="T35" fmla="*/ 2992 h 513"/>
                              <a:gd name="T36" fmla="+- 0 2810 959"/>
                              <a:gd name="T37" fmla="*/ T36 w 1881"/>
                              <a:gd name="T38" fmla="+- 0 2992 2669"/>
                              <a:gd name="T39" fmla="*/ 2992 h 513"/>
                              <a:gd name="T40" fmla="+- 0 2810 959"/>
                              <a:gd name="T41" fmla="*/ T40 w 1881"/>
                              <a:gd name="T42" fmla="+- 0 2669 2669"/>
                              <a:gd name="T43" fmla="*/ 266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81" h="513">
                                <a:moveTo>
                                  <a:pt x="1851" y="0"/>
                                </a:moveTo>
                                <a:lnTo>
                                  <a:pt x="0" y="0"/>
                                </a:lnTo>
                                <a:lnTo>
                                  <a:pt x="0" y="489"/>
                                </a:lnTo>
                                <a:lnTo>
                                  <a:pt x="1558" y="489"/>
                                </a:lnTo>
                                <a:lnTo>
                                  <a:pt x="1558" y="512"/>
                                </a:lnTo>
                                <a:lnTo>
                                  <a:pt x="1598" y="489"/>
                                </a:lnTo>
                                <a:lnTo>
                                  <a:pt x="1851" y="489"/>
                                </a:lnTo>
                                <a:lnTo>
                                  <a:pt x="1851" y="340"/>
                                </a:lnTo>
                                <a:lnTo>
                                  <a:pt x="1880" y="323"/>
                                </a:lnTo>
                                <a:lnTo>
                                  <a:pt x="1851" y="323"/>
                                </a:lnTo>
                                <a:lnTo>
                                  <a:pt x="18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9E113" id="Group 3" o:spid="_x0000_s1026" style="position:absolute;margin-left:47.95pt;margin-top:-8.9pt;width:94.05pt;height:320.35pt;z-index:15749120;mso-position-horizontal-relative:page" coordorigin="959,-178" coordsize="1881,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59;top:-179;width:1560;height: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">
                  <v:imagedata r:id="rId32" o:title=""/>
                </v:shape>
                <v:shape id="Picture 5" o:spid="_x0000_s1028" type="#_x0000_t75" style="position:absolute;left:959;top:2992;width:1560;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">
                  <v:imagedata r:id="rId33" o:title=""/>
                </v:shape>
                <v:shape id="Freeform 4" o:spid="_x0000_s1029" style="position:absolute;left:959;top:2668;width:1881;height:513;visibility:visible;mso-wrap-style:square;v-text-anchor:top" coordsize="188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" path="m1851,l,,,489r1558,l1558,512r40,-23l1851,489r,-149l1880,323r-29,l1851,xe" fillcolor="red" stroked="f">
                  <v:path arrowok="t" o:connecttype="custom" o:connectlocs="1851,2669;0,2669;0,3158;1558,3158;1558,3181;1598,3158;1851,3158;1851,3009;1880,2992;1851,2992;1851,2669" o:connectangles="0,0,0,0,0,0,0,0,0,0,0"/>
                </v:shape>
                <w10:wrap anchorx="page"/>
              </v:group>
            </w:pict>
          </mc:Fallback>
        </mc:AlternateContent>
      </w:r>
      <w:r>
        <w:rPr>
          <w:b/>
          <w:color w:val="767676"/>
          <w:w w:val="95"/>
          <w:sz w:val="19"/>
        </w:rPr>
        <w:t>Parfümlerin</w:t>
      </w:r>
      <w:r>
        <w:rPr>
          <w:b/>
          <w:color w:val="767676"/>
          <w:spacing w:val="-1"/>
          <w:w w:val="95"/>
          <w:sz w:val="19"/>
        </w:rPr>
        <w:t xml:space="preserve"> </w:t>
      </w:r>
      <w:r>
        <w:rPr>
          <w:b/>
          <w:color w:val="767676"/>
          <w:w w:val="95"/>
          <w:sz w:val="19"/>
        </w:rPr>
        <w:t>zararları</w:t>
      </w:r>
      <w:r>
        <w:rPr>
          <w:b/>
          <w:color w:val="767676"/>
          <w:spacing w:val="-1"/>
          <w:w w:val="95"/>
          <w:sz w:val="19"/>
        </w:rPr>
        <w:t xml:space="preserve"> </w:t>
      </w:r>
      <w:r>
        <w:rPr>
          <w:b/>
          <w:color w:val="767676"/>
          <w:w w:val="95"/>
          <w:sz w:val="19"/>
        </w:rPr>
        <w:t>nelerdir?</w:t>
      </w:r>
    </w:p>
    <w:p w14:paraId="72D8E90B" w14:textId="77777777" w:rsidR="00AB365D" w:rsidRDefault="00AB365D">
      <w:pPr>
        <w:pStyle w:val="GvdeMetni"/>
        <w:spacing w:before="2"/>
        <w:ind w:left="0"/>
        <w:rPr>
          <w:b/>
          <w:sz w:val="18"/>
        </w:rPr>
      </w:pPr>
    </w:p>
    <w:p w14:paraId="72D8E90C" w14:textId="77777777" w:rsidR="00AB365D" w:rsidRDefault="00000000">
      <w:pPr>
        <w:spacing w:line="231" w:lineRule="exact"/>
        <w:ind w:left="2069"/>
        <w:rPr>
          <w:sz w:val="19"/>
        </w:rPr>
      </w:pPr>
      <w:r>
        <w:rPr>
          <w:noProof/>
        </w:rPr>
        <w:drawing>
          <wp:anchor distT="0" distB="0" distL="0" distR="0" simplePos="0" relativeHeight="15749632" behindDoc="0" locked="0" layoutInCell="1" allowOverlap="1" wp14:anchorId="72D8EA32" wp14:editId="72D8EA33">
            <wp:simplePos x="0" y="0"/>
            <wp:positionH relativeFrom="page">
              <wp:posOffset>5206375</wp:posOffset>
            </wp:positionH>
            <wp:positionV relativeFrom="paragraph">
              <wp:posOffset>15279</wp:posOffset>
            </wp:positionV>
            <wp:extent cx="1538852" cy="2972316"/>
            <wp:effectExtent l="0" t="0" r="0" b="0"/>
            <wp:wrapNone/>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4" cstate="print"/>
                    <a:stretch>
                      <a:fillRect/>
                    </a:stretch>
                  </pic:blipFill>
                  <pic:spPr>
                    <a:xfrm>
                      <a:off x="0" y="0"/>
                      <a:ext cx="1538852" cy="2972316"/>
                    </a:xfrm>
                    <a:prstGeom prst="rect">
                      <a:avLst/>
                    </a:prstGeom>
                  </pic:spPr>
                </pic:pic>
              </a:graphicData>
            </a:graphic>
          </wp:anchor>
        </w:drawing>
      </w:r>
      <w:r>
        <w:rPr>
          <w:b/>
          <w:color w:val="767676"/>
          <w:w w:val="95"/>
          <w:sz w:val="19"/>
        </w:rPr>
        <w:t>Parfüm</w:t>
      </w:r>
      <w:r>
        <w:rPr>
          <w:color w:val="767676"/>
          <w:w w:val="95"/>
          <w:sz w:val="19"/>
        </w:rPr>
        <w:t>,</w:t>
      </w:r>
      <w:r>
        <w:rPr>
          <w:color w:val="767676"/>
          <w:spacing w:val="1"/>
          <w:w w:val="95"/>
          <w:sz w:val="19"/>
        </w:rPr>
        <w:t xml:space="preserve"> </w:t>
      </w:r>
      <w:r>
        <w:rPr>
          <w:color w:val="767676"/>
          <w:w w:val="95"/>
          <w:sz w:val="19"/>
        </w:rPr>
        <w:t>birçok</w:t>
      </w:r>
      <w:r>
        <w:rPr>
          <w:color w:val="767676"/>
          <w:spacing w:val="2"/>
          <w:w w:val="95"/>
          <w:sz w:val="19"/>
        </w:rPr>
        <w:t xml:space="preserve"> </w:t>
      </w:r>
      <w:r>
        <w:rPr>
          <w:color w:val="767676"/>
          <w:w w:val="95"/>
          <w:sz w:val="19"/>
        </w:rPr>
        <w:t>kişi</w:t>
      </w:r>
      <w:r>
        <w:rPr>
          <w:color w:val="767676"/>
          <w:spacing w:val="2"/>
          <w:w w:val="95"/>
          <w:sz w:val="19"/>
        </w:rPr>
        <w:t xml:space="preserve"> </w:t>
      </w:r>
      <w:r>
        <w:rPr>
          <w:color w:val="767676"/>
          <w:w w:val="95"/>
          <w:sz w:val="19"/>
        </w:rPr>
        <w:t>için</w:t>
      </w:r>
      <w:r>
        <w:rPr>
          <w:color w:val="767676"/>
          <w:spacing w:val="2"/>
          <w:w w:val="95"/>
          <w:sz w:val="19"/>
        </w:rPr>
        <w:t xml:space="preserve"> </w:t>
      </w:r>
      <w:r>
        <w:rPr>
          <w:color w:val="767676"/>
          <w:w w:val="95"/>
          <w:sz w:val="19"/>
        </w:rPr>
        <w:t>günlük</w:t>
      </w:r>
      <w:r>
        <w:rPr>
          <w:color w:val="767676"/>
          <w:spacing w:val="2"/>
          <w:w w:val="95"/>
          <w:sz w:val="19"/>
        </w:rPr>
        <w:t xml:space="preserve"> </w:t>
      </w:r>
      <w:r>
        <w:rPr>
          <w:color w:val="767676"/>
          <w:w w:val="95"/>
          <w:sz w:val="19"/>
        </w:rPr>
        <w:t>bakım</w:t>
      </w:r>
      <w:r>
        <w:rPr>
          <w:color w:val="767676"/>
          <w:spacing w:val="3"/>
          <w:w w:val="95"/>
          <w:sz w:val="19"/>
        </w:rPr>
        <w:t xml:space="preserve"> </w:t>
      </w:r>
      <w:r>
        <w:rPr>
          <w:color w:val="767676"/>
          <w:w w:val="95"/>
          <w:sz w:val="19"/>
        </w:rPr>
        <w:t>rutininin</w:t>
      </w:r>
      <w:r>
        <w:rPr>
          <w:color w:val="767676"/>
          <w:spacing w:val="2"/>
          <w:w w:val="95"/>
          <w:sz w:val="19"/>
        </w:rPr>
        <w:t xml:space="preserve"> </w:t>
      </w:r>
      <w:r>
        <w:rPr>
          <w:color w:val="767676"/>
          <w:w w:val="95"/>
          <w:sz w:val="19"/>
        </w:rPr>
        <w:t>bir</w:t>
      </w:r>
      <w:r>
        <w:rPr>
          <w:color w:val="767676"/>
          <w:spacing w:val="1"/>
          <w:w w:val="95"/>
          <w:sz w:val="19"/>
        </w:rPr>
        <w:t xml:space="preserve"> </w:t>
      </w:r>
      <w:r>
        <w:rPr>
          <w:color w:val="767676"/>
          <w:w w:val="95"/>
          <w:sz w:val="19"/>
        </w:rPr>
        <w:t>parçasıdır.</w:t>
      </w:r>
    </w:p>
    <w:p w14:paraId="72D8E90D" w14:textId="77777777" w:rsidR="00AB365D" w:rsidRDefault="00000000">
      <w:pPr>
        <w:spacing w:before="1" w:line="237" w:lineRule="auto"/>
        <w:ind w:left="2069" w:right="3850"/>
        <w:rPr>
          <w:sz w:val="19"/>
        </w:rPr>
      </w:pPr>
      <w:r>
        <w:rPr>
          <w:color w:val="767676"/>
          <w:w w:val="95"/>
          <w:sz w:val="19"/>
        </w:rPr>
        <w:t>Ancak,</w:t>
      </w:r>
      <w:r>
        <w:rPr>
          <w:color w:val="767676"/>
          <w:spacing w:val="2"/>
          <w:w w:val="95"/>
          <w:sz w:val="19"/>
        </w:rPr>
        <w:t xml:space="preserve"> </w:t>
      </w:r>
      <w:r>
        <w:rPr>
          <w:color w:val="767676"/>
          <w:w w:val="95"/>
          <w:sz w:val="19"/>
        </w:rPr>
        <w:t>parfümler</w:t>
      </w:r>
      <w:r>
        <w:rPr>
          <w:color w:val="767676"/>
          <w:spacing w:val="2"/>
          <w:w w:val="95"/>
          <w:sz w:val="19"/>
        </w:rPr>
        <w:t xml:space="preserve"> </w:t>
      </w:r>
      <w:r>
        <w:rPr>
          <w:color w:val="767676"/>
          <w:w w:val="95"/>
          <w:sz w:val="19"/>
        </w:rPr>
        <w:t>bazı</w:t>
      </w:r>
      <w:r>
        <w:rPr>
          <w:color w:val="767676"/>
          <w:spacing w:val="3"/>
          <w:w w:val="95"/>
          <w:sz w:val="19"/>
        </w:rPr>
        <w:t xml:space="preserve"> </w:t>
      </w:r>
      <w:r>
        <w:rPr>
          <w:color w:val="767676"/>
          <w:w w:val="95"/>
          <w:sz w:val="19"/>
        </w:rPr>
        <w:t>insanlar</w:t>
      </w:r>
      <w:r>
        <w:rPr>
          <w:color w:val="767676"/>
          <w:spacing w:val="2"/>
          <w:w w:val="95"/>
          <w:sz w:val="19"/>
        </w:rPr>
        <w:t xml:space="preserve"> </w:t>
      </w:r>
      <w:r>
        <w:rPr>
          <w:color w:val="767676"/>
          <w:w w:val="95"/>
          <w:sz w:val="19"/>
        </w:rPr>
        <w:t>için</w:t>
      </w:r>
      <w:r>
        <w:rPr>
          <w:color w:val="767676"/>
          <w:spacing w:val="3"/>
          <w:w w:val="95"/>
          <w:sz w:val="19"/>
        </w:rPr>
        <w:t xml:space="preserve"> </w:t>
      </w:r>
      <w:r>
        <w:rPr>
          <w:color w:val="767676"/>
          <w:w w:val="95"/>
          <w:sz w:val="19"/>
        </w:rPr>
        <w:t>rahatsız</w:t>
      </w:r>
      <w:r>
        <w:rPr>
          <w:color w:val="767676"/>
          <w:spacing w:val="2"/>
          <w:w w:val="95"/>
          <w:sz w:val="19"/>
        </w:rPr>
        <w:t xml:space="preserve"> </w:t>
      </w:r>
      <w:r>
        <w:rPr>
          <w:color w:val="767676"/>
          <w:w w:val="95"/>
          <w:sz w:val="19"/>
        </w:rPr>
        <w:t>edici</w:t>
      </w:r>
      <w:r>
        <w:rPr>
          <w:color w:val="767676"/>
          <w:spacing w:val="2"/>
          <w:w w:val="95"/>
          <w:sz w:val="19"/>
        </w:rPr>
        <w:t xml:space="preserve"> </w:t>
      </w:r>
      <w:r>
        <w:rPr>
          <w:color w:val="767676"/>
          <w:w w:val="95"/>
          <w:sz w:val="19"/>
        </w:rPr>
        <w:t>ve</w:t>
      </w:r>
      <w:r>
        <w:rPr>
          <w:color w:val="767676"/>
          <w:spacing w:val="2"/>
          <w:w w:val="95"/>
          <w:sz w:val="19"/>
        </w:rPr>
        <w:t xml:space="preserve"> </w:t>
      </w:r>
      <w:r>
        <w:rPr>
          <w:color w:val="767676"/>
          <w:w w:val="95"/>
          <w:sz w:val="19"/>
        </w:rPr>
        <w:t>hatta</w:t>
      </w:r>
      <w:r>
        <w:rPr>
          <w:color w:val="767676"/>
          <w:spacing w:val="2"/>
          <w:w w:val="95"/>
          <w:sz w:val="19"/>
        </w:rPr>
        <w:t xml:space="preserve"> </w:t>
      </w:r>
      <w:r>
        <w:rPr>
          <w:color w:val="767676"/>
          <w:w w:val="95"/>
          <w:sz w:val="19"/>
        </w:rPr>
        <w:t>zararlı</w:t>
      </w:r>
      <w:r>
        <w:rPr>
          <w:color w:val="767676"/>
          <w:spacing w:val="1"/>
          <w:w w:val="95"/>
          <w:sz w:val="19"/>
        </w:rPr>
        <w:t xml:space="preserve"> </w:t>
      </w:r>
      <w:r>
        <w:rPr>
          <w:color w:val="767676"/>
          <w:spacing w:val="-1"/>
          <w:sz w:val="19"/>
        </w:rPr>
        <w:t xml:space="preserve">olabilir. Parfümlerin zararları arasında </w:t>
      </w:r>
      <w:r>
        <w:rPr>
          <w:color w:val="767676"/>
          <w:sz w:val="19"/>
        </w:rPr>
        <w:t>kimyasal bileşenleri</w:t>
      </w:r>
      <w:r>
        <w:rPr>
          <w:color w:val="767676"/>
          <w:spacing w:val="1"/>
          <w:sz w:val="19"/>
        </w:rPr>
        <w:t xml:space="preserve"> </w:t>
      </w:r>
      <w:r>
        <w:rPr>
          <w:color w:val="767676"/>
          <w:w w:val="95"/>
          <w:sz w:val="19"/>
        </w:rPr>
        <w:t>nedeniyle sağlık sorunları ve çevreye zarar verme gibi faktörler yer</w:t>
      </w:r>
      <w:r>
        <w:rPr>
          <w:color w:val="767676"/>
          <w:spacing w:val="-38"/>
          <w:w w:val="95"/>
          <w:sz w:val="19"/>
        </w:rPr>
        <w:t xml:space="preserve"> </w:t>
      </w:r>
      <w:r>
        <w:rPr>
          <w:color w:val="767676"/>
          <w:sz w:val="19"/>
        </w:rPr>
        <w:t>almaktadır.</w:t>
      </w:r>
    </w:p>
    <w:p w14:paraId="72D8E90E" w14:textId="77777777" w:rsidR="00AB365D" w:rsidRDefault="00000000">
      <w:pPr>
        <w:spacing w:line="235" w:lineRule="auto"/>
        <w:ind w:left="2069" w:right="3850"/>
        <w:rPr>
          <w:b/>
          <w:sz w:val="19"/>
        </w:rPr>
      </w:pPr>
      <w:r>
        <w:rPr>
          <w:color w:val="767676"/>
          <w:w w:val="95"/>
          <w:sz w:val="19"/>
        </w:rPr>
        <w:t>Birçok parfüm sentetik kimyasallar içerir ve bu kimyasallar bazı</w:t>
      </w:r>
      <w:r>
        <w:rPr>
          <w:color w:val="767676"/>
          <w:spacing w:val="1"/>
          <w:w w:val="95"/>
          <w:sz w:val="19"/>
        </w:rPr>
        <w:t xml:space="preserve"> </w:t>
      </w:r>
      <w:r>
        <w:rPr>
          <w:color w:val="767676"/>
          <w:w w:val="95"/>
          <w:sz w:val="19"/>
        </w:rPr>
        <w:t>insanlarda</w:t>
      </w:r>
      <w:r>
        <w:rPr>
          <w:color w:val="767676"/>
          <w:spacing w:val="2"/>
          <w:w w:val="95"/>
          <w:sz w:val="19"/>
        </w:rPr>
        <w:t xml:space="preserve"> </w:t>
      </w:r>
      <w:r>
        <w:rPr>
          <w:color w:val="767676"/>
          <w:w w:val="95"/>
          <w:sz w:val="19"/>
        </w:rPr>
        <w:t>alerjik</w:t>
      </w:r>
      <w:r>
        <w:rPr>
          <w:color w:val="767676"/>
          <w:spacing w:val="2"/>
          <w:w w:val="95"/>
          <w:sz w:val="19"/>
        </w:rPr>
        <w:t xml:space="preserve"> </w:t>
      </w:r>
      <w:r>
        <w:rPr>
          <w:color w:val="767676"/>
          <w:w w:val="95"/>
          <w:sz w:val="19"/>
        </w:rPr>
        <w:t>reaksiyonlara</w:t>
      </w:r>
      <w:r>
        <w:rPr>
          <w:color w:val="767676"/>
          <w:spacing w:val="4"/>
          <w:w w:val="95"/>
          <w:sz w:val="19"/>
        </w:rPr>
        <w:t xml:space="preserve"> </w:t>
      </w:r>
      <w:r>
        <w:rPr>
          <w:color w:val="767676"/>
          <w:w w:val="95"/>
          <w:sz w:val="19"/>
        </w:rPr>
        <w:t>ve</w:t>
      </w:r>
      <w:r>
        <w:rPr>
          <w:color w:val="767676"/>
          <w:spacing w:val="1"/>
          <w:w w:val="95"/>
          <w:sz w:val="19"/>
        </w:rPr>
        <w:t xml:space="preserve"> </w:t>
      </w:r>
      <w:r>
        <w:rPr>
          <w:color w:val="767676"/>
          <w:w w:val="95"/>
          <w:sz w:val="19"/>
        </w:rPr>
        <w:t>solunum</w:t>
      </w:r>
      <w:r>
        <w:rPr>
          <w:color w:val="767676"/>
          <w:spacing w:val="3"/>
          <w:w w:val="95"/>
          <w:sz w:val="19"/>
        </w:rPr>
        <w:t xml:space="preserve"> </w:t>
      </w:r>
      <w:r>
        <w:rPr>
          <w:color w:val="767676"/>
          <w:w w:val="95"/>
          <w:sz w:val="19"/>
        </w:rPr>
        <w:t>sorunlarına</w:t>
      </w:r>
      <w:r>
        <w:rPr>
          <w:color w:val="767676"/>
          <w:spacing w:val="4"/>
          <w:w w:val="95"/>
          <w:sz w:val="19"/>
        </w:rPr>
        <w:t xml:space="preserve"> </w:t>
      </w:r>
      <w:r>
        <w:rPr>
          <w:color w:val="767676"/>
          <w:w w:val="95"/>
          <w:sz w:val="19"/>
        </w:rPr>
        <w:t>neden</w:t>
      </w:r>
      <w:r>
        <w:rPr>
          <w:color w:val="767676"/>
          <w:spacing w:val="1"/>
          <w:w w:val="95"/>
          <w:sz w:val="19"/>
        </w:rPr>
        <w:t xml:space="preserve"> </w:t>
      </w:r>
      <w:r>
        <w:rPr>
          <w:color w:val="767676"/>
          <w:w w:val="95"/>
          <w:sz w:val="19"/>
        </w:rPr>
        <w:t>olabilir.</w:t>
      </w:r>
      <w:r>
        <w:rPr>
          <w:color w:val="767676"/>
          <w:spacing w:val="2"/>
          <w:w w:val="95"/>
          <w:sz w:val="19"/>
        </w:rPr>
        <w:t xml:space="preserve"> </w:t>
      </w:r>
      <w:r>
        <w:rPr>
          <w:color w:val="767676"/>
          <w:w w:val="95"/>
          <w:sz w:val="19"/>
        </w:rPr>
        <w:t>Solunum</w:t>
      </w:r>
      <w:r>
        <w:rPr>
          <w:color w:val="767676"/>
          <w:spacing w:val="2"/>
          <w:w w:val="95"/>
          <w:sz w:val="19"/>
        </w:rPr>
        <w:t xml:space="preserve"> </w:t>
      </w:r>
      <w:r>
        <w:rPr>
          <w:color w:val="767676"/>
          <w:w w:val="95"/>
          <w:sz w:val="19"/>
        </w:rPr>
        <w:t>güçlüğü,</w:t>
      </w:r>
      <w:r>
        <w:rPr>
          <w:color w:val="767676"/>
          <w:spacing w:val="2"/>
          <w:w w:val="95"/>
          <w:sz w:val="19"/>
        </w:rPr>
        <w:t xml:space="preserve"> </w:t>
      </w:r>
      <w:r>
        <w:rPr>
          <w:color w:val="767676"/>
          <w:w w:val="95"/>
          <w:sz w:val="19"/>
        </w:rPr>
        <w:t>baş</w:t>
      </w:r>
      <w:r>
        <w:rPr>
          <w:color w:val="767676"/>
          <w:spacing w:val="2"/>
          <w:w w:val="95"/>
          <w:sz w:val="19"/>
        </w:rPr>
        <w:t xml:space="preserve"> </w:t>
      </w:r>
      <w:r>
        <w:rPr>
          <w:color w:val="767676"/>
          <w:w w:val="95"/>
          <w:sz w:val="19"/>
        </w:rPr>
        <w:t>ağrısı,</w:t>
      </w:r>
      <w:r>
        <w:rPr>
          <w:color w:val="767676"/>
          <w:spacing w:val="3"/>
          <w:w w:val="95"/>
          <w:sz w:val="19"/>
        </w:rPr>
        <w:t xml:space="preserve"> </w:t>
      </w:r>
      <w:r>
        <w:rPr>
          <w:color w:val="767676"/>
          <w:w w:val="95"/>
          <w:sz w:val="19"/>
        </w:rPr>
        <w:t>mide</w:t>
      </w:r>
      <w:r>
        <w:rPr>
          <w:color w:val="767676"/>
          <w:spacing w:val="2"/>
          <w:w w:val="95"/>
          <w:sz w:val="19"/>
        </w:rPr>
        <w:t xml:space="preserve"> </w:t>
      </w:r>
      <w:r>
        <w:rPr>
          <w:color w:val="767676"/>
          <w:w w:val="95"/>
          <w:sz w:val="19"/>
        </w:rPr>
        <w:t>bulantısı,</w:t>
      </w:r>
      <w:r>
        <w:rPr>
          <w:color w:val="767676"/>
          <w:spacing w:val="2"/>
          <w:w w:val="95"/>
          <w:sz w:val="19"/>
        </w:rPr>
        <w:t xml:space="preserve"> </w:t>
      </w:r>
      <w:r>
        <w:rPr>
          <w:color w:val="767676"/>
          <w:w w:val="95"/>
          <w:sz w:val="19"/>
        </w:rPr>
        <w:t>göz</w:t>
      </w:r>
      <w:r>
        <w:rPr>
          <w:color w:val="767676"/>
          <w:spacing w:val="2"/>
          <w:w w:val="95"/>
          <w:sz w:val="19"/>
        </w:rPr>
        <w:t xml:space="preserve"> </w:t>
      </w:r>
      <w:r>
        <w:rPr>
          <w:color w:val="767676"/>
          <w:w w:val="95"/>
          <w:sz w:val="19"/>
        </w:rPr>
        <w:t>ve</w:t>
      </w:r>
      <w:r>
        <w:rPr>
          <w:color w:val="767676"/>
          <w:spacing w:val="8"/>
          <w:w w:val="95"/>
          <w:sz w:val="19"/>
        </w:rPr>
        <w:t xml:space="preserve"> </w:t>
      </w:r>
      <w:r>
        <w:rPr>
          <w:color w:val="767676"/>
          <w:w w:val="95"/>
          <w:sz w:val="19"/>
        </w:rPr>
        <w:t>cilt</w:t>
      </w:r>
      <w:r>
        <w:rPr>
          <w:color w:val="767676"/>
          <w:spacing w:val="1"/>
          <w:w w:val="95"/>
          <w:sz w:val="19"/>
        </w:rPr>
        <w:t xml:space="preserve"> </w:t>
      </w:r>
      <w:r>
        <w:rPr>
          <w:color w:val="767676"/>
          <w:w w:val="95"/>
          <w:sz w:val="19"/>
        </w:rPr>
        <w:t>tahrişi gibi semptomlar, parfüm solumanın zararları arasında en</w:t>
      </w:r>
      <w:r>
        <w:rPr>
          <w:color w:val="767676"/>
          <w:spacing w:val="-38"/>
          <w:w w:val="95"/>
          <w:sz w:val="19"/>
        </w:rPr>
        <w:t xml:space="preserve"> </w:t>
      </w:r>
      <w:r>
        <w:rPr>
          <w:color w:val="767676"/>
          <w:w w:val="95"/>
          <w:sz w:val="19"/>
        </w:rPr>
        <w:t>dikkat</w:t>
      </w:r>
      <w:r>
        <w:rPr>
          <w:color w:val="767676"/>
          <w:spacing w:val="3"/>
          <w:w w:val="95"/>
          <w:sz w:val="19"/>
        </w:rPr>
        <w:t xml:space="preserve"> </w:t>
      </w:r>
      <w:r>
        <w:rPr>
          <w:color w:val="767676"/>
          <w:w w:val="95"/>
          <w:sz w:val="19"/>
        </w:rPr>
        <w:t>edilmesi</w:t>
      </w:r>
      <w:r>
        <w:rPr>
          <w:color w:val="767676"/>
          <w:spacing w:val="2"/>
          <w:w w:val="95"/>
          <w:sz w:val="19"/>
        </w:rPr>
        <w:t xml:space="preserve"> </w:t>
      </w:r>
      <w:r>
        <w:rPr>
          <w:color w:val="767676"/>
          <w:w w:val="95"/>
          <w:sz w:val="19"/>
        </w:rPr>
        <w:t>gereken</w:t>
      </w:r>
      <w:r>
        <w:rPr>
          <w:color w:val="767676"/>
          <w:spacing w:val="4"/>
          <w:w w:val="95"/>
          <w:sz w:val="19"/>
        </w:rPr>
        <w:t xml:space="preserve"> </w:t>
      </w:r>
      <w:r>
        <w:rPr>
          <w:color w:val="767676"/>
          <w:w w:val="95"/>
          <w:sz w:val="19"/>
        </w:rPr>
        <w:t>noktalardır.</w:t>
      </w:r>
      <w:r>
        <w:rPr>
          <w:color w:val="767676"/>
          <w:spacing w:val="2"/>
          <w:w w:val="95"/>
          <w:sz w:val="19"/>
        </w:rPr>
        <w:t xml:space="preserve"> </w:t>
      </w:r>
      <w:r>
        <w:rPr>
          <w:color w:val="767676"/>
          <w:w w:val="95"/>
          <w:sz w:val="19"/>
        </w:rPr>
        <w:t>Bazı</w:t>
      </w:r>
      <w:r>
        <w:rPr>
          <w:color w:val="767676"/>
          <w:spacing w:val="3"/>
          <w:w w:val="95"/>
          <w:sz w:val="19"/>
        </w:rPr>
        <w:t xml:space="preserve"> </w:t>
      </w:r>
      <w:r>
        <w:rPr>
          <w:color w:val="767676"/>
          <w:w w:val="95"/>
          <w:sz w:val="19"/>
        </w:rPr>
        <w:t>insanlar</w:t>
      </w:r>
      <w:r>
        <w:rPr>
          <w:color w:val="767676"/>
          <w:spacing w:val="2"/>
          <w:w w:val="95"/>
          <w:sz w:val="19"/>
        </w:rPr>
        <w:t xml:space="preserve"> </w:t>
      </w:r>
      <w:r>
        <w:rPr>
          <w:color w:val="767676"/>
          <w:w w:val="95"/>
          <w:sz w:val="19"/>
        </w:rPr>
        <w:t>için</w:t>
      </w:r>
      <w:r>
        <w:rPr>
          <w:color w:val="767676"/>
          <w:spacing w:val="3"/>
          <w:w w:val="95"/>
          <w:sz w:val="19"/>
        </w:rPr>
        <w:t xml:space="preserve"> </w:t>
      </w:r>
      <w:r>
        <w:rPr>
          <w:color w:val="767676"/>
          <w:w w:val="95"/>
          <w:sz w:val="19"/>
        </w:rPr>
        <w:t>parfüm</w:t>
      </w:r>
      <w:r>
        <w:rPr>
          <w:color w:val="767676"/>
          <w:spacing w:val="1"/>
          <w:w w:val="95"/>
          <w:sz w:val="19"/>
        </w:rPr>
        <w:t xml:space="preserve"> </w:t>
      </w:r>
      <w:r>
        <w:rPr>
          <w:color w:val="767676"/>
          <w:w w:val="95"/>
          <w:sz w:val="19"/>
        </w:rPr>
        <w:t>kokusu</w:t>
      </w:r>
      <w:r>
        <w:rPr>
          <w:color w:val="767676"/>
          <w:spacing w:val="-7"/>
          <w:w w:val="95"/>
          <w:sz w:val="19"/>
        </w:rPr>
        <w:t xml:space="preserve"> </w:t>
      </w:r>
      <w:r>
        <w:rPr>
          <w:color w:val="767676"/>
          <w:w w:val="95"/>
          <w:sz w:val="19"/>
        </w:rPr>
        <w:t>sinüs</w:t>
      </w:r>
      <w:r>
        <w:rPr>
          <w:color w:val="767676"/>
          <w:spacing w:val="-6"/>
          <w:w w:val="95"/>
          <w:sz w:val="19"/>
        </w:rPr>
        <w:t xml:space="preserve"> </w:t>
      </w:r>
      <w:r>
        <w:rPr>
          <w:color w:val="767676"/>
          <w:w w:val="95"/>
          <w:sz w:val="19"/>
        </w:rPr>
        <w:t>problemlerini</w:t>
      </w:r>
      <w:r>
        <w:rPr>
          <w:color w:val="767676"/>
          <w:spacing w:val="-6"/>
          <w:w w:val="95"/>
          <w:sz w:val="19"/>
        </w:rPr>
        <w:t xml:space="preserve"> </w:t>
      </w:r>
      <w:r>
        <w:rPr>
          <w:color w:val="767676"/>
          <w:w w:val="95"/>
          <w:sz w:val="19"/>
        </w:rPr>
        <w:t>ve</w:t>
      </w:r>
      <w:r>
        <w:rPr>
          <w:color w:val="767676"/>
          <w:spacing w:val="-6"/>
          <w:w w:val="95"/>
          <w:sz w:val="19"/>
        </w:rPr>
        <w:t xml:space="preserve"> </w:t>
      </w:r>
      <w:r>
        <w:rPr>
          <w:color w:val="767676"/>
          <w:w w:val="95"/>
          <w:sz w:val="19"/>
        </w:rPr>
        <w:t>hatta</w:t>
      </w:r>
      <w:r>
        <w:rPr>
          <w:color w:val="767676"/>
          <w:spacing w:val="-7"/>
          <w:w w:val="95"/>
          <w:sz w:val="19"/>
        </w:rPr>
        <w:t xml:space="preserve"> </w:t>
      </w:r>
      <w:r>
        <w:rPr>
          <w:color w:val="767676"/>
          <w:w w:val="95"/>
          <w:sz w:val="19"/>
        </w:rPr>
        <w:t>astımı</w:t>
      </w:r>
      <w:r>
        <w:rPr>
          <w:color w:val="767676"/>
          <w:spacing w:val="-6"/>
          <w:w w:val="95"/>
          <w:sz w:val="19"/>
        </w:rPr>
        <w:t xml:space="preserve"> </w:t>
      </w:r>
      <w:r>
        <w:rPr>
          <w:color w:val="767676"/>
          <w:w w:val="95"/>
          <w:sz w:val="19"/>
        </w:rPr>
        <w:t>tetikleyebilir.</w:t>
      </w:r>
      <w:r>
        <w:rPr>
          <w:color w:val="767676"/>
          <w:spacing w:val="-6"/>
          <w:w w:val="95"/>
          <w:sz w:val="19"/>
        </w:rPr>
        <w:t xml:space="preserve"> </w:t>
      </w:r>
      <w:r>
        <w:rPr>
          <w:b/>
          <w:color w:val="767676"/>
          <w:w w:val="95"/>
          <w:sz w:val="19"/>
        </w:rPr>
        <w:t>Yapılan</w:t>
      </w:r>
      <w:r>
        <w:rPr>
          <w:b/>
          <w:color w:val="767676"/>
          <w:spacing w:val="-37"/>
          <w:w w:val="95"/>
          <w:sz w:val="19"/>
        </w:rPr>
        <w:t xml:space="preserve"> </w:t>
      </w:r>
      <w:r>
        <w:rPr>
          <w:b/>
          <w:color w:val="767676"/>
          <w:w w:val="95"/>
          <w:sz w:val="19"/>
        </w:rPr>
        <w:t>araştırmalara</w:t>
      </w:r>
      <w:r>
        <w:rPr>
          <w:b/>
          <w:color w:val="767676"/>
          <w:spacing w:val="3"/>
          <w:w w:val="95"/>
          <w:sz w:val="19"/>
        </w:rPr>
        <w:t xml:space="preserve"> </w:t>
      </w:r>
      <w:r>
        <w:rPr>
          <w:b/>
          <w:color w:val="767676"/>
          <w:w w:val="95"/>
          <w:sz w:val="19"/>
        </w:rPr>
        <w:t>göre</w:t>
      </w:r>
      <w:r>
        <w:rPr>
          <w:b/>
          <w:color w:val="767676"/>
          <w:spacing w:val="3"/>
          <w:w w:val="95"/>
          <w:sz w:val="19"/>
        </w:rPr>
        <w:t xml:space="preserve"> </w:t>
      </w:r>
      <w:r>
        <w:rPr>
          <w:b/>
          <w:color w:val="767676"/>
          <w:w w:val="95"/>
          <w:sz w:val="19"/>
        </w:rPr>
        <w:t>uzun</w:t>
      </w:r>
      <w:r>
        <w:rPr>
          <w:b/>
          <w:color w:val="767676"/>
          <w:spacing w:val="2"/>
          <w:w w:val="95"/>
          <w:sz w:val="19"/>
        </w:rPr>
        <w:t xml:space="preserve"> </w:t>
      </w:r>
      <w:r>
        <w:rPr>
          <w:b/>
          <w:color w:val="767676"/>
          <w:w w:val="95"/>
          <w:sz w:val="19"/>
        </w:rPr>
        <w:t>süre</w:t>
      </w:r>
      <w:r>
        <w:rPr>
          <w:b/>
          <w:color w:val="767676"/>
          <w:spacing w:val="4"/>
          <w:w w:val="95"/>
          <w:sz w:val="19"/>
        </w:rPr>
        <w:t xml:space="preserve"> </w:t>
      </w:r>
      <w:r>
        <w:rPr>
          <w:b/>
          <w:color w:val="767676"/>
          <w:w w:val="95"/>
          <w:sz w:val="19"/>
        </w:rPr>
        <w:t>yoğun</w:t>
      </w:r>
      <w:r>
        <w:rPr>
          <w:b/>
          <w:color w:val="767676"/>
          <w:spacing w:val="3"/>
          <w:w w:val="95"/>
          <w:sz w:val="19"/>
        </w:rPr>
        <w:t xml:space="preserve"> </w:t>
      </w:r>
      <w:r>
        <w:rPr>
          <w:b/>
          <w:color w:val="767676"/>
          <w:w w:val="95"/>
          <w:sz w:val="19"/>
        </w:rPr>
        <w:t>parfüm</w:t>
      </w:r>
      <w:r>
        <w:rPr>
          <w:b/>
          <w:color w:val="767676"/>
          <w:spacing w:val="5"/>
          <w:w w:val="95"/>
          <w:sz w:val="19"/>
        </w:rPr>
        <w:t xml:space="preserve"> </w:t>
      </w:r>
      <w:r>
        <w:rPr>
          <w:b/>
          <w:color w:val="767676"/>
          <w:w w:val="95"/>
          <w:sz w:val="19"/>
        </w:rPr>
        <w:t>kokusuna</w:t>
      </w:r>
      <w:r>
        <w:rPr>
          <w:b/>
          <w:color w:val="767676"/>
          <w:spacing w:val="5"/>
          <w:w w:val="95"/>
          <w:sz w:val="19"/>
        </w:rPr>
        <w:t xml:space="preserve"> </w:t>
      </w:r>
      <w:r>
        <w:rPr>
          <w:b/>
          <w:color w:val="767676"/>
          <w:w w:val="95"/>
          <w:sz w:val="19"/>
        </w:rPr>
        <w:t>maruz</w:t>
      </w:r>
      <w:r>
        <w:rPr>
          <w:b/>
          <w:color w:val="767676"/>
          <w:spacing w:val="1"/>
          <w:w w:val="95"/>
          <w:sz w:val="19"/>
        </w:rPr>
        <w:t xml:space="preserve"> </w:t>
      </w:r>
      <w:r>
        <w:rPr>
          <w:b/>
          <w:color w:val="767676"/>
          <w:sz w:val="19"/>
        </w:rPr>
        <w:t>kalmak,</w:t>
      </w:r>
      <w:r>
        <w:rPr>
          <w:b/>
          <w:color w:val="767676"/>
          <w:spacing w:val="-9"/>
          <w:sz w:val="19"/>
        </w:rPr>
        <w:t xml:space="preserve"> </w:t>
      </w:r>
      <w:r>
        <w:rPr>
          <w:b/>
          <w:color w:val="767676"/>
          <w:sz w:val="19"/>
        </w:rPr>
        <w:t>pasif</w:t>
      </w:r>
      <w:r>
        <w:rPr>
          <w:b/>
          <w:color w:val="767676"/>
          <w:spacing w:val="-5"/>
          <w:sz w:val="19"/>
        </w:rPr>
        <w:t xml:space="preserve"> </w:t>
      </w:r>
      <w:r>
        <w:rPr>
          <w:b/>
          <w:color w:val="767676"/>
          <w:sz w:val="19"/>
        </w:rPr>
        <w:t>sigara</w:t>
      </w:r>
      <w:r>
        <w:rPr>
          <w:b/>
          <w:color w:val="767676"/>
          <w:spacing w:val="-7"/>
          <w:sz w:val="19"/>
        </w:rPr>
        <w:t xml:space="preserve"> </w:t>
      </w:r>
      <w:r>
        <w:rPr>
          <w:b/>
          <w:color w:val="767676"/>
          <w:sz w:val="19"/>
        </w:rPr>
        <w:t>içiciliği</w:t>
      </w:r>
      <w:r>
        <w:rPr>
          <w:b/>
          <w:color w:val="767676"/>
          <w:spacing w:val="-6"/>
          <w:sz w:val="19"/>
        </w:rPr>
        <w:t xml:space="preserve"> </w:t>
      </w:r>
      <w:r>
        <w:rPr>
          <w:b/>
          <w:color w:val="767676"/>
          <w:sz w:val="19"/>
        </w:rPr>
        <w:t>kadar</w:t>
      </w:r>
      <w:r>
        <w:rPr>
          <w:b/>
          <w:color w:val="767676"/>
          <w:spacing w:val="-7"/>
          <w:sz w:val="19"/>
        </w:rPr>
        <w:t xml:space="preserve"> </w:t>
      </w:r>
      <w:r>
        <w:rPr>
          <w:b/>
          <w:color w:val="767676"/>
          <w:sz w:val="19"/>
        </w:rPr>
        <w:t>zararlıdır.</w:t>
      </w:r>
    </w:p>
    <w:p w14:paraId="72D8E90F" w14:textId="77777777" w:rsidR="00AB365D" w:rsidRDefault="00000000">
      <w:pPr>
        <w:spacing w:line="228" w:lineRule="exact"/>
        <w:ind w:left="2069"/>
        <w:rPr>
          <w:sz w:val="19"/>
        </w:rPr>
      </w:pPr>
      <w:r>
        <w:rPr>
          <w:color w:val="767676"/>
          <w:w w:val="95"/>
          <w:sz w:val="19"/>
        </w:rPr>
        <w:t>Parfümlerin</w:t>
      </w:r>
      <w:r>
        <w:rPr>
          <w:color w:val="767676"/>
          <w:spacing w:val="3"/>
          <w:w w:val="95"/>
          <w:sz w:val="19"/>
        </w:rPr>
        <w:t xml:space="preserve"> </w:t>
      </w:r>
      <w:r>
        <w:rPr>
          <w:color w:val="767676"/>
          <w:w w:val="95"/>
          <w:sz w:val="19"/>
        </w:rPr>
        <w:t>çevreye</w:t>
      </w:r>
      <w:r>
        <w:rPr>
          <w:color w:val="767676"/>
          <w:spacing w:val="3"/>
          <w:w w:val="95"/>
          <w:sz w:val="19"/>
        </w:rPr>
        <w:t xml:space="preserve"> </w:t>
      </w:r>
      <w:r>
        <w:rPr>
          <w:color w:val="767676"/>
          <w:w w:val="95"/>
          <w:sz w:val="19"/>
        </w:rPr>
        <w:t>zarar</w:t>
      </w:r>
      <w:r>
        <w:rPr>
          <w:color w:val="767676"/>
          <w:spacing w:val="3"/>
          <w:w w:val="95"/>
          <w:sz w:val="19"/>
        </w:rPr>
        <w:t xml:space="preserve"> </w:t>
      </w:r>
      <w:r>
        <w:rPr>
          <w:color w:val="767676"/>
          <w:w w:val="95"/>
          <w:sz w:val="19"/>
        </w:rPr>
        <w:t>verme</w:t>
      </w:r>
      <w:r>
        <w:rPr>
          <w:color w:val="767676"/>
          <w:spacing w:val="5"/>
          <w:w w:val="95"/>
          <w:sz w:val="19"/>
        </w:rPr>
        <w:t xml:space="preserve"> </w:t>
      </w:r>
      <w:r>
        <w:rPr>
          <w:color w:val="767676"/>
          <w:w w:val="95"/>
          <w:sz w:val="19"/>
        </w:rPr>
        <w:t>potansiyeli</w:t>
      </w:r>
      <w:r>
        <w:rPr>
          <w:color w:val="767676"/>
          <w:spacing w:val="3"/>
          <w:w w:val="95"/>
          <w:sz w:val="19"/>
        </w:rPr>
        <w:t xml:space="preserve"> </w:t>
      </w:r>
      <w:r>
        <w:rPr>
          <w:color w:val="767676"/>
          <w:w w:val="95"/>
          <w:sz w:val="19"/>
        </w:rPr>
        <w:t>de</w:t>
      </w:r>
      <w:r>
        <w:rPr>
          <w:color w:val="767676"/>
          <w:spacing w:val="4"/>
          <w:w w:val="95"/>
          <w:sz w:val="19"/>
        </w:rPr>
        <w:t xml:space="preserve"> </w:t>
      </w:r>
      <w:r>
        <w:rPr>
          <w:color w:val="767676"/>
          <w:w w:val="95"/>
          <w:sz w:val="19"/>
        </w:rPr>
        <w:t>mevcuttur.</w:t>
      </w:r>
    </w:p>
    <w:p w14:paraId="72D8E910" w14:textId="77777777" w:rsidR="00AB365D" w:rsidRDefault="00000000">
      <w:pPr>
        <w:spacing w:line="237" w:lineRule="auto"/>
        <w:ind w:left="2069" w:right="3874"/>
        <w:rPr>
          <w:sz w:val="19"/>
        </w:rPr>
      </w:pPr>
      <w:r>
        <w:rPr>
          <w:color w:val="767676"/>
          <w:w w:val="95"/>
          <w:sz w:val="19"/>
        </w:rPr>
        <w:t>Kimyasallar,</w:t>
      </w:r>
      <w:r>
        <w:rPr>
          <w:color w:val="767676"/>
          <w:spacing w:val="1"/>
          <w:w w:val="95"/>
          <w:sz w:val="19"/>
        </w:rPr>
        <w:t xml:space="preserve"> </w:t>
      </w:r>
      <w:r>
        <w:rPr>
          <w:color w:val="767676"/>
          <w:w w:val="95"/>
          <w:sz w:val="19"/>
        </w:rPr>
        <w:t>parfümlerin</w:t>
      </w:r>
      <w:r>
        <w:rPr>
          <w:color w:val="767676"/>
          <w:spacing w:val="2"/>
          <w:w w:val="95"/>
          <w:sz w:val="19"/>
        </w:rPr>
        <w:t xml:space="preserve"> </w:t>
      </w:r>
      <w:r>
        <w:rPr>
          <w:color w:val="767676"/>
          <w:w w:val="95"/>
          <w:sz w:val="19"/>
        </w:rPr>
        <w:t>üretiminden</w:t>
      </w:r>
      <w:r>
        <w:rPr>
          <w:color w:val="767676"/>
          <w:spacing w:val="3"/>
          <w:w w:val="95"/>
          <w:sz w:val="19"/>
        </w:rPr>
        <w:t xml:space="preserve"> </w:t>
      </w:r>
      <w:r>
        <w:rPr>
          <w:color w:val="767676"/>
          <w:w w:val="95"/>
          <w:sz w:val="19"/>
        </w:rPr>
        <w:t>atıklara</w:t>
      </w:r>
      <w:r>
        <w:rPr>
          <w:color w:val="767676"/>
          <w:spacing w:val="2"/>
          <w:w w:val="95"/>
          <w:sz w:val="19"/>
        </w:rPr>
        <w:t xml:space="preserve"> </w:t>
      </w:r>
      <w:r>
        <w:rPr>
          <w:color w:val="767676"/>
          <w:w w:val="95"/>
          <w:sz w:val="19"/>
        </w:rPr>
        <w:t>kadar</w:t>
      </w:r>
      <w:r>
        <w:rPr>
          <w:color w:val="767676"/>
          <w:spacing w:val="2"/>
          <w:w w:val="95"/>
          <w:sz w:val="19"/>
        </w:rPr>
        <w:t xml:space="preserve"> </w:t>
      </w:r>
      <w:r>
        <w:rPr>
          <w:color w:val="767676"/>
          <w:w w:val="95"/>
          <w:sz w:val="19"/>
        </w:rPr>
        <w:t>birçok</w:t>
      </w:r>
      <w:r>
        <w:rPr>
          <w:color w:val="767676"/>
          <w:spacing w:val="1"/>
          <w:w w:val="95"/>
          <w:sz w:val="19"/>
        </w:rPr>
        <w:t xml:space="preserve"> </w:t>
      </w:r>
      <w:r>
        <w:rPr>
          <w:color w:val="767676"/>
          <w:w w:val="95"/>
          <w:sz w:val="19"/>
        </w:rPr>
        <w:t>aşamada</w:t>
      </w:r>
      <w:r>
        <w:rPr>
          <w:color w:val="767676"/>
          <w:spacing w:val="-7"/>
          <w:w w:val="95"/>
          <w:sz w:val="19"/>
        </w:rPr>
        <w:t xml:space="preserve"> </w:t>
      </w:r>
      <w:r>
        <w:rPr>
          <w:color w:val="767676"/>
          <w:w w:val="95"/>
          <w:sz w:val="19"/>
        </w:rPr>
        <w:t>çevreye</w:t>
      </w:r>
      <w:r>
        <w:rPr>
          <w:color w:val="767676"/>
          <w:spacing w:val="-8"/>
          <w:w w:val="95"/>
          <w:sz w:val="19"/>
        </w:rPr>
        <w:t xml:space="preserve"> </w:t>
      </w:r>
      <w:r>
        <w:rPr>
          <w:color w:val="767676"/>
          <w:w w:val="95"/>
          <w:sz w:val="19"/>
        </w:rPr>
        <w:t>zarar</w:t>
      </w:r>
      <w:r>
        <w:rPr>
          <w:color w:val="767676"/>
          <w:spacing w:val="-6"/>
          <w:w w:val="95"/>
          <w:sz w:val="19"/>
        </w:rPr>
        <w:t xml:space="preserve"> </w:t>
      </w:r>
      <w:r>
        <w:rPr>
          <w:color w:val="767676"/>
          <w:w w:val="95"/>
          <w:sz w:val="19"/>
        </w:rPr>
        <w:t>verebilir.</w:t>
      </w:r>
      <w:r>
        <w:rPr>
          <w:color w:val="767676"/>
          <w:spacing w:val="-7"/>
          <w:w w:val="95"/>
          <w:sz w:val="19"/>
        </w:rPr>
        <w:t xml:space="preserve"> </w:t>
      </w:r>
      <w:r>
        <w:rPr>
          <w:color w:val="767676"/>
          <w:w w:val="95"/>
          <w:sz w:val="19"/>
        </w:rPr>
        <w:t>Ayrıca</w:t>
      </w:r>
      <w:r>
        <w:rPr>
          <w:color w:val="767676"/>
          <w:spacing w:val="-7"/>
          <w:w w:val="95"/>
          <w:sz w:val="19"/>
        </w:rPr>
        <w:t xml:space="preserve"> </w:t>
      </w:r>
      <w:r>
        <w:rPr>
          <w:color w:val="767676"/>
          <w:w w:val="95"/>
          <w:sz w:val="19"/>
        </w:rPr>
        <w:t>parfümler,</w:t>
      </w:r>
      <w:r>
        <w:rPr>
          <w:color w:val="767676"/>
          <w:spacing w:val="-5"/>
          <w:w w:val="95"/>
          <w:sz w:val="19"/>
        </w:rPr>
        <w:t xml:space="preserve"> </w:t>
      </w:r>
      <w:r>
        <w:rPr>
          <w:color w:val="767676"/>
          <w:w w:val="95"/>
          <w:sz w:val="19"/>
        </w:rPr>
        <w:t>hava</w:t>
      </w:r>
      <w:r>
        <w:rPr>
          <w:color w:val="767676"/>
          <w:spacing w:val="-6"/>
          <w:w w:val="95"/>
          <w:sz w:val="19"/>
        </w:rPr>
        <w:t xml:space="preserve"> </w:t>
      </w:r>
      <w:r>
        <w:rPr>
          <w:color w:val="767676"/>
          <w:w w:val="95"/>
          <w:sz w:val="19"/>
        </w:rPr>
        <w:t>kirliliğine</w:t>
      </w:r>
      <w:r>
        <w:rPr>
          <w:color w:val="767676"/>
          <w:spacing w:val="-37"/>
          <w:w w:val="95"/>
          <w:sz w:val="19"/>
        </w:rPr>
        <w:t xml:space="preserve"> </w:t>
      </w:r>
      <w:r>
        <w:rPr>
          <w:color w:val="767676"/>
          <w:w w:val="95"/>
          <w:sz w:val="19"/>
        </w:rPr>
        <w:t>neden</w:t>
      </w:r>
      <w:r>
        <w:rPr>
          <w:color w:val="767676"/>
          <w:spacing w:val="1"/>
          <w:w w:val="95"/>
          <w:sz w:val="19"/>
        </w:rPr>
        <w:t xml:space="preserve"> </w:t>
      </w:r>
      <w:r>
        <w:rPr>
          <w:color w:val="767676"/>
          <w:w w:val="95"/>
          <w:sz w:val="19"/>
        </w:rPr>
        <w:t>olabilir ve</w:t>
      </w:r>
      <w:r>
        <w:rPr>
          <w:color w:val="767676"/>
          <w:spacing w:val="1"/>
          <w:w w:val="95"/>
          <w:sz w:val="19"/>
        </w:rPr>
        <w:t xml:space="preserve"> </w:t>
      </w:r>
      <w:r>
        <w:rPr>
          <w:color w:val="767676"/>
          <w:w w:val="95"/>
          <w:sz w:val="19"/>
        </w:rPr>
        <w:t>bitki</w:t>
      </w:r>
      <w:r>
        <w:rPr>
          <w:color w:val="767676"/>
          <w:spacing w:val="1"/>
          <w:w w:val="95"/>
          <w:sz w:val="19"/>
        </w:rPr>
        <w:t xml:space="preserve"> </w:t>
      </w:r>
      <w:r>
        <w:rPr>
          <w:color w:val="767676"/>
          <w:w w:val="95"/>
          <w:sz w:val="19"/>
        </w:rPr>
        <w:t>örtüsüne</w:t>
      </w:r>
      <w:r>
        <w:rPr>
          <w:color w:val="767676"/>
          <w:spacing w:val="2"/>
          <w:w w:val="95"/>
          <w:sz w:val="19"/>
        </w:rPr>
        <w:t xml:space="preserve"> </w:t>
      </w:r>
      <w:r>
        <w:rPr>
          <w:color w:val="767676"/>
          <w:w w:val="95"/>
          <w:sz w:val="19"/>
        </w:rPr>
        <w:t>zarar</w:t>
      </w:r>
      <w:r>
        <w:rPr>
          <w:color w:val="767676"/>
          <w:spacing w:val="2"/>
          <w:w w:val="95"/>
          <w:sz w:val="19"/>
        </w:rPr>
        <w:t xml:space="preserve"> </w:t>
      </w:r>
      <w:r>
        <w:rPr>
          <w:color w:val="767676"/>
          <w:w w:val="95"/>
          <w:sz w:val="19"/>
        </w:rPr>
        <w:t>verebilir.</w:t>
      </w:r>
      <w:r>
        <w:rPr>
          <w:color w:val="767676"/>
          <w:spacing w:val="2"/>
          <w:w w:val="95"/>
          <w:sz w:val="19"/>
        </w:rPr>
        <w:t xml:space="preserve"> </w:t>
      </w:r>
      <w:r>
        <w:rPr>
          <w:color w:val="767676"/>
          <w:w w:val="95"/>
          <w:sz w:val="19"/>
        </w:rPr>
        <w:t>Bu</w:t>
      </w:r>
      <w:r>
        <w:rPr>
          <w:color w:val="767676"/>
          <w:spacing w:val="1"/>
          <w:w w:val="95"/>
          <w:sz w:val="19"/>
        </w:rPr>
        <w:t xml:space="preserve"> </w:t>
      </w:r>
      <w:r>
        <w:rPr>
          <w:color w:val="767676"/>
          <w:w w:val="95"/>
          <w:sz w:val="19"/>
        </w:rPr>
        <w:t>parfümlere</w:t>
      </w:r>
      <w:r>
        <w:rPr>
          <w:color w:val="767676"/>
          <w:spacing w:val="1"/>
          <w:w w:val="95"/>
          <w:sz w:val="19"/>
        </w:rPr>
        <w:t xml:space="preserve"> </w:t>
      </w:r>
      <w:r>
        <w:rPr>
          <w:color w:val="767676"/>
          <w:w w:val="95"/>
          <w:sz w:val="19"/>
        </w:rPr>
        <w:t>örnek</w:t>
      </w:r>
      <w:r>
        <w:rPr>
          <w:color w:val="767676"/>
          <w:spacing w:val="-1"/>
          <w:w w:val="95"/>
          <w:sz w:val="19"/>
        </w:rPr>
        <w:t xml:space="preserve"> </w:t>
      </w:r>
      <w:r>
        <w:rPr>
          <w:color w:val="767676"/>
          <w:w w:val="95"/>
          <w:sz w:val="19"/>
        </w:rPr>
        <w:t>olarak</w:t>
      </w:r>
      <w:r>
        <w:rPr>
          <w:color w:val="767676"/>
          <w:spacing w:val="-1"/>
          <w:w w:val="95"/>
          <w:sz w:val="19"/>
        </w:rPr>
        <w:t xml:space="preserve"> </w:t>
      </w:r>
      <w:r>
        <w:rPr>
          <w:color w:val="767676"/>
          <w:w w:val="95"/>
          <w:sz w:val="19"/>
        </w:rPr>
        <w:t>doldurma</w:t>
      </w:r>
      <w:r>
        <w:rPr>
          <w:color w:val="767676"/>
          <w:spacing w:val="1"/>
          <w:w w:val="95"/>
          <w:sz w:val="19"/>
        </w:rPr>
        <w:t xml:space="preserve"> </w:t>
      </w:r>
      <w:r>
        <w:rPr>
          <w:color w:val="767676"/>
          <w:w w:val="95"/>
          <w:sz w:val="19"/>
        </w:rPr>
        <w:t>parfüm</w:t>
      </w:r>
      <w:r>
        <w:rPr>
          <w:color w:val="767676"/>
          <w:spacing w:val="1"/>
          <w:w w:val="95"/>
          <w:sz w:val="19"/>
        </w:rPr>
        <w:t xml:space="preserve"> </w:t>
      </w:r>
      <w:r>
        <w:rPr>
          <w:color w:val="767676"/>
          <w:w w:val="95"/>
          <w:sz w:val="19"/>
        </w:rPr>
        <w:t>çeşitlerini de</w:t>
      </w:r>
      <w:r>
        <w:rPr>
          <w:color w:val="767676"/>
          <w:spacing w:val="-1"/>
          <w:w w:val="95"/>
          <w:sz w:val="19"/>
        </w:rPr>
        <w:t xml:space="preserve"> </w:t>
      </w:r>
      <w:r>
        <w:rPr>
          <w:color w:val="767676"/>
          <w:w w:val="95"/>
          <w:sz w:val="19"/>
        </w:rPr>
        <w:t>verebiliriz.</w:t>
      </w:r>
    </w:p>
    <w:p w14:paraId="72D8E911" w14:textId="77777777" w:rsidR="00AB365D" w:rsidRDefault="00000000">
      <w:pPr>
        <w:spacing w:line="235" w:lineRule="auto"/>
        <w:ind w:left="2069" w:right="3553"/>
        <w:rPr>
          <w:sz w:val="19"/>
        </w:rPr>
      </w:pPr>
      <w:r>
        <w:rPr>
          <w:color w:val="767676"/>
          <w:w w:val="95"/>
          <w:sz w:val="19"/>
        </w:rPr>
        <w:t>Özetle,</w:t>
      </w:r>
      <w:r>
        <w:rPr>
          <w:color w:val="767676"/>
          <w:spacing w:val="2"/>
          <w:w w:val="95"/>
          <w:sz w:val="19"/>
        </w:rPr>
        <w:t xml:space="preserve"> </w:t>
      </w:r>
      <w:r>
        <w:rPr>
          <w:color w:val="767676"/>
          <w:w w:val="95"/>
          <w:sz w:val="19"/>
        </w:rPr>
        <w:t>parfüm</w:t>
      </w:r>
      <w:r>
        <w:rPr>
          <w:color w:val="767676"/>
          <w:spacing w:val="5"/>
          <w:w w:val="95"/>
          <w:sz w:val="19"/>
        </w:rPr>
        <w:t xml:space="preserve"> </w:t>
      </w:r>
      <w:r>
        <w:rPr>
          <w:color w:val="767676"/>
          <w:w w:val="95"/>
          <w:sz w:val="19"/>
        </w:rPr>
        <w:t>kullanımının</w:t>
      </w:r>
      <w:r>
        <w:rPr>
          <w:color w:val="767676"/>
          <w:spacing w:val="3"/>
          <w:w w:val="95"/>
          <w:sz w:val="19"/>
        </w:rPr>
        <w:t xml:space="preserve"> </w:t>
      </w:r>
      <w:r>
        <w:rPr>
          <w:color w:val="767676"/>
          <w:w w:val="95"/>
          <w:sz w:val="19"/>
        </w:rPr>
        <w:t>bazı</w:t>
      </w:r>
      <w:r>
        <w:rPr>
          <w:color w:val="767676"/>
          <w:spacing w:val="4"/>
          <w:w w:val="95"/>
          <w:sz w:val="19"/>
        </w:rPr>
        <w:t xml:space="preserve"> </w:t>
      </w:r>
      <w:r>
        <w:rPr>
          <w:color w:val="767676"/>
          <w:w w:val="95"/>
          <w:sz w:val="19"/>
        </w:rPr>
        <w:t>insanlar</w:t>
      </w:r>
      <w:r>
        <w:rPr>
          <w:color w:val="767676"/>
          <w:spacing w:val="3"/>
          <w:w w:val="95"/>
          <w:sz w:val="19"/>
        </w:rPr>
        <w:t xml:space="preserve"> </w:t>
      </w:r>
      <w:r>
        <w:rPr>
          <w:color w:val="767676"/>
          <w:w w:val="95"/>
          <w:sz w:val="19"/>
        </w:rPr>
        <w:t>için</w:t>
      </w:r>
      <w:r>
        <w:rPr>
          <w:color w:val="767676"/>
          <w:spacing w:val="4"/>
          <w:w w:val="95"/>
          <w:sz w:val="19"/>
        </w:rPr>
        <w:t xml:space="preserve"> </w:t>
      </w:r>
      <w:r>
        <w:rPr>
          <w:color w:val="767676"/>
          <w:w w:val="95"/>
          <w:sz w:val="19"/>
        </w:rPr>
        <w:t>sağlık</w:t>
      </w:r>
      <w:r>
        <w:rPr>
          <w:color w:val="767676"/>
          <w:spacing w:val="3"/>
          <w:w w:val="95"/>
          <w:sz w:val="19"/>
        </w:rPr>
        <w:t xml:space="preserve"> </w:t>
      </w:r>
      <w:r>
        <w:rPr>
          <w:color w:val="767676"/>
          <w:w w:val="95"/>
          <w:sz w:val="19"/>
        </w:rPr>
        <w:t>sorunlarına,</w:t>
      </w:r>
      <w:r>
        <w:rPr>
          <w:color w:val="767676"/>
          <w:spacing w:val="-38"/>
          <w:w w:val="95"/>
          <w:sz w:val="19"/>
        </w:rPr>
        <w:t xml:space="preserve"> </w:t>
      </w:r>
      <w:r>
        <w:rPr>
          <w:color w:val="767676"/>
          <w:w w:val="95"/>
          <w:sz w:val="19"/>
        </w:rPr>
        <w:t>çevreye</w:t>
      </w:r>
      <w:r>
        <w:rPr>
          <w:color w:val="767676"/>
          <w:spacing w:val="4"/>
          <w:w w:val="95"/>
          <w:sz w:val="19"/>
        </w:rPr>
        <w:t xml:space="preserve"> </w:t>
      </w:r>
      <w:r>
        <w:rPr>
          <w:color w:val="767676"/>
          <w:w w:val="95"/>
          <w:sz w:val="19"/>
        </w:rPr>
        <w:t>zarar</w:t>
      </w:r>
      <w:r>
        <w:rPr>
          <w:color w:val="767676"/>
          <w:spacing w:val="3"/>
          <w:w w:val="95"/>
          <w:sz w:val="19"/>
        </w:rPr>
        <w:t xml:space="preserve"> </w:t>
      </w:r>
      <w:r>
        <w:rPr>
          <w:color w:val="767676"/>
          <w:w w:val="95"/>
          <w:sz w:val="19"/>
        </w:rPr>
        <w:t>vermeye</w:t>
      </w:r>
      <w:r>
        <w:rPr>
          <w:color w:val="767676"/>
          <w:spacing w:val="4"/>
          <w:w w:val="95"/>
          <w:sz w:val="19"/>
        </w:rPr>
        <w:t xml:space="preserve"> </w:t>
      </w:r>
      <w:r>
        <w:rPr>
          <w:color w:val="767676"/>
          <w:w w:val="95"/>
          <w:sz w:val="19"/>
        </w:rPr>
        <w:t>ve</w:t>
      </w:r>
      <w:r>
        <w:rPr>
          <w:color w:val="767676"/>
          <w:spacing w:val="3"/>
          <w:w w:val="95"/>
          <w:sz w:val="19"/>
        </w:rPr>
        <w:t xml:space="preserve"> </w:t>
      </w:r>
      <w:r>
        <w:rPr>
          <w:color w:val="767676"/>
          <w:w w:val="95"/>
          <w:sz w:val="19"/>
        </w:rPr>
        <w:t>diğer</w:t>
      </w:r>
      <w:r>
        <w:rPr>
          <w:color w:val="767676"/>
          <w:spacing w:val="3"/>
          <w:w w:val="95"/>
          <w:sz w:val="19"/>
        </w:rPr>
        <w:t xml:space="preserve"> </w:t>
      </w:r>
      <w:r>
        <w:rPr>
          <w:color w:val="767676"/>
          <w:w w:val="95"/>
          <w:sz w:val="19"/>
        </w:rPr>
        <w:t>insanların</w:t>
      </w:r>
      <w:r>
        <w:rPr>
          <w:color w:val="767676"/>
          <w:spacing w:val="3"/>
          <w:w w:val="95"/>
          <w:sz w:val="19"/>
        </w:rPr>
        <w:t xml:space="preserve"> </w:t>
      </w:r>
      <w:r>
        <w:rPr>
          <w:color w:val="767676"/>
          <w:w w:val="95"/>
          <w:sz w:val="19"/>
        </w:rPr>
        <w:t>rahatsızlığına</w:t>
      </w:r>
      <w:r>
        <w:rPr>
          <w:color w:val="767676"/>
          <w:spacing w:val="4"/>
          <w:w w:val="95"/>
          <w:sz w:val="19"/>
        </w:rPr>
        <w:t xml:space="preserve"> </w:t>
      </w:r>
      <w:r>
        <w:rPr>
          <w:color w:val="767676"/>
          <w:w w:val="95"/>
          <w:sz w:val="19"/>
        </w:rPr>
        <w:t>neden</w:t>
      </w:r>
    </w:p>
    <w:p w14:paraId="72D8E912" w14:textId="77777777" w:rsidR="00AB365D" w:rsidRDefault="00000000">
      <w:pPr>
        <w:ind w:left="2069" w:right="3874"/>
        <w:rPr>
          <w:sz w:val="19"/>
        </w:rPr>
      </w:pPr>
      <w:proofErr w:type="gramStart"/>
      <w:r>
        <w:rPr>
          <w:color w:val="767676"/>
          <w:w w:val="95"/>
          <w:sz w:val="19"/>
        </w:rPr>
        <w:t>olabileceği</w:t>
      </w:r>
      <w:proofErr w:type="gramEnd"/>
      <w:r>
        <w:rPr>
          <w:color w:val="767676"/>
          <w:w w:val="95"/>
          <w:sz w:val="19"/>
        </w:rPr>
        <w:t xml:space="preserve"> unutulmamalıdır. Parfümün, özellikle kapalı ortamlarda</w:t>
      </w:r>
      <w:r>
        <w:rPr>
          <w:color w:val="767676"/>
          <w:spacing w:val="-38"/>
          <w:w w:val="95"/>
          <w:sz w:val="19"/>
        </w:rPr>
        <w:t xml:space="preserve"> </w:t>
      </w:r>
      <w:r>
        <w:rPr>
          <w:color w:val="767676"/>
          <w:w w:val="95"/>
          <w:sz w:val="19"/>
        </w:rPr>
        <w:t>ve</w:t>
      </w:r>
      <w:r>
        <w:rPr>
          <w:color w:val="767676"/>
          <w:spacing w:val="-6"/>
          <w:w w:val="95"/>
          <w:sz w:val="19"/>
        </w:rPr>
        <w:t xml:space="preserve"> </w:t>
      </w:r>
      <w:r>
        <w:rPr>
          <w:color w:val="767676"/>
          <w:w w:val="95"/>
          <w:sz w:val="19"/>
        </w:rPr>
        <w:t>diğer</w:t>
      </w:r>
      <w:r>
        <w:rPr>
          <w:color w:val="767676"/>
          <w:spacing w:val="-5"/>
          <w:w w:val="95"/>
          <w:sz w:val="19"/>
        </w:rPr>
        <w:t xml:space="preserve"> </w:t>
      </w:r>
      <w:r>
        <w:rPr>
          <w:color w:val="767676"/>
          <w:w w:val="95"/>
          <w:sz w:val="19"/>
        </w:rPr>
        <w:t>insanların</w:t>
      </w:r>
      <w:r>
        <w:rPr>
          <w:color w:val="767676"/>
          <w:spacing w:val="-3"/>
          <w:w w:val="95"/>
          <w:sz w:val="19"/>
        </w:rPr>
        <w:t xml:space="preserve"> </w:t>
      </w:r>
      <w:r>
        <w:rPr>
          <w:color w:val="767676"/>
          <w:w w:val="95"/>
          <w:sz w:val="19"/>
        </w:rPr>
        <w:t>olduğu</w:t>
      </w:r>
      <w:r>
        <w:rPr>
          <w:color w:val="767676"/>
          <w:spacing w:val="-5"/>
          <w:w w:val="95"/>
          <w:sz w:val="19"/>
        </w:rPr>
        <w:t xml:space="preserve"> </w:t>
      </w:r>
      <w:r>
        <w:rPr>
          <w:color w:val="767676"/>
          <w:w w:val="95"/>
          <w:sz w:val="19"/>
        </w:rPr>
        <w:t>yerlerde</w:t>
      </w:r>
      <w:r>
        <w:rPr>
          <w:color w:val="767676"/>
          <w:spacing w:val="-3"/>
          <w:w w:val="95"/>
          <w:sz w:val="19"/>
        </w:rPr>
        <w:t xml:space="preserve"> </w:t>
      </w:r>
      <w:r>
        <w:rPr>
          <w:color w:val="767676"/>
          <w:w w:val="95"/>
          <w:sz w:val="19"/>
        </w:rPr>
        <w:t>az</w:t>
      </w:r>
      <w:r>
        <w:rPr>
          <w:color w:val="767676"/>
          <w:spacing w:val="-2"/>
          <w:w w:val="95"/>
          <w:sz w:val="19"/>
        </w:rPr>
        <w:t xml:space="preserve"> </w:t>
      </w:r>
      <w:r>
        <w:rPr>
          <w:color w:val="767676"/>
          <w:w w:val="95"/>
          <w:sz w:val="19"/>
        </w:rPr>
        <w:t>kullanılması</w:t>
      </w:r>
      <w:r>
        <w:rPr>
          <w:color w:val="767676"/>
          <w:spacing w:val="-2"/>
          <w:w w:val="95"/>
          <w:sz w:val="19"/>
        </w:rPr>
        <w:t xml:space="preserve"> </w:t>
      </w:r>
      <w:r>
        <w:rPr>
          <w:color w:val="767676"/>
          <w:w w:val="95"/>
          <w:sz w:val="19"/>
        </w:rPr>
        <w:t>önerilir.</w:t>
      </w:r>
    </w:p>
    <w:p w14:paraId="72D8E913" w14:textId="77777777" w:rsidR="00AB365D" w:rsidRDefault="00AB365D">
      <w:pPr>
        <w:pStyle w:val="GvdeMetni"/>
        <w:ind w:left="0"/>
        <w:rPr>
          <w:sz w:val="20"/>
        </w:rPr>
      </w:pPr>
    </w:p>
    <w:p w14:paraId="72D8E914" w14:textId="77777777" w:rsidR="00AB365D" w:rsidRDefault="00AB365D">
      <w:pPr>
        <w:pStyle w:val="GvdeMetni"/>
        <w:ind w:left="0"/>
        <w:rPr>
          <w:sz w:val="20"/>
        </w:rPr>
      </w:pPr>
    </w:p>
    <w:p w14:paraId="72D8E915" w14:textId="77777777" w:rsidR="00AB365D" w:rsidRDefault="00AB365D">
      <w:pPr>
        <w:pStyle w:val="GvdeMetni"/>
        <w:ind w:left="0"/>
        <w:rPr>
          <w:sz w:val="20"/>
        </w:rPr>
      </w:pPr>
    </w:p>
    <w:p w14:paraId="72D8E916" w14:textId="77777777" w:rsidR="00AB365D" w:rsidRDefault="00AB365D">
      <w:pPr>
        <w:pStyle w:val="GvdeMetni"/>
        <w:ind w:left="0"/>
        <w:rPr>
          <w:sz w:val="20"/>
        </w:rPr>
      </w:pPr>
    </w:p>
    <w:p w14:paraId="72D8E917" w14:textId="77777777" w:rsidR="00AB365D" w:rsidRDefault="00AB365D">
      <w:pPr>
        <w:pStyle w:val="GvdeMetni"/>
        <w:spacing w:before="3"/>
        <w:ind w:left="0"/>
        <w:rPr>
          <w:sz w:val="23"/>
        </w:rPr>
      </w:pPr>
    </w:p>
    <w:p w14:paraId="72D8E918" w14:textId="77777777" w:rsidR="00AB365D" w:rsidRDefault="00000000">
      <w:pPr>
        <w:spacing w:before="66" w:line="218" w:lineRule="exact"/>
        <w:ind w:left="1944"/>
        <w:rPr>
          <w:b/>
          <w:i/>
          <w:sz w:val="18"/>
        </w:rPr>
      </w:pPr>
      <w:proofErr w:type="spellStart"/>
      <w:r>
        <w:rPr>
          <w:b/>
          <w:i/>
          <w:color w:val="767676"/>
          <w:sz w:val="18"/>
        </w:rPr>
        <w:t>What</w:t>
      </w:r>
      <w:proofErr w:type="spellEnd"/>
      <w:r>
        <w:rPr>
          <w:b/>
          <w:i/>
          <w:color w:val="767676"/>
          <w:spacing w:val="6"/>
          <w:sz w:val="18"/>
        </w:rPr>
        <w:t xml:space="preserve"> </w:t>
      </w:r>
      <w:proofErr w:type="spellStart"/>
      <w:r>
        <w:rPr>
          <w:b/>
          <w:i/>
          <w:color w:val="767676"/>
          <w:sz w:val="18"/>
        </w:rPr>
        <w:t>are</w:t>
      </w:r>
      <w:proofErr w:type="spellEnd"/>
      <w:r>
        <w:rPr>
          <w:b/>
          <w:i/>
          <w:color w:val="767676"/>
          <w:spacing w:val="8"/>
          <w:sz w:val="18"/>
        </w:rPr>
        <w:t xml:space="preserve"> </w:t>
      </w:r>
      <w:proofErr w:type="spellStart"/>
      <w:r>
        <w:rPr>
          <w:b/>
          <w:i/>
          <w:color w:val="767676"/>
          <w:sz w:val="18"/>
        </w:rPr>
        <w:t>the</w:t>
      </w:r>
      <w:proofErr w:type="spellEnd"/>
      <w:r>
        <w:rPr>
          <w:b/>
          <w:i/>
          <w:color w:val="767676"/>
          <w:spacing w:val="7"/>
          <w:sz w:val="18"/>
        </w:rPr>
        <w:t xml:space="preserve"> </w:t>
      </w:r>
      <w:proofErr w:type="spellStart"/>
      <w:r>
        <w:rPr>
          <w:b/>
          <w:i/>
          <w:color w:val="767676"/>
          <w:sz w:val="18"/>
        </w:rPr>
        <w:t>harms</w:t>
      </w:r>
      <w:proofErr w:type="spellEnd"/>
      <w:r>
        <w:rPr>
          <w:b/>
          <w:i/>
          <w:color w:val="767676"/>
          <w:spacing w:val="7"/>
          <w:sz w:val="18"/>
        </w:rPr>
        <w:t xml:space="preserve"> </w:t>
      </w:r>
      <w:r>
        <w:rPr>
          <w:b/>
          <w:i/>
          <w:color w:val="767676"/>
          <w:sz w:val="18"/>
        </w:rPr>
        <w:t>of</w:t>
      </w:r>
      <w:r>
        <w:rPr>
          <w:b/>
          <w:i/>
          <w:color w:val="767676"/>
          <w:spacing w:val="9"/>
          <w:sz w:val="18"/>
        </w:rPr>
        <w:t xml:space="preserve"> </w:t>
      </w:r>
      <w:proofErr w:type="spellStart"/>
      <w:r>
        <w:rPr>
          <w:b/>
          <w:i/>
          <w:color w:val="767676"/>
          <w:sz w:val="18"/>
        </w:rPr>
        <w:t>perfumes</w:t>
      </w:r>
      <w:proofErr w:type="spellEnd"/>
      <w:r>
        <w:rPr>
          <w:b/>
          <w:i/>
          <w:color w:val="767676"/>
          <w:sz w:val="18"/>
        </w:rPr>
        <w:t>?</w:t>
      </w:r>
    </w:p>
    <w:p w14:paraId="72D8E919" w14:textId="77777777" w:rsidR="00AB365D" w:rsidRDefault="00000000">
      <w:pPr>
        <w:ind w:left="1944" w:right="4098"/>
        <w:rPr>
          <w:b/>
          <w:i/>
          <w:sz w:val="18"/>
        </w:rPr>
      </w:pPr>
      <w:r>
        <w:rPr>
          <w:noProof/>
        </w:rPr>
        <w:drawing>
          <wp:anchor distT="0" distB="0" distL="0" distR="0" simplePos="0" relativeHeight="15750144" behindDoc="0" locked="0" layoutInCell="1" allowOverlap="1" wp14:anchorId="72D8EA34" wp14:editId="72D8EA35">
            <wp:simplePos x="0" y="0"/>
            <wp:positionH relativeFrom="page">
              <wp:posOffset>5154631</wp:posOffset>
            </wp:positionH>
            <wp:positionV relativeFrom="paragraph">
              <wp:posOffset>149804</wp:posOffset>
            </wp:positionV>
            <wp:extent cx="1551926" cy="2864393"/>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4" cstate="print"/>
                    <a:stretch>
                      <a:fillRect/>
                    </a:stretch>
                  </pic:blipFill>
                  <pic:spPr>
                    <a:xfrm>
                      <a:off x="0" y="0"/>
                      <a:ext cx="1551926" cy="2864393"/>
                    </a:xfrm>
                    <a:prstGeom prst="rect">
                      <a:avLst/>
                    </a:prstGeom>
                  </pic:spPr>
                </pic:pic>
              </a:graphicData>
            </a:graphic>
          </wp:anchor>
        </w:drawing>
      </w:r>
      <w:proofErr w:type="spellStart"/>
      <w:r>
        <w:rPr>
          <w:b/>
          <w:i/>
          <w:color w:val="767676"/>
          <w:sz w:val="18"/>
        </w:rPr>
        <w:t>Perfume</w:t>
      </w:r>
      <w:proofErr w:type="spellEnd"/>
      <w:r>
        <w:rPr>
          <w:b/>
          <w:i/>
          <w:color w:val="767676"/>
          <w:spacing w:val="3"/>
          <w:sz w:val="18"/>
        </w:rPr>
        <w:t xml:space="preserve"> </w:t>
      </w:r>
      <w:r>
        <w:rPr>
          <w:b/>
          <w:i/>
          <w:color w:val="767676"/>
          <w:sz w:val="18"/>
        </w:rPr>
        <w:t>is</w:t>
      </w:r>
      <w:r>
        <w:rPr>
          <w:b/>
          <w:i/>
          <w:color w:val="767676"/>
          <w:spacing w:val="5"/>
          <w:sz w:val="18"/>
        </w:rPr>
        <w:t xml:space="preserve"> </w:t>
      </w:r>
      <w:proofErr w:type="spellStart"/>
      <w:r>
        <w:rPr>
          <w:b/>
          <w:i/>
          <w:color w:val="767676"/>
          <w:sz w:val="18"/>
        </w:rPr>
        <w:t>part</w:t>
      </w:r>
      <w:proofErr w:type="spellEnd"/>
      <w:r>
        <w:rPr>
          <w:b/>
          <w:i/>
          <w:color w:val="767676"/>
          <w:spacing w:val="4"/>
          <w:sz w:val="18"/>
        </w:rPr>
        <w:t xml:space="preserve"> </w:t>
      </w:r>
      <w:r>
        <w:rPr>
          <w:b/>
          <w:i/>
          <w:color w:val="767676"/>
          <w:sz w:val="18"/>
        </w:rPr>
        <w:t>of</w:t>
      </w:r>
      <w:r>
        <w:rPr>
          <w:b/>
          <w:i/>
          <w:color w:val="767676"/>
          <w:spacing w:val="5"/>
          <w:sz w:val="18"/>
        </w:rPr>
        <w:t xml:space="preserve"> </w:t>
      </w:r>
      <w:proofErr w:type="spellStart"/>
      <w:r>
        <w:rPr>
          <w:b/>
          <w:i/>
          <w:color w:val="767676"/>
          <w:sz w:val="18"/>
        </w:rPr>
        <w:t>the</w:t>
      </w:r>
      <w:proofErr w:type="spellEnd"/>
      <w:r>
        <w:rPr>
          <w:b/>
          <w:i/>
          <w:color w:val="767676"/>
          <w:spacing w:val="5"/>
          <w:sz w:val="18"/>
        </w:rPr>
        <w:t xml:space="preserve"> </w:t>
      </w:r>
      <w:proofErr w:type="spellStart"/>
      <w:r>
        <w:rPr>
          <w:b/>
          <w:i/>
          <w:color w:val="767676"/>
          <w:sz w:val="18"/>
        </w:rPr>
        <w:t>daily</w:t>
      </w:r>
      <w:proofErr w:type="spellEnd"/>
      <w:r>
        <w:rPr>
          <w:b/>
          <w:i/>
          <w:color w:val="767676"/>
          <w:spacing w:val="4"/>
          <w:sz w:val="18"/>
        </w:rPr>
        <w:t xml:space="preserve"> </w:t>
      </w:r>
      <w:proofErr w:type="spellStart"/>
      <w:r>
        <w:rPr>
          <w:b/>
          <w:i/>
          <w:color w:val="767676"/>
          <w:sz w:val="18"/>
        </w:rPr>
        <w:t>care</w:t>
      </w:r>
      <w:proofErr w:type="spellEnd"/>
      <w:r>
        <w:rPr>
          <w:b/>
          <w:i/>
          <w:color w:val="767676"/>
          <w:spacing w:val="5"/>
          <w:sz w:val="18"/>
        </w:rPr>
        <w:t xml:space="preserve"> </w:t>
      </w:r>
      <w:proofErr w:type="spellStart"/>
      <w:r>
        <w:rPr>
          <w:b/>
          <w:i/>
          <w:color w:val="767676"/>
          <w:sz w:val="18"/>
        </w:rPr>
        <w:t>routine</w:t>
      </w:r>
      <w:proofErr w:type="spellEnd"/>
      <w:r>
        <w:rPr>
          <w:b/>
          <w:i/>
          <w:color w:val="767676"/>
          <w:spacing w:val="5"/>
          <w:sz w:val="18"/>
        </w:rPr>
        <w:t xml:space="preserve"> </w:t>
      </w:r>
      <w:proofErr w:type="spellStart"/>
      <w:r>
        <w:rPr>
          <w:b/>
          <w:i/>
          <w:color w:val="767676"/>
          <w:sz w:val="18"/>
        </w:rPr>
        <w:t>for</w:t>
      </w:r>
      <w:proofErr w:type="spellEnd"/>
      <w:r>
        <w:rPr>
          <w:b/>
          <w:i/>
          <w:color w:val="767676"/>
          <w:spacing w:val="3"/>
          <w:sz w:val="18"/>
        </w:rPr>
        <w:t xml:space="preserve"> </w:t>
      </w:r>
      <w:proofErr w:type="spellStart"/>
      <w:r>
        <w:rPr>
          <w:b/>
          <w:i/>
          <w:color w:val="767676"/>
          <w:sz w:val="18"/>
        </w:rPr>
        <w:t>many</w:t>
      </w:r>
      <w:proofErr w:type="spellEnd"/>
      <w:r>
        <w:rPr>
          <w:b/>
          <w:i/>
          <w:color w:val="767676"/>
          <w:spacing w:val="4"/>
          <w:sz w:val="18"/>
        </w:rPr>
        <w:t xml:space="preserve"> </w:t>
      </w:r>
      <w:proofErr w:type="spellStart"/>
      <w:r>
        <w:rPr>
          <w:b/>
          <w:i/>
          <w:color w:val="767676"/>
          <w:sz w:val="18"/>
        </w:rPr>
        <w:t>people</w:t>
      </w:r>
      <w:proofErr w:type="spellEnd"/>
      <w:r>
        <w:rPr>
          <w:b/>
          <w:i/>
          <w:color w:val="767676"/>
          <w:sz w:val="18"/>
        </w:rPr>
        <w:t>.</w:t>
      </w:r>
      <w:r>
        <w:rPr>
          <w:b/>
          <w:i/>
          <w:color w:val="767676"/>
          <w:spacing w:val="1"/>
          <w:sz w:val="18"/>
        </w:rPr>
        <w:t xml:space="preserve"> </w:t>
      </w:r>
      <w:proofErr w:type="spellStart"/>
      <w:r>
        <w:rPr>
          <w:b/>
          <w:i/>
          <w:color w:val="767676"/>
          <w:sz w:val="18"/>
        </w:rPr>
        <w:t>However</w:t>
      </w:r>
      <w:proofErr w:type="spellEnd"/>
      <w:r>
        <w:rPr>
          <w:b/>
          <w:i/>
          <w:color w:val="767676"/>
          <w:sz w:val="18"/>
        </w:rPr>
        <w:t>,</w:t>
      </w:r>
      <w:r>
        <w:rPr>
          <w:b/>
          <w:i/>
          <w:color w:val="767676"/>
          <w:spacing w:val="4"/>
          <w:sz w:val="18"/>
        </w:rPr>
        <w:t xml:space="preserve"> </w:t>
      </w:r>
      <w:proofErr w:type="spellStart"/>
      <w:r>
        <w:rPr>
          <w:b/>
          <w:i/>
          <w:color w:val="767676"/>
          <w:sz w:val="18"/>
        </w:rPr>
        <w:t>perfumes</w:t>
      </w:r>
      <w:proofErr w:type="spellEnd"/>
      <w:r>
        <w:rPr>
          <w:b/>
          <w:i/>
          <w:color w:val="767676"/>
          <w:spacing w:val="5"/>
          <w:sz w:val="18"/>
        </w:rPr>
        <w:t xml:space="preserve"> </w:t>
      </w:r>
      <w:r>
        <w:rPr>
          <w:b/>
          <w:i/>
          <w:color w:val="767676"/>
          <w:sz w:val="18"/>
        </w:rPr>
        <w:t>can</w:t>
      </w:r>
      <w:r>
        <w:rPr>
          <w:b/>
          <w:i/>
          <w:color w:val="767676"/>
          <w:spacing w:val="8"/>
          <w:sz w:val="18"/>
        </w:rPr>
        <w:t xml:space="preserve"> </w:t>
      </w:r>
      <w:r>
        <w:rPr>
          <w:b/>
          <w:i/>
          <w:color w:val="767676"/>
          <w:sz w:val="18"/>
        </w:rPr>
        <w:t>be</w:t>
      </w:r>
      <w:r>
        <w:rPr>
          <w:b/>
          <w:i/>
          <w:color w:val="767676"/>
          <w:spacing w:val="5"/>
          <w:sz w:val="18"/>
        </w:rPr>
        <w:t xml:space="preserve"> </w:t>
      </w:r>
      <w:proofErr w:type="spellStart"/>
      <w:r>
        <w:rPr>
          <w:b/>
          <w:i/>
          <w:color w:val="767676"/>
          <w:sz w:val="18"/>
        </w:rPr>
        <w:t>irritating</w:t>
      </w:r>
      <w:proofErr w:type="spellEnd"/>
      <w:r>
        <w:rPr>
          <w:b/>
          <w:i/>
          <w:color w:val="767676"/>
          <w:spacing w:val="5"/>
          <w:sz w:val="18"/>
        </w:rPr>
        <w:t xml:space="preserve"> </w:t>
      </w:r>
      <w:proofErr w:type="spellStart"/>
      <w:r>
        <w:rPr>
          <w:b/>
          <w:i/>
          <w:color w:val="767676"/>
          <w:sz w:val="18"/>
        </w:rPr>
        <w:t>and</w:t>
      </w:r>
      <w:proofErr w:type="spellEnd"/>
      <w:r>
        <w:rPr>
          <w:b/>
          <w:i/>
          <w:color w:val="767676"/>
          <w:spacing w:val="7"/>
          <w:sz w:val="18"/>
        </w:rPr>
        <w:t xml:space="preserve"> </w:t>
      </w:r>
      <w:proofErr w:type="spellStart"/>
      <w:r>
        <w:rPr>
          <w:b/>
          <w:i/>
          <w:color w:val="767676"/>
          <w:sz w:val="18"/>
        </w:rPr>
        <w:t>even</w:t>
      </w:r>
      <w:proofErr w:type="spellEnd"/>
      <w:r>
        <w:rPr>
          <w:b/>
          <w:i/>
          <w:color w:val="767676"/>
          <w:spacing w:val="7"/>
          <w:sz w:val="18"/>
        </w:rPr>
        <w:t xml:space="preserve"> </w:t>
      </w:r>
      <w:proofErr w:type="spellStart"/>
      <w:r>
        <w:rPr>
          <w:b/>
          <w:i/>
          <w:color w:val="767676"/>
          <w:sz w:val="18"/>
        </w:rPr>
        <w:t>harmful</w:t>
      </w:r>
      <w:proofErr w:type="spellEnd"/>
      <w:r>
        <w:rPr>
          <w:b/>
          <w:i/>
          <w:color w:val="767676"/>
          <w:spacing w:val="6"/>
          <w:sz w:val="18"/>
        </w:rPr>
        <w:t xml:space="preserve"> </w:t>
      </w:r>
      <w:proofErr w:type="spellStart"/>
      <w:r>
        <w:rPr>
          <w:b/>
          <w:i/>
          <w:color w:val="767676"/>
          <w:sz w:val="18"/>
        </w:rPr>
        <w:t>to</w:t>
      </w:r>
      <w:proofErr w:type="spellEnd"/>
      <w:r>
        <w:rPr>
          <w:b/>
          <w:i/>
          <w:color w:val="767676"/>
          <w:spacing w:val="8"/>
          <w:sz w:val="18"/>
        </w:rPr>
        <w:t xml:space="preserve"> </w:t>
      </w:r>
      <w:proofErr w:type="spellStart"/>
      <w:r>
        <w:rPr>
          <w:b/>
          <w:i/>
          <w:color w:val="767676"/>
          <w:sz w:val="18"/>
        </w:rPr>
        <w:t>some</w:t>
      </w:r>
      <w:proofErr w:type="spellEnd"/>
      <w:r>
        <w:rPr>
          <w:b/>
          <w:i/>
          <w:color w:val="767676"/>
          <w:spacing w:val="-38"/>
          <w:sz w:val="18"/>
        </w:rPr>
        <w:t xml:space="preserve"> </w:t>
      </w:r>
      <w:proofErr w:type="spellStart"/>
      <w:r>
        <w:rPr>
          <w:b/>
          <w:i/>
          <w:color w:val="767676"/>
          <w:sz w:val="18"/>
        </w:rPr>
        <w:t>people</w:t>
      </w:r>
      <w:proofErr w:type="spellEnd"/>
      <w:r>
        <w:rPr>
          <w:b/>
          <w:i/>
          <w:color w:val="767676"/>
          <w:sz w:val="18"/>
        </w:rPr>
        <w:t>.</w:t>
      </w:r>
      <w:r>
        <w:rPr>
          <w:b/>
          <w:i/>
          <w:color w:val="767676"/>
          <w:spacing w:val="5"/>
          <w:sz w:val="18"/>
        </w:rPr>
        <w:t xml:space="preserve"> </w:t>
      </w:r>
      <w:proofErr w:type="spellStart"/>
      <w:r>
        <w:rPr>
          <w:b/>
          <w:i/>
          <w:color w:val="767676"/>
          <w:sz w:val="18"/>
        </w:rPr>
        <w:t>Harmful</w:t>
      </w:r>
      <w:proofErr w:type="spellEnd"/>
      <w:r>
        <w:rPr>
          <w:b/>
          <w:i/>
          <w:color w:val="767676"/>
          <w:spacing w:val="5"/>
          <w:sz w:val="18"/>
        </w:rPr>
        <w:t xml:space="preserve"> </w:t>
      </w:r>
      <w:proofErr w:type="spellStart"/>
      <w:r>
        <w:rPr>
          <w:b/>
          <w:i/>
          <w:color w:val="767676"/>
          <w:sz w:val="18"/>
        </w:rPr>
        <w:t>effects</w:t>
      </w:r>
      <w:proofErr w:type="spellEnd"/>
      <w:r>
        <w:rPr>
          <w:b/>
          <w:i/>
          <w:color w:val="767676"/>
          <w:spacing w:val="5"/>
          <w:sz w:val="18"/>
        </w:rPr>
        <w:t xml:space="preserve"> </w:t>
      </w:r>
      <w:r>
        <w:rPr>
          <w:b/>
          <w:i/>
          <w:color w:val="767676"/>
          <w:sz w:val="18"/>
        </w:rPr>
        <w:t>of</w:t>
      </w:r>
      <w:r>
        <w:rPr>
          <w:b/>
          <w:i/>
          <w:color w:val="767676"/>
          <w:spacing w:val="7"/>
          <w:sz w:val="18"/>
        </w:rPr>
        <w:t xml:space="preserve"> </w:t>
      </w:r>
      <w:proofErr w:type="spellStart"/>
      <w:r>
        <w:rPr>
          <w:b/>
          <w:i/>
          <w:color w:val="767676"/>
          <w:sz w:val="18"/>
        </w:rPr>
        <w:t>perfumes</w:t>
      </w:r>
      <w:proofErr w:type="spellEnd"/>
      <w:r>
        <w:rPr>
          <w:b/>
          <w:i/>
          <w:color w:val="767676"/>
          <w:spacing w:val="6"/>
          <w:sz w:val="18"/>
        </w:rPr>
        <w:t xml:space="preserve"> </w:t>
      </w:r>
      <w:proofErr w:type="spellStart"/>
      <w:r>
        <w:rPr>
          <w:b/>
          <w:i/>
          <w:color w:val="767676"/>
          <w:sz w:val="18"/>
        </w:rPr>
        <w:t>include</w:t>
      </w:r>
      <w:proofErr w:type="spellEnd"/>
      <w:r>
        <w:rPr>
          <w:b/>
          <w:i/>
          <w:color w:val="767676"/>
          <w:spacing w:val="4"/>
          <w:sz w:val="18"/>
        </w:rPr>
        <w:t xml:space="preserve"> </w:t>
      </w:r>
      <w:proofErr w:type="spellStart"/>
      <w:r>
        <w:rPr>
          <w:b/>
          <w:i/>
          <w:color w:val="767676"/>
          <w:sz w:val="18"/>
        </w:rPr>
        <w:t>factors</w:t>
      </w:r>
      <w:proofErr w:type="spellEnd"/>
      <w:r>
        <w:rPr>
          <w:b/>
          <w:i/>
          <w:color w:val="767676"/>
          <w:spacing w:val="5"/>
          <w:sz w:val="18"/>
        </w:rPr>
        <w:t xml:space="preserve"> </w:t>
      </w:r>
      <w:proofErr w:type="spellStart"/>
      <w:r>
        <w:rPr>
          <w:b/>
          <w:i/>
          <w:color w:val="767676"/>
          <w:sz w:val="18"/>
        </w:rPr>
        <w:t>such</w:t>
      </w:r>
      <w:proofErr w:type="spellEnd"/>
      <w:r>
        <w:rPr>
          <w:b/>
          <w:i/>
          <w:color w:val="767676"/>
          <w:spacing w:val="7"/>
          <w:sz w:val="18"/>
        </w:rPr>
        <w:t xml:space="preserve"> </w:t>
      </w:r>
      <w:r>
        <w:rPr>
          <w:b/>
          <w:i/>
          <w:color w:val="767676"/>
          <w:sz w:val="18"/>
        </w:rPr>
        <w:t>as</w:t>
      </w:r>
      <w:r>
        <w:rPr>
          <w:b/>
          <w:i/>
          <w:color w:val="767676"/>
          <w:spacing w:val="1"/>
          <w:sz w:val="18"/>
        </w:rPr>
        <w:t xml:space="preserve"> </w:t>
      </w:r>
      <w:proofErr w:type="spellStart"/>
      <w:r>
        <w:rPr>
          <w:b/>
          <w:i/>
          <w:color w:val="767676"/>
          <w:sz w:val="18"/>
        </w:rPr>
        <w:t>health</w:t>
      </w:r>
      <w:proofErr w:type="spellEnd"/>
      <w:r>
        <w:rPr>
          <w:b/>
          <w:i/>
          <w:color w:val="767676"/>
          <w:spacing w:val="5"/>
          <w:sz w:val="18"/>
        </w:rPr>
        <w:t xml:space="preserve"> </w:t>
      </w:r>
      <w:proofErr w:type="spellStart"/>
      <w:r>
        <w:rPr>
          <w:b/>
          <w:i/>
          <w:color w:val="767676"/>
          <w:sz w:val="18"/>
        </w:rPr>
        <w:t>problems</w:t>
      </w:r>
      <w:proofErr w:type="spellEnd"/>
      <w:r>
        <w:rPr>
          <w:b/>
          <w:i/>
          <w:color w:val="767676"/>
          <w:spacing w:val="4"/>
          <w:sz w:val="18"/>
        </w:rPr>
        <w:t xml:space="preserve"> </w:t>
      </w:r>
      <w:proofErr w:type="spellStart"/>
      <w:r>
        <w:rPr>
          <w:b/>
          <w:i/>
          <w:color w:val="767676"/>
          <w:sz w:val="18"/>
        </w:rPr>
        <w:t>and</w:t>
      </w:r>
      <w:proofErr w:type="spellEnd"/>
      <w:r>
        <w:rPr>
          <w:b/>
          <w:i/>
          <w:color w:val="767676"/>
          <w:spacing w:val="3"/>
          <w:sz w:val="18"/>
        </w:rPr>
        <w:t xml:space="preserve"> </w:t>
      </w:r>
      <w:proofErr w:type="spellStart"/>
      <w:r>
        <w:rPr>
          <w:b/>
          <w:i/>
          <w:color w:val="767676"/>
          <w:sz w:val="18"/>
        </w:rPr>
        <w:t>environmental</w:t>
      </w:r>
      <w:proofErr w:type="spellEnd"/>
      <w:r>
        <w:rPr>
          <w:b/>
          <w:i/>
          <w:color w:val="767676"/>
          <w:spacing w:val="6"/>
          <w:sz w:val="18"/>
        </w:rPr>
        <w:t xml:space="preserve"> </w:t>
      </w:r>
      <w:proofErr w:type="spellStart"/>
      <w:r>
        <w:rPr>
          <w:b/>
          <w:i/>
          <w:color w:val="767676"/>
          <w:sz w:val="18"/>
        </w:rPr>
        <w:t>damage</w:t>
      </w:r>
      <w:proofErr w:type="spellEnd"/>
      <w:r>
        <w:rPr>
          <w:b/>
          <w:i/>
          <w:color w:val="767676"/>
          <w:spacing w:val="5"/>
          <w:sz w:val="18"/>
        </w:rPr>
        <w:t xml:space="preserve"> </w:t>
      </w:r>
      <w:proofErr w:type="spellStart"/>
      <w:r>
        <w:rPr>
          <w:b/>
          <w:i/>
          <w:color w:val="767676"/>
          <w:sz w:val="18"/>
        </w:rPr>
        <w:t>due</w:t>
      </w:r>
      <w:proofErr w:type="spellEnd"/>
      <w:r>
        <w:rPr>
          <w:b/>
          <w:i/>
          <w:color w:val="767676"/>
          <w:spacing w:val="3"/>
          <w:sz w:val="18"/>
        </w:rPr>
        <w:t xml:space="preserve"> </w:t>
      </w:r>
      <w:proofErr w:type="spellStart"/>
      <w:r>
        <w:rPr>
          <w:b/>
          <w:i/>
          <w:color w:val="767676"/>
          <w:sz w:val="18"/>
        </w:rPr>
        <w:t>to</w:t>
      </w:r>
      <w:proofErr w:type="spellEnd"/>
      <w:r>
        <w:rPr>
          <w:b/>
          <w:i/>
          <w:color w:val="767676"/>
          <w:spacing w:val="5"/>
          <w:sz w:val="18"/>
        </w:rPr>
        <w:t xml:space="preserve"> </w:t>
      </w:r>
      <w:proofErr w:type="spellStart"/>
      <w:r>
        <w:rPr>
          <w:b/>
          <w:i/>
          <w:color w:val="767676"/>
          <w:sz w:val="18"/>
        </w:rPr>
        <w:t>their</w:t>
      </w:r>
      <w:proofErr w:type="spellEnd"/>
      <w:r>
        <w:rPr>
          <w:b/>
          <w:i/>
          <w:color w:val="767676"/>
          <w:spacing w:val="1"/>
          <w:sz w:val="18"/>
        </w:rPr>
        <w:t xml:space="preserve"> </w:t>
      </w:r>
      <w:proofErr w:type="spellStart"/>
      <w:r>
        <w:rPr>
          <w:b/>
          <w:i/>
          <w:color w:val="767676"/>
          <w:sz w:val="18"/>
        </w:rPr>
        <w:t>chemical</w:t>
      </w:r>
      <w:proofErr w:type="spellEnd"/>
      <w:r>
        <w:rPr>
          <w:b/>
          <w:i/>
          <w:color w:val="767676"/>
          <w:spacing w:val="-1"/>
          <w:sz w:val="18"/>
        </w:rPr>
        <w:t xml:space="preserve"> </w:t>
      </w:r>
      <w:proofErr w:type="spellStart"/>
      <w:r>
        <w:rPr>
          <w:b/>
          <w:i/>
          <w:color w:val="767676"/>
          <w:sz w:val="18"/>
        </w:rPr>
        <w:t>components</w:t>
      </w:r>
      <w:proofErr w:type="spellEnd"/>
      <w:r>
        <w:rPr>
          <w:b/>
          <w:i/>
          <w:color w:val="767676"/>
          <w:sz w:val="18"/>
        </w:rPr>
        <w:t>.</w:t>
      </w:r>
    </w:p>
    <w:p w14:paraId="72D8E91A" w14:textId="77777777" w:rsidR="00AB365D" w:rsidRDefault="00000000">
      <w:pPr>
        <w:spacing w:line="237" w:lineRule="auto"/>
        <w:ind w:left="1944" w:right="4033"/>
        <w:rPr>
          <w:b/>
          <w:i/>
          <w:sz w:val="18"/>
        </w:rPr>
      </w:pPr>
      <w:proofErr w:type="spellStart"/>
      <w:r>
        <w:rPr>
          <w:b/>
          <w:i/>
          <w:color w:val="767676"/>
          <w:sz w:val="18"/>
        </w:rPr>
        <w:t>Many</w:t>
      </w:r>
      <w:proofErr w:type="spellEnd"/>
      <w:r>
        <w:rPr>
          <w:b/>
          <w:i/>
          <w:color w:val="767676"/>
          <w:spacing w:val="7"/>
          <w:sz w:val="18"/>
        </w:rPr>
        <w:t xml:space="preserve"> </w:t>
      </w:r>
      <w:proofErr w:type="spellStart"/>
      <w:r>
        <w:rPr>
          <w:b/>
          <w:i/>
          <w:color w:val="767676"/>
          <w:sz w:val="18"/>
        </w:rPr>
        <w:t>perfumes</w:t>
      </w:r>
      <w:proofErr w:type="spellEnd"/>
      <w:r>
        <w:rPr>
          <w:b/>
          <w:i/>
          <w:color w:val="767676"/>
          <w:spacing w:val="8"/>
          <w:sz w:val="18"/>
        </w:rPr>
        <w:t xml:space="preserve"> </w:t>
      </w:r>
      <w:proofErr w:type="spellStart"/>
      <w:r>
        <w:rPr>
          <w:b/>
          <w:i/>
          <w:color w:val="767676"/>
          <w:sz w:val="18"/>
        </w:rPr>
        <w:t>contain</w:t>
      </w:r>
      <w:proofErr w:type="spellEnd"/>
      <w:r>
        <w:rPr>
          <w:b/>
          <w:i/>
          <w:color w:val="767676"/>
          <w:spacing w:val="10"/>
          <w:sz w:val="18"/>
        </w:rPr>
        <w:t xml:space="preserve"> </w:t>
      </w:r>
      <w:proofErr w:type="spellStart"/>
      <w:r>
        <w:rPr>
          <w:b/>
          <w:i/>
          <w:color w:val="767676"/>
          <w:sz w:val="18"/>
        </w:rPr>
        <w:t>synthetic</w:t>
      </w:r>
      <w:proofErr w:type="spellEnd"/>
      <w:r>
        <w:rPr>
          <w:b/>
          <w:i/>
          <w:color w:val="767676"/>
          <w:spacing w:val="8"/>
          <w:sz w:val="18"/>
        </w:rPr>
        <w:t xml:space="preserve"> </w:t>
      </w:r>
      <w:proofErr w:type="spellStart"/>
      <w:r>
        <w:rPr>
          <w:b/>
          <w:i/>
          <w:color w:val="767676"/>
          <w:sz w:val="18"/>
        </w:rPr>
        <w:t>chemicals</w:t>
      </w:r>
      <w:proofErr w:type="spellEnd"/>
      <w:r>
        <w:rPr>
          <w:b/>
          <w:i/>
          <w:color w:val="767676"/>
          <w:sz w:val="18"/>
        </w:rPr>
        <w:t>,</w:t>
      </w:r>
      <w:r>
        <w:rPr>
          <w:b/>
          <w:i/>
          <w:color w:val="767676"/>
          <w:spacing w:val="8"/>
          <w:sz w:val="18"/>
        </w:rPr>
        <w:t xml:space="preserve"> </w:t>
      </w:r>
      <w:proofErr w:type="spellStart"/>
      <w:r>
        <w:rPr>
          <w:b/>
          <w:i/>
          <w:color w:val="767676"/>
          <w:sz w:val="18"/>
        </w:rPr>
        <w:t>and</w:t>
      </w:r>
      <w:proofErr w:type="spellEnd"/>
      <w:r>
        <w:rPr>
          <w:b/>
          <w:i/>
          <w:color w:val="767676"/>
          <w:spacing w:val="8"/>
          <w:sz w:val="18"/>
        </w:rPr>
        <w:t xml:space="preserve"> </w:t>
      </w:r>
      <w:proofErr w:type="spellStart"/>
      <w:r>
        <w:rPr>
          <w:b/>
          <w:i/>
          <w:color w:val="767676"/>
          <w:sz w:val="18"/>
        </w:rPr>
        <w:t>these</w:t>
      </w:r>
      <w:proofErr w:type="spellEnd"/>
      <w:r>
        <w:rPr>
          <w:b/>
          <w:i/>
          <w:color w:val="767676"/>
          <w:spacing w:val="1"/>
          <w:sz w:val="18"/>
        </w:rPr>
        <w:t xml:space="preserve"> </w:t>
      </w:r>
      <w:proofErr w:type="spellStart"/>
      <w:r>
        <w:rPr>
          <w:b/>
          <w:i/>
          <w:color w:val="767676"/>
          <w:sz w:val="18"/>
        </w:rPr>
        <w:t>chemicals</w:t>
      </w:r>
      <w:proofErr w:type="spellEnd"/>
      <w:r>
        <w:rPr>
          <w:b/>
          <w:i/>
          <w:color w:val="767676"/>
          <w:spacing w:val="11"/>
          <w:sz w:val="18"/>
        </w:rPr>
        <w:t xml:space="preserve"> </w:t>
      </w:r>
      <w:r>
        <w:rPr>
          <w:b/>
          <w:i/>
          <w:color w:val="767676"/>
          <w:sz w:val="18"/>
        </w:rPr>
        <w:t>can</w:t>
      </w:r>
      <w:r>
        <w:rPr>
          <w:b/>
          <w:i/>
          <w:color w:val="767676"/>
          <w:spacing w:val="12"/>
          <w:sz w:val="18"/>
        </w:rPr>
        <w:t xml:space="preserve"> </w:t>
      </w:r>
      <w:proofErr w:type="spellStart"/>
      <w:r>
        <w:rPr>
          <w:b/>
          <w:i/>
          <w:color w:val="767676"/>
          <w:sz w:val="18"/>
        </w:rPr>
        <w:t>cause</w:t>
      </w:r>
      <w:proofErr w:type="spellEnd"/>
      <w:r>
        <w:rPr>
          <w:b/>
          <w:i/>
          <w:color w:val="767676"/>
          <w:spacing w:val="13"/>
          <w:sz w:val="18"/>
        </w:rPr>
        <w:t xml:space="preserve"> </w:t>
      </w:r>
      <w:proofErr w:type="spellStart"/>
      <w:r>
        <w:rPr>
          <w:b/>
          <w:i/>
          <w:color w:val="767676"/>
          <w:sz w:val="18"/>
        </w:rPr>
        <w:t>allergic</w:t>
      </w:r>
      <w:proofErr w:type="spellEnd"/>
      <w:r>
        <w:rPr>
          <w:b/>
          <w:i/>
          <w:color w:val="767676"/>
          <w:spacing w:val="14"/>
          <w:sz w:val="18"/>
        </w:rPr>
        <w:t xml:space="preserve"> </w:t>
      </w:r>
      <w:proofErr w:type="spellStart"/>
      <w:r>
        <w:rPr>
          <w:b/>
          <w:i/>
          <w:color w:val="767676"/>
          <w:sz w:val="18"/>
        </w:rPr>
        <w:t>reactions</w:t>
      </w:r>
      <w:proofErr w:type="spellEnd"/>
      <w:r>
        <w:rPr>
          <w:b/>
          <w:i/>
          <w:color w:val="767676"/>
          <w:spacing w:val="11"/>
          <w:sz w:val="18"/>
        </w:rPr>
        <w:t xml:space="preserve"> </w:t>
      </w:r>
      <w:proofErr w:type="spellStart"/>
      <w:r>
        <w:rPr>
          <w:b/>
          <w:i/>
          <w:color w:val="767676"/>
          <w:sz w:val="18"/>
        </w:rPr>
        <w:t>and</w:t>
      </w:r>
      <w:proofErr w:type="spellEnd"/>
      <w:r>
        <w:rPr>
          <w:b/>
          <w:i/>
          <w:color w:val="767676"/>
          <w:spacing w:val="12"/>
          <w:sz w:val="18"/>
        </w:rPr>
        <w:t xml:space="preserve"> </w:t>
      </w:r>
      <w:proofErr w:type="spellStart"/>
      <w:r>
        <w:rPr>
          <w:b/>
          <w:i/>
          <w:color w:val="767676"/>
          <w:sz w:val="18"/>
        </w:rPr>
        <w:t>respiratory</w:t>
      </w:r>
      <w:proofErr w:type="spellEnd"/>
      <w:r>
        <w:rPr>
          <w:b/>
          <w:i/>
          <w:color w:val="767676"/>
          <w:spacing w:val="16"/>
          <w:sz w:val="18"/>
        </w:rPr>
        <w:t xml:space="preserve"> </w:t>
      </w:r>
      <w:proofErr w:type="spellStart"/>
      <w:r>
        <w:rPr>
          <w:b/>
          <w:i/>
          <w:color w:val="767676"/>
          <w:sz w:val="18"/>
        </w:rPr>
        <w:t>problems</w:t>
      </w:r>
      <w:proofErr w:type="spellEnd"/>
      <w:r>
        <w:rPr>
          <w:b/>
          <w:i/>
          <w:color w:val="767676"/>
          <w:spacing w:val="-38"/>
          <w:sz w:val="18"/>
        </w:rPr>
        <w:t xml:space="preserve"> </w:t>
      </w:r>
      <w:r>
        <w:rPr>
          <w:b/>
          <w:i/>
          <w:color w:val="767676"/>
          <w:sz w:val="18"/>
        </w:rPr>
        <w:t>in</w:t>
      </w:r>
      <w:r>
        <w:rPr>
          <w:b/>
          <w:i/>
          <w:color w:val="767676"/>
          <w:spacing w:val="4"/>
          <w:sz w:val="18"/>
        </w:rPr>
        <w:t xml:space="preserve"> </w:t>
      </w:r>
      <w:proofErr w:type="spellStart"/>
      <w:r>
        <w:rPr>
          <w:b/>
          <w:i/>
          <w:color w:val="767676"/>
          <w:sz w:val="18"/>
        </w:rPr>
        <w:t>some</w:t>
      </w:r>
      <w:proofErr w:type="spellEnd"/>
      <w:r>
        <w:rPr>
          <w:b/>
          <w:i/>
          <w:color w:val="767676"/>
          <w:spacing w:val="4"/>
          <w:sz w:val="18"/>
        </w:rPr>
        <w:t xml:space="preserve"> </w:t>
      </w:r>
      <w:proofErr w:type="spellStart"/>
      <w:r>
        <w:rPr>
          <w:b/>
          <w:i/>
          <w:color w:val="767676"/>
          <w:sz w:val="18"/>
        </w:rPr>
        <w:t>people</w:t>
      </w:r>
      <w:proofErr w:type="spellEnd"/>
      <w:r>
        <w:rPr>
          <w:b/>
          <w:i/>
          <w:color w:val="767676"/>
          <w:sz w:val="18"/>
        </w:rPr>
        <w:t>.</w:t>
      </w:r>
      <w:r>
        <w:rPr>
          <w:b/>
          <w:i/>
          <w:color w:val="767676"/>
          <w:spacing w:val="3"/>
          <w:sz w:val="18"/>
        </w:rPr>
        <w:t xml:space="preserve"> </w:t>
      </w:r>
      <w:proofErr w:type="spellStart"/>
      <w:r>
        <w:rPr>
          <w:b/>
          <w:i/>
          <w:color w:val="767676"/>
          <w:sz w:val="18"/>
        </w:rPr>
        <w:t>Symptoms</w:t>
      </w:r>
      <w:proofErr w:type="spellEnd"/>
      <w:r>
        <w:rPr>
          <w:b/>
          <w:i/>
          <w:color w:val="767676"/>
          <w:spacing w:val="4"/>
          <w:sz w:val="18"/>
        </w:rPr>
        <w:t xml:space="preserve"> </w:t>
      </w:r>
      <w:proofErr w:type="spellStart"/>
      <w:r>
        <w:rPr>
          <w:b/>
          <w:i/>
          <w:color w:val="767676"/>
          <w:sz w:val="18"/>
        </w:rPr>
        <w:t>such</w:t>
      </w:r>
      <w:proofErr w:type="spellEnd"/>
      <w:r>
        <w:rPr>
          <w:b/>
          <w:i/>
          <w:color w:val="767676"/>
          <w:spacing w:val="3"/>
          <w:sz w:val="18"/>
        </w:rPr>
        <w:t xml:space="preserve"> </w:t>
      </w:r>
      <w:r>
        <w:rPr>
          <w:b/>
          <w:i/>
          <w:color w:val="767676"/>
          <w:sz w:val="18"/>
        </w:rPr>
        <w:t>as</w:t>
      </w:r>
      <w:r>
        <w:rPr>
          <w:b/>
          <w:i/>
          <w:color w:val="767676"/>
          <w:spacing w:val="5"/>
          <w:sz w:val="18"/>
        </w:rPr>
        <w:t xml:space="preserve"> </w:t>
      </w:r>
      <w:proofErr w:type="spellStart"/>
      <w:r>
        <w:rPr>
          <w:b/>
          <w:i/>
          <w:color w:val="767676"/>
          <w:sz w:val="18"/>
        </w:rPr>
        <w:t>breathing</w:t>
      </w:r>
      <w:proofErr w:type="spellEnd"/>
      <w:r>
        <w:rPr>
          <w:b/>
          <w:i/>
          <w:color w:val="767676"/>
          <w:spacing w:val="4"/>
          <w:sz w:val="18"/>
        </w:rPr>
        <w:t xml:space="preserve"> </w:t>
      </w:r>
      <w:proofErr w:type="spellStart"/>
      <w:r>
        <w:rPr>
          <w:b/>
          <w:i/>
          <w:color w:val="767676"/>
          <w:sz w:val="18"/>
        </w:rPr>
        <w:t>difficulties</w:t>
      </w:r>
      <w:proofErr w:type="spellEnd"/>
      <w:r>
        <w:rPr>
          <w:b/>
          <w:i/>
          <w:color w:val="767676"/>
          <w:sz w:val="18"/>
        </w:rPr>
        <w:t>,</w:t>
      </w:r>
      <w:r>
        <w:rPr>
          <w:b/>
          <w:i/>
          <w:color w:val="767676"/>
          <w:spacing w:val="1"/>
          <w:sz w:val="18"/>
        </w:rPr>
        <w:t xml:space="preserve"> </w:t>
      </w:r>
      <w:proofErr w:type="spellStart"/>
      <w:r>
        <w:rPr>
          <w:b/>
          <w:i/>
          <w:color w:val="767676"/>
          <w:sz w:val="18"/>
        </w:rPr>
        <w:t>headache</w:t>
      </w:r>
      <w:proofErr w:type="spellEnd"/>
      <w:r>
        <w:rPr>
          <w:b/>
          <w:i/>
          <w:color w:val="767676"/>
          <w:sz w:val="18"/>
        </w:rPr>
        <w:t>,</w:t>
      </w:r>
      <w:r>
        <w:rPr>
          <w:b/>
          <w:i/>
          <w:color w:val="767676"/>
          <w:spacing w:val="6"/>
          <w:sz w:val="18"/>
        </w:rPr>
        <w:t xml:space="preserve"> </w:t>
      </w:r>
      <w:proofErr w:type="spellStart"/>
      <w:r>
        <w:rPr>
          <w:b/>
          <w:i/>
          <w:color w:val="767676"/>
          <w:sz w:val="18"/>
        </w:rPr>
        <w:t>nausea</w:t>
      </w:r>
      <w:proofErr w:type="spellEnd"/>
      <w:r>
        <w:rPr>
          <w:b/>
          <w:i/>
          <w:color w:val="767676"/>
          <w:sz w:val="18"/>
        </w:rPr>
        <w:t>,</w:t>
      </w:r>
      <w:r>
        <w:rPr>
          <w:b/>
          <w:i/>
          <w:color w:val="767676"/>
          <w:spacing w:val="5"/>
          <w:sz w:val="18"/>
        </w:rPr>
        <w:t xml:space="preserve"> </w:t>
      </w:r>
      <w:proofErr w:type="spellStart"/>
      <w:r>
        <w:rPr>
          <w:b/>
          <w:i/>
          <w:color w:val="767676"/>
          <w:sz w:val="18"/>
        </w:rPr>
        <w:t>eye</w:t>
      </w:r>
      <w:proofErr w:type="spellEnd"/>
      <w:r>
        <w:rPr>
          <w:b/>
          <w:i/>
          <w:color w:val="767676"/>
          <w:spacing w:val="6"/>
          <w:sz w:val="18"/>
        </w:rPr>
        <w:t xml:space="preserve"> </w:t>
      </w:r>
      <w:proofErr w:type="spellStart"/>
      <w:r>
        <w:rPr>
          <w:b/>
          <w:i/>
          <w:color w:val="767676"/>
          <w:sz w:val="18"/>
        </w:rPr>
        <w:t>and</w:t>
      </w:r>
      <w:proofErr w:type="spellEnd"/>
      <w:r>
        <w:rPr>
          <w:b/>
          <w:i/>
          <w:color w:val="767676"/>
          <w:spacing w:val="6"/>
          <w:sz w:val="18"/>
        </w:rPr>
        <w:t xml:space="preserve"> </w:t>
      </w:r>
      <w:r>
        <w:rPr>
          <w:b/>
          <w:i/>
          <w:color w:val="767676"/>
          <w:sz w:val="18"/>
        </w:rPr>
        <w:t>skin</w:t>
      </w:r>
      <w:r>
        <w:rPr>
          <w:b/>
          <w:i/>
          <w:color w:val="767676"/>
          <w:spacing w:val="5"/>
          <w:sz w:val="18"/>
        </w:rPr>
        <w:t xml:space="preserve"> </w:t>
      </w:r>
      <w:proofErr w:type="spellStart"/>
      <w:r>
        <w:rPr>
          <w:b/>
          <w:i/>
          <w:color w:val="767676"/>
          <w:sz w:val="18"/>
        </w:rPr>
        <w:t>irritation</w:t>
      </w:r>
      <w:proofErr w:type="spellEnd"/>
      <w:r>
        <w:rPr>
          <w:b/>
          <w:i/>
          <w:color w:val="767676"/>
          <w:spacing w:val="7"/>
          <w:sz w:val="18"/>
        </w:rPr>
        <w:t xml:space="preserve"> </w:t>
      </w:r>
      <w:proofErr w:type="spellStart"/>
      <w:r>
        <w:rPr>
          <w:b/>
          <w:i/>
          <w:color w:val="767676"/>
          <w:sz w:val="18"/>
        </w:rPr>
        <w:t>are</w:t>
      </w:r>
      <w:proofErr w:type="spellEnd"/>
      <w:r>
        <w:rPr>
          <w:b/>
          <w:i/>
          <w:color w:val="767676"/>
          <w:spacing w:val="5"/>
          <w:sz w:val="18"/>
        </w:rPr>
        <w:t xml:space="preserve"> </w:t>
      </w:r>
      <w:proofErr w:type="spellStart"/>
      <w:r>
        <w:rPr>
          <w:b/>
          <w:i/>
          <w:color w:val="767676"/>
          <w:sz w:val="18"/>
        </w:rPr>
        <w:t>the</w:t>
      </w:r>
      <w:proofErr w:type="spellEnd"/>
      <w:r>
        <w:rPr>
          <w:b/>
          <w:i/>
          <w:color w:val="767676"/>
          <w:spacing w:val="5"/>
          <w:sz w:val="18"/>
        </w:rPr>
        <w:t xml:space="preserve"> </w:t>
      </w:r>
      <w:proofErr w:type="spellStart"/>
      <w:r>
        <w:rPr>
          <w:b/>
          <w:i/>
          <w:color w:val="767676"/>
          <w:sz w:val="18"/>
        </w:rPr>
        <w:t>most</w:t>
      </w:r>
      <w:proofErr w:type="spellEnd"/>
      <w:r>
        <w:rPr>
          <w:b/>
          <w:i/>
          <w:color w:val="767676"/>
          <w:spacing w:val="1"/>
          <w:sz w:val="18"/>
        </w:rPr>
        <w:t xml:space="preserve"> </w:t>
      </w:r>
      <w:proofErr w:type="spellStart"/>
      <w:r>
        <w:rPr>
          <w:b/>
          <w:i/>
          <w:color w:val="767676"/>
          <w:sz w:val="18"/>
        </w:rPr>
        <w:t>important</w:t>
      </w:r>
      <w:proofErr w:type="spellEnd"/>
      <w:r>
        <w:rPr>
          <w:b/>
          <w:i/>
          <w:color w:val="767676"/>
          <w:spacing w:val="5"/>
          <w:sz w:val="18"/>
        </w:rPr>
        <w:t xml:space="preserve"> </w:t>
      </w:r>
      <w:proofErr w:type="spellStart"/>
      <w:r>
        <w:rPr>
          <w:b/>
          <w:i/>
          <w:color w:val="767676"/>
          <w:sz w:val="18"/>
        </w:rPr>
        <w:t>points</w:t>
      </w:r>
      <w:proofErr w:type="spellEnd"/>
      <w:r>
        <w:rPr>
          <w:b/>
          <w:i/>
          <w:color w:val="767676"/>
          <w:spacing w:val="6"/>
          <w:sz w:val="18"/>
        </w:rPr>
        <w:t xml:space="preserve"> </w:t>
      </w:r>
      <w:proofErr w:type="spellStart"/>
      <w:r>
        <w:rPr>
          <w:b/>
          <w:i/>
          <w:color w:val="767676"/>
          <w:sz w:val="18"/>
        </w:rPr>
        <w:t>to</w:t>
      </w:r>
      <w:proofErr w:type="spellEnd"/>
      <w:r>
        <w:rPr>
          <w:b/>
          <w:i/>
          <w:color w:val="767676"/>
          <w:spacing w:val="5"/>
          <w:sz w:val="18"/>
        </w:rPr>
        <w:t xml:space="preserve"> </w:t>
      </w:r>
      <w:r>
        <w:rPr>
          <w:b/>
          <w:i/>
          <w:color w:val="767676"/>
          <w:sz w:val="18"/>
        </w:rPr>
        <w:t>be</w:t>
      </w:r>
      <w:r>
        <w:rPr>
          <w:b/>
          <w:i/>
          <w:color w:val="767676"/>
          <w:spacing w:val="4"/>
          <w:sz w:val="18"/>
        </w:rPr>
        <w:t xml:space="preserve"> </w:t>
      </w:r>
      <w:proofErr w:type="spellStart"/>
      <w:r>
        <w:rPr>
          <w:b/>
          <w:i/>
          <w:color w:val="767676"/>
          <w:sz w:val="18"/>
        </w:rPr>
        <w:t>considered</w:t>
      </w:r>
      <w:proofErr w:type="spellEnd"/>
      <w:r>
        <w:rPr>
          <w:b/>
          <w:i/>
          <w:color w:val="767676"/>
          <w:spacing w:val="6"/>
          <w:sz w:val="18"/>
        </w:rPr>
        <w:t xml:space="preserve"> </w:t>
      </w:r>
      <w:proofErr w:type="spellStart"/>
      <w:r>
        <w:rPr>
          <w:b/>
          <w:i/>
          <w:color w:val="767676"/>
          <w:sz w:val="18"/>
        </w:rPr>
        <w:t>among</w:t>
      </w:r>
      <w:proofErr w:type="spellEnd"/>
      <w:r>
        <w:rPr>
          <w:b/>
          <w:i/>
          <w:color w:val="767676"/>
          <w:spacing w:val="6"/>
          <w:sz w:val="18"/>
        </w:rPr>
        <w:t xml:space="preserve"> </w:t>
      </w:r>
      <w:proofErr w:type="spellStart"/>
      <w:r>
        <w:rPr>
          <w:b/>
          <w:i/>
          <w:color w:val="767676"/>
          <w:sz w:val="18"/>
        </w:rPr>
        <w:t>the</w:t>
      </w:r>
      <w:proofErr w:type="spellEnd"/>
      <w:r>
        <w:rPr>
          <w:b/>
          <w:i/>
          <w:color w:val="767676"/>
          <w:spacing w:val="6"/>
          <w:sz w:val="18"/>
        </w:rPr>
        <w:t xml:space="preserve"> </w:t>
      </w:r>
      <w:proofErr w:type="spellStart"/>
      <w:r>
        <w:rPr>
          <w:b/>
          <w:i/>
          <w:color w:val="767676"/>
          <w:sz w:val="18"/>
        </w:rPr>
        <w:t>harms</w:t>
      </w:r>
      <w:proofErr w:type="spellEnd"/>
      <w:r>
        <w:rPr>
          <w:b/>
          <w:i/>
          <w:color w:val="767676"/>
          <w:spacing w:val="5"/>
          <w:sz w:val="18"/>
        </w:rPr>
        <w:t xml:space="preserve"> </w:t>
      </w:r>
      <w:r>
        <w:rPr>
          <w:b/>
          <w:i/>
          <w:color w:val="767676"/>
          <w:sz w:val="18"/>
        </w:rPr>
        <w:t>of</w:t>
      </w:r>
      <w:r>
        <w:rPr>
          <w:b/>
          <w:i/>
          <w:color w:val="767676"/>
          <w:spacing w:val="1"/>
          <w:sz w:val="18"/>
        </w:rPr>
        <w:t xml:space="preserve"> </w:t>
      </w:r>
      <w:proofErr w:type="spellStart"/>
      <w:r>
        <w:rPr>
          <w:b/>
          <w:i/>
          <w:color w:val="767676"/>
          <w:sz w:val="18"/>
        </w:rPr>
        <w:t>breathing</w:t>
      </w:r>
      <w:proofErr w:type="spellEnd"/>
      <w:r>
        <w:rPr>
          <w:b/>
          <w:i/>
          <w:color w:val="767676"/>
          <w:spacing w:val="7"/>
          <w:sz w:val="18"/>
        </w:rPr>
        <w:t xml:space="preserve"> </w:t>
      </w:r>
      <w:proofErr w:type="spellStart"/>
      <w:r>
        <w:rPr>
          <w:b/>
          <w:i/>
          <w:color w:val="767676"/>
          <w:sz w:val="18"/>
        </w:rPr>
        <w:t>perfume</w:t>
      </w:r>
      <w:proofErr w:type="spellEnd"/>
      <w:r>
        <w:rPr>
          <w:b/>
          <w:i/>
          <w:color w:val="767676"/>
          <w:sz w:val="18"/>
        </w:rPr>
        <w:t>.</w:t>
      </w:r>
      <w:r>
        <w:rPr>
          <w:b/>
          <w:i/>
          <w:color w:val="767676"/>
          <w:spacing w:val="7"/>
          <w:sz w:val="18"/>
        </w:rPr>
        <w:t xml:space="preserve"> </w:t>
      </w:r>
      <w:proofErr w:type="spellStart"/>
      <w:r>
        <w:rPr>
          <w:b/>
          <w:i/>
          <w:color w:val="767676"/>
          <w:sz w:val="18"/>
        </w:rPr>
        <w:t>For</w:t>
      </w:r>
      <w:proofErr w:type="spellEnd"/>
      <w:r>
        <w:rPr>
          <w:b/>
          <w:i/>
          <w:color w:val="767676"/>
          <w:spacing w:val="6"/>
          <w:sz w:val="18"/>
        </w:rPr>
        <w:t xml:space="preserve"> </w:t>
      </w:r>
      <w:proofErr w:type="spellStart"/>
      <w:r>
        <w:rPr>
          <w:b/>
          <w:i/>
          <w:color w:val="767676"/>
          <w:sz w:val="18"/>
        </w:rPr>
        <w:t>some</w:t>
      </w:r>
      <w:proofErr w:type="spellEnd"/>
      <w:r>
        <w:rPr>
          <w:b/>
          <w:i/>
          <w:color w:val="767676"/>
          <w:spacing w:val="8"/>
          <w:sz w:val="18"/>
        </w:rPr>
        <w:t xml:space="preserve"> </w:t>
      </w:r>
      <w:proofErr w:type="spellStart"/>
      <w:r>
        <w:rPr>
          <w:b/>
          <w:i/>
          <w:color w:val="767676"/>
          <w:sz w:val="18"/>
        </w:rPr>
        <w:t>people</w:t>
      </w:r>
      <w:proofErr w:type="spellEnd"/>
      <w:r>
        <w:rPr>
          <w:b/>
          <w:i/>
          <w:color w:val="767676"/>
          <w:sz w:val="18"/>
        </w:rPr>
        <w:t>,</w:t>
      </w:r>
      <w:r>
        <w:rPr>
          <w:b/>
          <w:i/>
          <w:color w:val="767676"/>
          <w:spacing w:val="6"/>
          <w:sz w:val="18"/>
        </w:rPr>
        <w:t xml:space="preserve"> </w:t>
      </w:r>
      <w:proofErr w:type="spellStart"/>
      <w:r>
        <w:rPr>
          <w:b/>
          <w:i/>
          <w:color w:val="767676"/>
          <w:sz w:val="18"/>
        </w:rPr>
        <w:t>the</w:t>
      </w:r>
      <w:proofErr w:type="spellEnd"/>
      <w:r>
        <w:rPr>
          <w:b/>
          <w:i/>
          <w:color w:val="767676"/>
          <w:spacing w:val="7"/>
          <w:sz w:val="18"/>
        </w:rPr>
        <w:t xml:space="preserve"> </w:t>
      </w:r>
      <w:proofErr w:type="spellStart"/>
      <w:r>
        <w:rPr>
          <w:b/>
          <w:i/>
          <w:color w:val="767676"/>
          <w:sz w:val="18"/>
        </w:rPr>
        <w:t>smell</w:t>
      </w:r>
      <w:proofErr w:type="spellEnd"/>
      <w:r>
        <w:rPr>
          <w:b/>
          <w:i/>
          <w:color w:val="767676"/>
          <w:spacing w:val="7"/>
          <w:sz w:val="18"/>
        </w:rPr>
        <w:t xml:space="preserve"> </w:t>
      </w:r>
      <w:r>
        <w:rPr>
          <w:b/>
          <w:i/>
          <w:color w:val="767676"/>
          <w:sz w:val="18"/>
        </w:rPr>
        <w:t>of</w:t>
      </w:r>
      <w:r>
        <w:rPr>
          <w:b/>
          <w:i/>
          <w:color w:val="767676"/>
          <w:spacing w:val="7"/>
          <w:sz w:val="18"/>
        </w:rPr>
        <w:t xml:space="preserve"> </w:t>
      </w:r>
      <w:proofErr w:type="spellStart"/>
      <w:r>
        <w:rPr>
          <w:b/>
          <w:i/>
          <w:color w:val="767676"/>
          <w:sz w:val="18"/>
        </w:rPr>
        <w:t>perfume</w:t>
      </w:r>
      <w:proofErr w:type="spellEnd"/>
      <w:r>
        <w:rPr>
          <w:b/>
          <w:i/>
          <w:color w:val="767676"/>
          <w:spacing w:val="6"/>
          <w:sz w:val="18"/>
        </w:rPr>
        <w:t xml:space="preserve"> </w:t>
      </w:r>
      <w:r>
        <w:rPr>
          <w:b/>
          <w:i/>
          <w:color w:val="767676"/>
          <w:sz w:val="18"/>
        </w:rPr>
        <w:t>can</w:t>
      </w:r>
      <w:r>
        <w:rPr>
          <w:b/>
          <w:i/>
          <w:color w:val="767676"/>
          <w:spacing w:val="1"/>
          <w:sz w:val="18"/>
        </w:rPr>
        <w:t xml:space="preserve"> </w:t>
      </w:r>
      <w:proofErr w:type="spellStart"/>
      <w:r>
        <w:rPr>
          <w:b/>
          <w:i/>
          <w:color w:val="767676"/>
          <w:sz w:val="18"/>
        </w:rPr>
        <w:t>trigger</w:t>
      </w:r>
      <w:proofErr w:type="spellEnd"/>
      <w:r>
        <w:rPr>
          <w:b/>
          <w:i/>
          <w:color w:val="767676"/>
          <w:spacing w:val="11"/>
          <w:sz w:val="18"/>
        </w:rPr>
        <w:t xml:space="preserve"> </w:t>
      </w:r>
      <w:proofErr w:type="spellStart"/>
      <w:r>
        <w:rPr>
          <w:b/>
          <w:i/>
          <w:color w:val="767676"/>
          <w:sz w:val="18"/>
        </w:rPr>
        <w:t>sinus</w:t>
      </w:r>
      <w:proofErr w:type="spellEnd"/>
      <w:r>
        <w:rPr>
          <w:b/>
          <w:i/>
          <w:color w:val="767676"/>
          <w:spacing w:val="9"/>
          <w:sz w:val="18"/>
        </w:rPr>
        <w:t xml:space="preserve"> </w:t>
      </w:r>
      <w:proofErr w:type="spellStart"/>
      <w:r>
        <w:rPr>
          <w:b/>
          <w:i/>
          <w:color w:val="767676"/>
          <w:sz w:val="18"/>
        </w:rPr>
        <w:t>problems</w:t>
      </w:r>
      <w:proofErr w:type="spellEnd"/>
      <w:r>
        <w:rPr>
          <w:b/>
          <w:i/>
          <w:color w:val="767676"/>
          <w:spacing w:val="10"/>
          <w:sz w:val="18"/>
        </w:rPr>
        <w:t xml:space="preserve"> </w:t>
      </w:r>
      <w:proofErr w:type="spellStart"/>
      <w:r>
        <w:rPr>
          <w:b/>
          <w:i/>
          <w:color w:val="767676"/>
          <w:sz w:val="18"/>
        </w:rPr>
        <w:t>and</w:t>
      </w:r>
      <w:proofErr w:type="spellEnd"/>
      <w:r>
        <w:rPr>
          <w:b/>
          <w:i/>
          <w:color w:val="767676"/>
          <w:spacing w:val="10"/>
          <w:sz w:val="18"/>
        </w:rPr>
        <w:t xml:space="preserve"> </w:t>
      </w:r>
      <w:proofErr w:type="spellStart"/>
      <w:r>
        <w:rPr>
          <w:b/>
          <w:i/>
          <w:color w:val="767676"/>
          <w:sz w:val="18"/>
        </w:rPr>
        <w:t>even</w:t>
      </w:r>
      <w:proofErr w:type="spellEnd"/>
      <w:r>
        <w:rPr>
          <w:b/>
          <w:i/>
          <w:color w:val="767676"/>
          <w:spacing w:val="11"/>
          <w:sz w:val="18"/>
        </w:rPr>
        <w:t xml:space="preserve"> </w:t>
      </w:r>
      <w:proofErr w:type="spellStart"/>
      <w:r>
        <w:rPr>
          <w:b/>
          <w:i/>
          <w:color w:val="767676"/>
          <w:sz w:val="18"/>
        </w:rPr>
        <w:t>asthma</w:t>
      </w:r>
      <w:proofErr w:type="spellEnd"/>
      <w:r>
        <w:rPr>
          <w:b/>
          <w:i/>
          <w:color w:val="767676"/>
          <w:sz w:val="18"/>
        </w:rPr>
        <w:t>.</w:t>
      </w:r>
      <w:r>
        <w:rPr>
          <w:b/>
          <w:i/>
          <w:color w:val="767676"/>
          <w:spacing w:val="9"/>
          <w:sz w:val="18"/>
        </w:rPr>
        <w:t xml:space="preserve"> </w:t>
      </w:r>
      <w:proofErr w:type="spellStart"/>
      <w:r>
        <w:rPr>
          <w:b/>
          <w:i/>
          <w:color w:val="767676"/>
          <w:sz w:val="18"/>
        </w:rPr>
        <w:t>According</w:t>
      </w:r>
      <w:proofErr w:type="spellEnd"/>
      <w:r>
        <w:rPr>
          <w:b/>
          <w:i/>
          <w:color w:val="767676"/>
          <w:spacing w:val="10"/>
          <w:sz w:val="18"/>
        </w:rPr>
        <w:t xml:space="preserve"> </w:t>
      </w:r>
      <w:proofErr w:type="spellStart"/>
      <w:r>
        <w:rPr>
          <w:b/>
          <w:i/>
          <w:color w:val="767676"/>
          <w:sz w:val="18"/>
        </w:rPr>
        <w:t>to</w:t>
      </w:r>
      <w:proofErr w:type="spellEnd"/>
      <w:r>
        <w:rPr>
          <w:b/>
          <w:i/>
          <w:color w:val="767676"/>
          <w:spacing w:val="10"/>
          <w:sz w:val="18"/>
        </w:rPr>
        <w:t xml:space="preserve"> </w:t>
      </w:r>
      <w:proofErr w:type="spellStart"/>
      <w:r>
        <w:rPr>
          <w:b/>
          <w:i/>
          <w:color w:val="767676"/>
          <w:sz w:val="18"/>
        </w:rPr>
        <w:t>research</w:t>
      </w:r>
      <w:proofErr w:type="spellEnd"/>
      <w:r>
        <w:rPr>
          <w:b/>
          <w:i/>
          <w:color w:val="767676"/>
          <w:sz w:val="18"/>
        </w:rPr>
        <w:t>,</w:t>
      </w:r>
      <w:r>
        <w:rPr>
          <w:b/>
          <w:i/>
          <w:color w:val="767676"/>
          <w:spacing w:val="-38"/>
          <w:sz w:val="18"/>
        </w:rPr>
        <w:t xml:space="preserve"> </w:t>
      </w:r>
      <w:proofErr w:type="spellStart"/>
      <w:r>
        <w:rPr>
          <w:b/>
          <w:i/>
          <w:color w:val="767676"/>
          <w:sz w:val="18"/>
        </w:rPr>
        <w:t>being</w:t>
      </w:r>
      <w:proofErr w:type="spellEnd"/>
      <w:r>
        <w:rPr>
          <w:b/>
          <w:i/>
          <w:color w:val="767676"/>
          <w:spacing w:val="7"/>
          <w:sz w:val="18"/>
        </w:rPr>
        <w:t xml:space="preserve"> </w:t>
      </w:r>
      <w:proofErr w:type="spellStart"/>
      <w:r>
        <w:rPr>
          <w:b/>
          <w:i/>
          <w:color w:val="767676"/>
          <w:sz w:val="18"/>
        </w:rPr>
        <w:t>exposed</w:t>
      </w:r>
      <w:proofErr w:type="spellEnd"/>
      <w:r>
        <w:rPr>
          <w:b/>
          <w:i/>
          <w:color w:val="767676"/>
          <w:spacing w:val="5"/>
          <w:sz w:val="18"/>
        </w:rPr>
        <w:t xml:space="preserve"> </w:t>
      </w:r>
      <w:proofErr w:type="spellStart"/>
      <w:r>
        <w:rPr>
          <w:b/>
          <w:i/>
          <w:color w:val="767676"/>
          <w:sz w:val="18"/>
        </w:rPr>
        <w:t>to</w:t>
      </w:r>
      <w:proofErr w:type="spellEnd"/>
      <w:r>
        <w:rPr>
          <w:b/>
          <w:i/>
          <w:color w:val="767676"/>
          <w:spacing w:val="5"/>
          <w:sz w:val="18"/>
        </w:rPr>
        <w:t xml:space="preserve"> </w:t>
      </w:r>
      <w:proofErr w:type="spellStart"/>
      <w:r>
        <w:rPr>
          <w:b/>
          <w:i/>
          <w:color w:val="767676"/>
          <w:sz w:val="18"/>
        </w:rPr>
        <w:t>intense</w:t>
      </w:r>
      <w:proofErr w:type="spellEnd"/>
      <w:r>
        <w:rPr>
          <w:b/>
          <w:i/>
          <w:color w:val="767676"/>
          <w:spacing w:val="6"/>
          <w:sz w:val="18"/>
        </w:rPr>
        <w:t xml:space="preserve"> </w:t>
      </w:r>
      <w:proofErr w:type="spellStart"/>
      <w:r>
        <w:rPr>
          <w:b/>
          <w:i/>
          <w:color w:val="767676"/>
          <w:sz w:val="18"/>
        </w:rPr>
        <w:t>perfume</w:t>
      </w:r>
      <w:proofErr w:type="spellEnd"/>
      <w:r>
        <w:rPr>
          <w:b/>
          <w:i/>
          <w:color w:val="767676"/>
          <w:spacing w:val="5"/>
          <w:sz w:val="18"/>
        </w:rPr>
        <w:t xml:space="preserve"> </w:t>
      </w:r>
      <w:proofErr w:type="spellStart"/>
      <w:r>
        <w:rPr>
          <w:b/>
          <w:i/>
          <w:color w:val="767676"/>
          <w:sz w:val="18"/>
        </w:rPr>
        <w:t>smells</w:t>
      </w:r>
      <w:proofErr w:type="spellEnd"/>
      <w:r>
        <w:rPr>
          <w:b/>
          <w:i/>
          <w:color w:val="767676"/>
          <w:spacing w:val="5"/>
          <w:sz w:val="18"/>
        </w:rPr>
        <w:t xml:space="preserve"> </w:t>
      </w:r>
      <w:proofErr w:type="spellStart"/>
      <w:r>
        <w:rPr>
          <w:b/>
          <w:i/>
          <w:color w:val="767676"/>
          <w:sz w:val="18"/>
        </w:rPr>
        <w:t>for</w:t>
      </w:r>
      <w:proofErr w:type="spellEnd"/>
      <w:r>
        <w:rPr>
          <w:b/>
          <w:i/>
          <w:color w:val="767676"/>
          <w:spacing w:val="6"/>
          <w:sz w:val="18"/>
        </w:rPr>
        <w:t xml:space="preserve"> </w:t>
      </w:r>
      <w:r>
        <w:rPr>
          <w:b/>
          <w:i/>
          <w:color w:val="767676"/>
          <w:sz w:val="18"/>
        </w:rPr>
        <w:t>a</w:t>
      </w:r>
      <w:r>
        <w:rPr>
          <w:b/>
          <w:i/>
          <w:color w:val="767676"/>
          <w:spacing w:val="4"/>
          <w:sz w:val="18"/>
        </w:rPr>
        <w:t xml:space="preserve"> </w:t>
      </w:r>
      <w:proofErr w:type="spellStart"/>
      <w:r>
        <w:rPr>
          <w:b/>
          <w:i/>
          <w:color w:val="767676"/>
          <w:sz w:val="18"/>
        </w:rPr>
        <w:t>long</w:t>
      </w:r>
      <w:proofErr w:type="spellEnd"/>
      <w:r>
        <w:rPr>
          <w:b/>
          <w:i/>
          <w:color w:val="767676"/>
          <w:spacing w:val="5"/>
          <w:sz w:val="18"/>
        </w:rPr>
        <w:t xml:space="preserve"> </w:t>
      </w:r>
      <w:r>
        <w:rPr>
          <w:b/>
          <w:i/>
          <w:color w:val="767676"/>
          <w:sz w:val="18"/>
        </w:rPr>
        <w:t>time</w:t>
      </w:r>
      <w:r>
        <w:rPr>
          <w:b/>
          <w:i/>
          <w:color w:val="767676"/>
          <w:spacing w:val="5"/>
          <w:sz w:val="18"/>
        </w:rPr>
        <w:t xml:space="preserve"> </w:t>
      </w:r>
      <w:r>
        <w:rPr>
          <w:b/>
          <w:i/>
          <w:color w:val="767676"/>
          <w:sz w:val="18"/>
        </w:rPr>
        <w:t>is</w:t>
      </w:r>
      <w:r>
        <w:rPr>
          <w:b/>
          <w:i/>
          <w:color w:val="767676"/>
          <w:spacing w:val="6"/>
          <w:sz w:val="18"/>
        </w:rPr>
        <w:t xml:space="preserve"> </w:t>
      </w:r>
      <w:r>
        <w:rPr>
          <w:b/>
          <w:i/>
          <w:color w:val="767676"/>
          <w:sz w:val="18"/>
        </w:rPr>
        <w:t>as</w:t>
      </w:r>
      <w:r>
        <w:rPr>
          <w:b/>
          <w:i/>
          <w:color w:val="767676"/>
          <w:spacing w:val="1"/>
          <w:sz w:val="18"/>
        </w:rPr>
        <w:t xml:space="preserve"> </w:t>
      </w:r>
      <w:proofErr w:type="spellStart"/>
      <w:r>
        <w:rPr>
          <w:b/>
          <w:i/>
          <w:color w:val="767676"/>
          <w:sz w:val="18"/>
        </w:rPr>
        <w:t>harmful</w:t>
      </w:r>
      <w:proofErr w:type="spellEnd"/>
      <w:r>
        <w:rPr>
          <w:b/>
          <w:i/>
          <w:color w:val="767676"/>
          <w:spacing w:val="1"/>
          <w:sz w:val="18"/>
        </w:rPr>
        <w:t xml:space="preserve"> </w:t>
      </w:r>
      <w:r>
        <w:rPr>
          <w:b/>
          <w:i/>
          <w:color w:val="767676"/>
          <w:sz w:val="18"/>
        </w:rPr>
        <w:t xml:space="preserve">as </w:t>
      </w:r>
      <w:proofErr w:type="spellStart"/>
      <w:r>
        <w:rPr>
          <w:b/>
          <w:i/>
          <w:color w:val="767676"/>
          <w:sz w:val="18"/>
        </w:rPr>
        <w:t>passive</w:t>
      </w:r>
      <w:proofErr w:type="spellEnd"/>
      <w:r>
        <w:rPr>
          <w:b/>
          <w:i/>
          <w:color w:val="767676"/>
          <w:spacing w:val="1"/>
          <w:sz w:val="18"/>
        </w:rPr>
        <w:t xml:space="preserve"> </w:t>
      </w:r>
      <w:proofErr w:type="spellStart"/>
      <w:r>
        <w:rPr>
          <w:b/>
          <w:i/>
          <w:color w:val="767676"/>
          <w:sz w:val="18"/>
        </w:rPr>
        <w:t>smoking</w:t>
      </w:r>
      <w:proofErr w:type="spellEnd"/>
      <w:r>
        <w:rPr>
          <w:b/>
          <w:i/>
          <w:color w:val="767676"/>
          <w:sz w:val="18"/>
        </w:rPr>
        <w:t>.</w:t>
      </w:r>
    </w:p>
    <w:p w14:paraId="72D8E91B" w14:textId="77777777" w:rsidR="00AB365D" w:rsidRDefault="00000000">
      <w:pPr>
        <w:spacing w:before="14"/>
        <w:ind w:left="1944" w:right="4098"/>
        <w:rPr>
          <w:b/>
          <w:i/>
          <w:sz w:val="18"/>
        </w:rPr>
      </w:pPr>
      <w:proofErr w:type="spellStart"/>
      <w:r>
        <w:rPr>
          <w:b/>
          <w:i/>
          <w:color w:val="767676"/>
          <w:sz w:val="18"/>
        </w:rPr>
        <w:t>Perfumes</w:t>
      </w:r>
      <w:proofErr w:type="spellEnd"/>
      <w:r>
        <w:rPr>
          <w:b/>
          <w:i/>
          <w:color w:val="767676"/>
          <w:spacing w:val="5"/>
          <w:sz w:val="18"/>
        </w:rPr>
        <w:t xml:space="preserve"> </w:t>
      </w:r>
      <w:proofErr w:type="spellStart"/>
      <w:r>
        <w:rPr>
          <w:b/>
          <w:i/>
          <w:color w:val="767676"/>
          <w:sz w:val="18"/>
        </w:rPr>
        <w:t>also</w:t>
      </w:r>
      <w:proofErr w:type="spellEnd"/>
      <w:r>
        <w:rPr>
          <w:b/>
          <w:i/>
          <w:color w:val="767676"/>
          <w:spacing w:val="5"/>
          <w:sz w:val="18"/>
        </w:rPr>
        <w:t xml:space="preserve"> </w:t>
      </w:r>
      <w:proofErr w:type="spellStart"/>
      <w:r>
        <w:rPr>
          <w:b/>
          <w:i/>
          <w:color w:val="767676"/>
          <w:sz w:val="18"/>
        </w:rPr>
        <w:t>have</w:t>
      </w:r>
      <w:proofErr w:type="spellEnd"/>
      <w:r>
        <w:rPr>
          <w:b/>
          <w:i/>
          <w:color w:val="767676"/>
          <w:spacing w:val="5"/>
          <w:sz w:val="18"/>
        </w:rPr>
        <w:t xml:space="preserve"> </w:t>
      </w:r>
      <w:proofErr w:type="spellStart"/>
      <w:r>
        <w:rPr>
          <w:b/>
          <w:i/>
          <w:color w:val="767676"/>
          <w:sz w:val="18"/>
        </w:rPr>
        <w:t>the</w:t>
      </w:r>
      <w:proofErr w:type="spellEnd"/>
      <w:r>
        <w:rPr>
          <w:b/>
          <w:i/>
          <w:color w:val="767676"/>
          <w:spacing w:val="4"/>
          <w:sz w:val="18"/>
        </w:rPr>
        <w:t xml:space="preserve"> </w:t>
      </w:r>
      <w:proofErr w:type="spellStart"/>
      <w:r>
        <w:rPr>
          <w:b/>
          <w:i/>
          <w:color w:val="767676"/>
          <w:sz w:val="18"/>
        </w:rPr>
        <w:t>potential</w:t>
      </w:r>
      <w:proofErr w:type="spellEnd"/>
      <w:r>
        <w:rPr>
          <w:b/>
          <w:i/>
          <w:color w:val="767676"/>
          <w:spacing w:val="5"/>
          <w:sz w:val="18"/>
        </w:rPr>
        <w:t xml:space="preserve"> </w:t>
      </w:r>
      <w:proofErr w:type="spellStart"/>
      <w:r>
        <w:rPr>
          <w:b/>
          <w:i/>
          <w:color w:val="767676"/>
          <w:sz w:val="18"/>
        </w:rPr>
        <w:t>to</w:t>
      </w:r>
      <w:proofErr w:type="spellEnd"/>
      <w:r>
        <w:rPr>
          <w:b/>
          <w:i/>
          <w:color w:val="767676"/>
          <w:spacing w:val="6"/>
          <w:sz w:val="18"/>
        </w:rPr>
        <w:t xml:space="preserve"> </w:t>
      </w:r>
      <w:proofErr w:type="spellStart"/>
      <w:r>
        <w:rPr>
          <w:b/>
          <w:i/>
          <w:color w:val="767676"/>
          <w:sz w:val="18"/>
        </w:rPr>
        <w:t>harm</w:t>
      </w:r>
      <w:proofErr w:type="spellEnd"/>
      <w:r>
        <w:rPr>
          <w:b/>
          <w:i/>
          <w:color w:val="767676"/>
          <w:spacing w:val="5"/>
          <w:sz w:val="18"/>
        </w:rPr>
        <w:t xml:space="preserve"> </w:t>
      </w:r>
      <w:proofErr w:type="spellStart"/>
      <w:r>
        <w:rPr>
          <w:b/>
          <w:i/>
          <w:color w:val="767676"/>
          <w:sz w:val="18"/>
        </w:rPr>
        <w:t>the</w:t>
      </w:r>
      <w:proofErr w:type="spellEnd"/>
      <w:r>
        <w:rPr>
          <w:b/>
          <w:i/>
          <w:color w:val="767676"/>
          <w:spacing w:val="5"/>
          <w:sz w:val="18"/>
        </w:rPr>
        <w:t xml:space="preserve"> </w:t>
      </w:r>
      <w:proofErr w:type="spellStart"/>
      <w:r>
        <w:rPr>
          <w:b/>
          <w:i/>
          <w:color w:val="767676"/>
          <w:sz w:val="18"/>
        </w:rPr>
        <w:t>environment</w:t>
      </w:r>
      <w:proofErr w:type="spellEnd"/>
      <w:r>
        <w:rPr>
          <w:b/>
          <w:i/>
          <w:color w:val="767676"/>
          <w:sz w:val="18"/>
        </w:rPr>
        <w:t>.</w:t>
      </w:r>
      <w:r>
        <w:rPr>
          <w:b/>
          <w:i/>
          <w:color w:val="767676"/>
          <w:spacing w:val="1"/>
          <w:sz w:val="18"/>
        </w:rPr>
        <w:t xml:space="preserve"> </w:t>
      </w:r>
      <w:proofErr w:type="spellStart"/>
      <w:r>
        <w:rPr>
          <w:b/>
          <w:i/>
          <w:color w:val="767676"/>
          <w:sz w:val="18"/>
        </w:rPr>
        <w:t>Chemicals</w:t>
      </w:r>
      <w:proofErr w:type="spellEnd"/>
      <w:r>
        <w:rPr>
          <w:b/>
          <w:i/>
          <w:color w:val="767676"/>
          <w:spacing w:val="6"/>
          <w:sz w:val="18"/>
        </w:rPr>
        <w:t xml:space="preserve"> </w:t>
      </w:r>
      <w:r>
        <w:rPr>
          <w:b/>
          <w:i/>
          <w:color w:val="767676"/>
          <w:sz w:val="18"/>
        </w:rPr>
        <w:t>can</w:t>
      </w:r>
      <w:r>
        <w:rPr>
          <w:b/>
          <w:i/>
          <w:color w:val="767676"/>
          <w:spacing w:val="8"/>
          <w:sz w:val="18"/>
        </w:rPr>
        <w:t xml:space="preserve"> </w:t>
      </w:r>
      <w:proofErr w:type="spellStart"/>
      <w:r>
        <w:rPr>
          <w:b/>
          <w:i/>
          <w:color w:val="767676"/>
          <w:sz w:val="18"/>
        </w:rPr>
        <w:t>harm</w:t>
      </w:r>
      <w:proofErr w:type="spellEnd"/>
      <w:r>
        <w:rPr>
          <w:b/>
          <w:i/>
          <w:color w:val="767676"/>
          <w:spacing w:val="7"/>
          <w:sz w:val="18"/>
        </w:rPr>
        <w:t xml:space="preserve"> </w:t>
      </w:r>
      <w:proofErr w:type="spellStart"/>
      <w:r>
        <w:rPr>
          <w:b/>
          <w:i/>
          <w:color w:val="767676"/>
          <w:sz w:val="18"/>
        </w:rPr>
        <w:t>the</w:t>
      </w:r>
      <w:proofErr w:type="spellEnd"/>
      <w:r>
        <w:rPr>
          <w:b/>
          <w:i/>
          <w:color w:val="767676"/>
          <w:spacing w:val="9"/>
          <w:sz w:val="18"/>
        </w:rPr>
        <w:t xml:space="preserve"> </w:t>
      </w:r>
      <w:proofErr w:type="spellStart"/>
      <w:r>
        <w:rPr>
          <w:b/>
          <w:i/>
          <w:color w:val="767676"/>
          <w:sz w:val="18"/>
        </w:rPr>
        <w:t>environment</w:t>
      </w:r>
      <w:proofErr w:type="spellEnd"/>
      <w:r>
        <w:rPr>
          <w:b/>
          <w:i/>
          <w:color w:val="767676"/>
          <w:spacing w:val="6"/>
          <w:sz w:val="18"/>
        </w:rPr>
        <w:t xml:space="preserve"> </w:t>
      </w:r>
      <w:r>
        <w:rPr>
          <w:b/>
          <w:i/>
          <w:color w:val="767676"/>
          <w:sz w:val="18"/>
        </w:rPr>
        <w:t>at</w:t>
      </w:r>
      <w:r>
        <w:rPr>
          <w:b/>
          <w:i/>
          <w:color w:val="767676"/>
          <w:spacing w:val="7"/>
          <w:sz w:val="18"/>
        </w:rPr>
        <w:t xml:space="preserve"> </w:t>
      </w:r>
      <w:proofErr w:type="spellStart"/>
      <w:r>
        <w:rPr>
          <w:b/>
          <w:i/>
          <w:color w:val="767676"/>
          <w:sz w:val="18"/>
        </w:rPr>
        <w:t>many</w:t>
      </w:r>
      <w:proofErr w:type="spellEnd"/>
      <w:r>
        <w:rPr>
          <w:b/>
          <w:i/>
          <w:color w:val="767676"/>
          <w:spacing w:val="8"/>
          <w:sz w:val="18"/>
        </w:rPr>
        <w:t xml:space="preserve"> </w:t>
      </w:r>
      <w:proofErr w:type="spellStart"/>
      <w:r>
        <w:rPr>
          <w:b/>
          <w:i/>
          <w:color w:val="767676"/>
          <w:sz w:val="18"/>
        </w:rPr>
        <w:t>stages</w:t>
      </w:r>
      <w:proofErr w:type="spellEnd"/>
      <w:r>
        <w:rPr>
          <w:b/>
          <w:i/>
          <w:color w:val="767676"/>
          <w:sz w:val="18"/>
        </w:rPr>
        <w:t>,</w:t>
      </w:r>
      <w:r>
        <w:rPr>
          <w:b/>
          <w:i/>
          <w:color w:val="767676"/>
          <w:spacing w:val="8"/>
          <w:sz w:val="18"/>
        </w:rPr>
        <w:t xml:space="preserve"> </w:t>
      </w:r>
      <w:proofErr w:type="spellStart"/>
      <w:r>
        <w:rPr>
          <w:b/>
          <w:i/>
          <w:color w:val="767676"/>
          <w:sz w:val="18"/>
        </w:rPr>
        <w:t>from</w:t>
      </w:r>
      <w:proofErr w:type="spellEnd"/>
      <w:r>
        <w:rPr>
          <w:b/>
          <w:i/>
          <w:color w:val="767676"/>
          <w:spacing w:val="7"/>
          <w:sz w:val="18"/>
        </w:rPr>
        <w:t xml:space="preserve"> </w:t>
      </w:r>
      <w:proofErr w:type="spellStart"/>
      <w:r>
        <w:rPr>
          <w:b/>
          <w:i/>
          <w:color w:val="767676"/>
          <w:sz w:val="18"/>
        </w:rPr>
        <w:t>the</w:t>
      </w:r>
      <w:proofErr w:type="spellEnd"/>
      <w:r>
        <w:rPr>
          <w:b/>
          <w:i/>
          <w:color w:val="767676"/>
          <w:spacing w:val="-37"/>
          <w:sz w:val="18"/>
        </w:rPr>
        <w:t xml:space="preserve"> </w:t>
      </w:r>
      <w:proofErr w:type="spellStart"/>
      <w:r>
        <w:rPr>
          <w:b/>
          <w:i/>
          <w:color w:val="767676"/>
          <w:sz w:val="18"/>
        </w:rPr>
        <w:t>production</w:t>
      </w:r>
      <w:proofErr w:type="spellEnd"/>
      <w:r>
        <w:rPr>
          <w:b/>
          <w:i/>
          <w:color w:val="767676"/>
          <w:spacing w:val="7"/>
          <w:sz w:val="18"/>
        </w:rPr>
        <w:t xml:space="preserve"> </w:t>
      </w:r>
      <w:r>
        <w:rPr>
          <w:b/>
          <w:i/>
          <w:color w:val="767676"/>
          <w:sz w:val="18"/>
        </w:rPr>
        <w:t>of</w:t>
      </w:r>
      <w:r>
        <w:rPr>
          <w:b/>
          <w:i/>
          <w:color w:val="767676"/>
          <w:spacing w:val="6"/>
          <w:sz w:val="18"/>
        </w:rPr>
        <w:t xml:space="preserve"> </w:t>
      </w:r>
      <w:proofErr w:type="spellStart"/>
      <w:r>
        <w:rPr>
          <w:b/>
          <w:i/>
          <w:color w:val="767676"/>
          <w:sz w:val="18"/>
        </w:rPr>
        <w:t>perfumes</w:t>
      </w:r>
      <w:proofErr w:type="spellEnd"/>
      <w:r>
        <w:rPr>
          <w:b/>
          <w:i/>
          <w:color w:val="767676"/>
          <w:spacing w:val="7"/>
          <w:sz w:val="18"/>
        </w:rPr>
        <w:t xml:space="preserve"> </w:t>
      </w:r>
      <w:proofErr w:type="spellStart"/>
      <w:r>
        <w:rPr>
          <w:b/>
          <w:i/>
          <w:color w:val="767676"/>
          <w:sz w:val="18"/>
        </w:rPr>
        <w:t>to</w:t>
      </w:r>
      <w:proofErr w:type="spellEnd"/>
      <w:r>
        <w:rPr>
          <w:b/>
          <w:i/>
          <w:color w:val="767676"/>
          <w:spacing w:val="9"/>
          <w:sz w:val="18"/>
        </w:rPr>
        <w:t xml:space="preserve"> </w:t>
      </w:r>
      <w:proofErr w:type="spellStart"/>
      <w:r>
        <w:rPr>
          <w:b/>
          <w:i/>
          <w:color w:val="767676"/>
          <w:sz w:val="18"/>
        </w:rPr>
        <w:t>waste</w:t>
      </w:r>
      <w:proofErr w:type="spellEnd"/>
      <w:r>
        <w:rPr>
          <w:b/>
          <w:i/>
          <w:color w:val="767676"/>
          <w:sz w:val="18"/>
        </w:rPr>
        <w:t>.</w:t>
      </w:r>
      <w:r>
        <w:rPr>
          <w:b/>
          <w:i/>
          <w:color w:val="767676"/>
          <w:spacing w:val="8"/>
          <w:sz w:val="18"/>
        </w:rPr>
        <w:t xml:space="preserve"> </w:t>
      </w:r>
      <w:proofErr w:type="spellStart"/>
      <w:r>
        <w:rPr>
          <w:b/>
          <w:i/>
          <w:color w:val="767676"/>
          <w:sz w:val="18"/>
        </w:rPr>
        <w:t>Additionally</w:t>
      </w:r>
      <w:proofErr w:type="spellEnd"/>
      <w:r>
        <w:rPr>
          <w:b/>
          <w:i/>
          <w:color w:val="767676"/>
          <w:sz w:val="18"/>
        </w:rPr>
        <w:t>,</w:t>
      </w:r>
      <w:r>
        <w:rPr>
          <w:b/>
          <w:i/>
          <w:color w:val="767676"/>
          <w:spacing w:val="7"/>
          <w:sz w:val="18"/>
        </w:rPr>
        <w:t xml:space="preserve"> </w:t>
      </w:r>
      <w:proofErr w:type="spellStart"/>
      <w:r>
        <w:rPr>
          <w:b/>
          <w:i/>
          <w:color w:val="767676"/>
          <w:sz w:val="18"/>
        </w:rPr>
        <w:t>perfumes</w:t>
      </w:r>
      <w:proofErr w:type="spellEnd"/>
      <w:r>
        <w:rPr>
          <w:b/>
          <w:i/>
          <w:color w:val="767676"/>
          <w:spacing w:val="6"/>
          <w:sz w:val="18"/>
        </w:rPr>
        <w:t xml:space="preserve"> </w:t>
      </w:r>
      <w:r>
        <w:rPr>
          <w:b/>
          <w:i/>
          <w:color w:val="767676"/>
          <w:sz w:val="18"/>
        </w:rPr>
        <w:t>can</w:t>
      </w:r>
      <w:r>
        <w:rPr>
          <w:b/>
          <w:i/>
          <w:color w:val="767676"/>
          <w:spacing w:val="1"/>
          <w:sz w:val="18"/>
        </w:rPr>
        <w:t xml:space="preserve"> </w:t>
      </w:r>
      <w:proofErr w:type="spellStart"/>
      <w:r>
        <w:rPr>
          <w:b/>
          <w:i/>
          <w:color w:val="767676"/>
          <w:sz w:val="18"/>
        </w:rPr>
        <w:t>cause</w:t>
      </w:r>
      <w:proofErr w:type="spellEnd"/>
      <w:r>
        <w:rPr>
          <w:b/>
          <w:i/>
          <w:color w:val="767676"/>
          <w:spacing w:val="6"/>
          <w:sz w:val="18"/>
        </w:rPr>
        <w:t xml:space="preserve"> </w:t>
      </w:r>
      <w:proofErr w:type="spellStart"/>
      <w:r>
        <w:rPr>
          <w:b/>
          <w:i/>
          <w:color w:val="767676"/>
          <w:sz w:val="18"/>
        </w:rPr>
        <w:t>air</w:t>
      </w:r>
      <w:proofErr w:type="spellEnd"/>
      <w:r>
        <w:rPr>
          <w:b/>
          <w:i/>
          <w:color w:val="767676"/>
          <w:spacing w:val="7"/>
          <w:sz w:val="18"/>
        </w:rPr>
        <w:t xml:space="preserve"> </w:t>
      </w:r>
      <w:proofErr w:type="spellStart"/>
      <w:r>
        <w:rPr>
          <w:b/>
          <w:i/>
          <w:color w:val="767676"/>
          <w:sz w:val="18"/>
        </w:rPr>
        <w:t>pollution</w:t>
      </w:r>
      <w:proofErr w:type="spellEnd"/>
      <w:r>
        <w:rPr>
          <w:b/>
          <w:i/>
          <w:color w:val="767676"/>
          <w:spacing w:val="7"/>
          <w:sz w:val="18"/>
        </w:rPr>
        <w:t xml:space="preserve"> </w:t>
      </w:r>
      <w:proofErr w:type="spellStart"/>
      <w:r>
        <w:rPr>
          <w:b/>
          <w:i/>
          <w:color w:val="767676"/>
          <w:sz w:val="18"/>
        </w:rPr>
        <w:t>and</w:t>
      </w:r>
      <w:proofErr w:type="spellEnd"/>
      <w:r>
        <w:rPr>
          <w:b/>
          <w:i/>
          <w:color w:val="767676"/>
          <w:spacing w:val="8"/>
          <w:sz w:val="18"/>
        </w:rPr>
        <w:t xml:space="preserve"> </w:t>
      </w:r>
      <w:proofErr w:type="spellStart"/>
      <w:r>
        <w:rPr>
          <w:b/>
          <w:i/>
          <w:color w:val="767676"/>
          <w:sz w:val="18"/>
        </w:rPr>
        <w:t>damage</w:t>
      </w:r>
      <w:proofErr w:type="spellEnd"/>
      <w:r>
        <w:rPr>
          <w:b/>
          <w:i/>
          <w:color w:val="767676"/>
          <w:spacing w:val="6"/>
          <w:sz w:val="18"/>
        </w:rPr>
        <w:t xml:space="preserve"> </w:t>
      </w:r>
      <w:proofErr w:type="spellStart"/>
      <w:r>
        <w:rPr>
          <w:b/>
          <w:i/>
          <w:color w:val="767676"/>
          <w:sz w:val="18"/>
        </w:rPr>
        <w:t>vegetation</w:t>
      </w:r>
      <w:proofErr w:type="spellEnd"/>
      <w:r>
        <w:rPr>
          <w:b/>
          <w:i/>
          <w:color w:val="767676"/>
          <w:sz w:val="18"/>
        </w:rPr>
        <w:t>.</w:t>
      </w:r>
      <w:r>
        <w:rPr>
          <w:b/>
          <w:i/>
          <w:color w:val="767676"/>
          <w:spacing w:val="7"/>
          <w:sz w:val="18"/>
        </w:rPr>
        <w:t xml:space="preserve"> </w:t>
      </w:r>
      <w:proofErr w:type="spellStart"/>
      <w:r>
        <w:rPr>
          <w:b/>
          <w:i/>
          <w:color w:val="767676"/>
          <w:sz w:val="18"/>
        </w:rPr>
        <w:t>We</w:t>
      </w:r>
      <w:proofErr w:type="spellEnd"/>
      <w:r>
        <w:rPr>
          <w:b/>
          <w:i/>
          <w:color w:val="767676"/>
          <w:spacing w:val="9"/>
          <w:sz w:val="18"/>
        </w:rPr>
        <w:t xml:space="preserve"> </w:t>
      </w:r>
      <w:r>
        <w:rPr>
          <w:b/>
          <w:i/>
          <w:color w:val="767676"/>
          <w:sz w:val="18"/>
        </w:rPr>
        <w:t>can</w:t>
      </w:r>
      <w:r>
        <w:rPr>
          <w:b/>
          <w:i/>
          <w:color w:val="767676"/>
          <w:spacing w:val="7"/>
          <w:sz w:val="18"/>
        </w:rPr>
        <w:t xml:space="preserve"> </w:t>
      </w:r>
      <w:proofErr w:type="spellStart"/>
      <w:r>
        <w:rPr>
          <w:b/>
          <w:i/>
          <w:color w:val="767676"/>
          <w:sz w:val="18"/>
        </w:rPr>
        <w:t>also</w:t>
      </w:r>
      <w:proofErr w:type="spellEnd"/>
      <w:r>
        <w:rPr>
          <w:b/>
          <w:i/>
          <w:color w:val="767676"/>
          <w:spacing w:val="6"/>
          <w:sz w:val="18"/>
        </w:rPr>
        <w:t xml:space="preserve"> </w:t>
      </w:r>
      <w:proofErr w:type="spellStart"/>
      <w:r>
        <w:rPr>
          <w:b/>
          <w:i/>
          <w:color w:val="767676"/>
          <w:sz w:val="18"/>
        </w:rPr>
        <w:t>give</w:t>
      </w:r>
      <w:proofErr w:type="spellEnd"/>
      <w:r>
        <w:rPr>
          <w:b/>
          <w:i/>
          <w:color w:val="767676"/>
          <w:spacing w:val="1"/>
          <w:sz w:val="18"/>
        </w:rPr>
        <w:t xml:space="preserve"> </w:t>
      </w:r>
      <w:proofErr w:type="spellStart"/>
      <w:r>
        <w:rPr>
          <w:b/>
          <w:i/>
          <w:color w:val="767676"/>
          <w:sz w:val="18"/>
        </w:rPr>
        <w:t>refill</w:t>
      </w:r>
      <w:proofErr w:type="spellEnd"/>
      <w:r>
        <w:rPr>
          <w:b/>
          <w:i/>
          <w:color w:val="767676"/>
          <w:spacing w:val="2"/>
          <w:sz w:val="18"/>
        </w:rPr>
        <w:t xml:space="preserve"> </w:t>
      </w:r>
      <w:proofErr w:type="spellStart"/>
      <w:r>
        <w:rPr>
          <w:b/>
          <w:i/>
          <w:color w:val="767676"/>
          <w:sz w:val="18"/>
        </w:rPr>
        <w:t>perfume</w:t>
      </w:r>
      <w:proofErr w:type="spellEnd"/>
      <w:r>
        <w:rPr>
          <w:b/>
          <w:i/>
          <w:color w:val="767676"/>
          <w:spacing w:val="2"/>
          <w:sz w:val="18"/>
        </w:rPr>
        <w:t xml:space="preserve"> </w:t>
      </w:r>
      <w:proofErr w:type="spellStart"/>
      <w:r>
        <w:rPr>
          <w:b/>
          <w:i/>
          <w:color w:val="767676"/>
          <w:sz w:val="18"/>
        </w:rPr>
        <w:t>types</w:t>
      </w:r>
      <w:proofErr w:type="spellEnd"/>
      <w:r>
        <w:rPr>
          <w:b/>
          <w:i/>
          <w:color w:val="767676"/>
          <w:spacing w:val="2"/>
          <w:sz w:val="18"/>
        </w:rPr>
        <w:t xml:space="preserve"> </w:t>
      </w:r>
      <w:r>
        <w:rPr>
          <w:b/>
          <w:i/>
          <w:color w:val="767676"/>
          <w:sz w:val="18"/>
        </w:rPr>
        <w:t>as</w:t>
      </w:r>
      <w:r>
        <w:rPr>
          <w:b/>
          <w:i/>
          <w:color w:val="767676"/>
          <w:spacing w:val="2"/>
          <w:sz w:val="18"/>
        </w:rPr>
        <w:t xml:space="preserve"> </w:t>
      </w:r>
      <w:proofErr w:type="spellStart"/>
      <w:r>
        <w:rPr>
          <w:b/>
          <w:i/>
          <w:color w:val="767676"/>
          <w:sz w:val="18"/>
        </w:rPr>
        <w:t>examples</w:t>
      </w:r>
      <w:proofErr w:type="spellEnd"/>
      <w:r>
        <w:rPr>
          <w:b/>
          <w:i/>
          <w:color w:val="767676"/>
          <w:spacing w:val="2"/>
          <w:sz w:val="18"/>
        </w:rPr>
        <w:t xml:space="preserve"> </w:t>
      </w:r>
      <w:r>
        <w:rPr>
          <w:b/>
          <w:i/>
          <w:color w:val="767676"/>
          <w:sz w:val="18"/>
        </w:rPr>
        <w:t>of</w:t>
      </w:r>
      <w:r>
        <w:rPr>
          <w:b/>
          <w:i/>
          <w:color w:val="767676"/>
          <w:spacing w:val="3"/>
          <w:sz w:val="18"/>
        </w:rPr>
        <w:t xml:space="preserve"> </w:t>
      </w:r>
      <w:proofErr w:type="spellStart"/>
      <w:r>
        <w:rPr>
          <w:b/>
          <w:i/>
          <w:color w:val="767676"/>
          <w:sz w:val="18"/>
        </w:rPr>
        <w:t>these</w:t>
      </w:r>
      <w:proofErr w:type="spellEnd"/>
      <w:r>
        <w:rPr>
          <w:b/>
          <w:i/>
          <w:color w:val="767676"/>
          <w:spacing w:val="4"/>
          <w:sz w:val="18"/>
        </w:rPr>
        <w:t xml:space="preserve"> </w:t>
      </w:r>
      <w:proofErr w:type="spellStart"/>
      <w:r>
        <w:rPr>
          <w:b/>
          <w:i/>
          <w:color w:val="767676"/>
          <w:sz w:val="18"/>
        </w:rPr>
        <w:t>perfumes</w:t>
      </w:r>
      <w:proofErr w:type="spellEnd"/>
      <w:r>
        <w:rPr>
          <w:b/>
          <w:i/>
          <w:color w:val="767676"/>
          <w:sz w:val="18"/>
        </w:rPr>
        <w:t>.</w:t>
      </w:r>
    </w:p>
    <w:p w14:paraId="72D8E91C" w14:textId="77777777" w:rsidR="00AB365D" w:rsidRDefault="00000000">
      <w:pPr>
        <w:spacing w:before="3" w:line="237" w:lineRule="auto"/>
        <w:ind w:left="1944" w:right="4098"/>
        <w:rPr>
          <w:b/>
          <w:i/>
          <w:sz w:val="18"/>
        </w:rPr>
      </w:pPr>
      <w:proofErr w:type="spellStart"/>
      <w:r>
        <w:rPr>
          <w:b/>
          <w:i/>
          <w:color w:val="767676"/>
          <w:sz w:val="18"/>
        </w:rPr>
        <w:t>In</w:t>
      </w:r>
      <w:proofErr w:type="spellEnd"/>
      <w:r>
        <w:rPr>
          <w:b/>
          <w:i/>
          <w:color w:val="767676"/>
          <w:spacing w:val="7"/>
          <w:sz w:val="18"/>
        </w:rPr>
        <w:t xml:space="preserve"> </w:t>
      </w:r>
      <w:proofErr w:type="spellStart"/>
      <w:r>
        <w:rPr>
          <w:b/>
          <w:i/>
          <w:color w:val="767676"/>
          <w:sz w:val="18"/>
        </w:rPr>
        <w:t>summary</w:t>
      </w:r>
      <w:proofErr w:type="spellEnd"/>
      <w:r>
        <w:rPr>
          <w:b/>
          <w:i/>
          <w:color w:val="767676"/>
          <w:sz w:val="18"/>
        </w:rPr>
        <w:t>,</w:t>
      </w:r>
      <w:r>
        <w:rPr>
          <w:b/>
          <w:i/>
          <w:color w:val="767676"/>
          <w:spacing w:val="5"/>
          <w:sz w:val="18"/>
        </w:rPr>
        <w:t xml:space="preserve"> </w:t>
      </w:r>
      <w:r>
        <w:rPr>
          <w:b/>
          <w:i/>
          <w:color w:val="767676"/>
          <w:sz w:val="18"/>
        </w:rPr>
        <w:t>it</w:t>
      </w:r>
      <w:r>
        <w:rPr>
          <w:b/>
          <w:i/>
          <w:color w:val="767676"/>
          <w:spacing w:val="8"/>
          <w:sz w:val="18"/>
        </w:rPr>
        <w:t xml:space="preserve"> </w:t>
      </w:r>
      <w:proofErr w:type="spellStart"/>
      <w:r>
        <w:rPr>
          <w:b/>
          <w:i/>
          <w:color w:val="767676"/>
          <w:sz w:val="18"/>
        </w:rPr>
        <w:t>should</w:t>
      </w:r>
      <w:proofErr w:type="spellEnd"/>
      <w:r>
        <w:rPr>
          <w:b/>
          <w:i/>
          <w:color w:val="767676"/>
          <w:spacing w:val="5"/>
          <w:sz w:val="18"/>
        </w:rPr>
        <w:t xml:space="preserve"> </w:t>
      </w:r>
      <w:r>
        <w:rPr>
          <w:b/>
          <w:i/>
          <w:color w:val="767676"/>
          <w:sz w:val="18"/>
        </w:rPr>
        <w:t>be</w:t>
      </w:r>
      <w:r>
        <w:rPr>
          <w:b/>
          <w:i/>
          <w:color w:val="767676"/>
          <w:spacing w:val="6"/>
          <w:sz w:val="18"/>
        </w:rPr>
        <w:t xml:space="preserve"> </w:t>
      </w:r>
      <w:proofErr w:type="spellStart"/>
      <w:r>
        <w:rPr>
          <w:b/>
          <w:i/>
          <w:color w:val="767676"/>
          <w:sz w:val="18"/>
        </w:rPr>
        <w:t>noted</w:t>
      </w:r>
      <w:proofErr w:type="spellEnd"/>
      <w:r>
        <w:rPr>
          <w:b/>
          <w:i/>
          <w:color w:val="767676"/>
          <w:spacing w:val="7"/>
          <w:sz w:val="18"/>
        </w:rPr>
        <w:t xml:space="preserve"> </w:t>
      </w:r>
      <w:proofErr w:type="spellStart"/>
      <w:r>
        <w:rPr>
          <w:b/>
          <w:i/>
          <w:color w:val="767676"/>
          <w:sz w:val="18"/>
        </w:rPr>
        <w:t>that</w:t>
      </w:r>
      <w:proofErr w:type="spellEnd"/>
      <w:r>
        <w:rPr>
          <w:b/>
          <w:i/>
          <w:color w:val="767676"/>
          <w:spacing w:val="7"/>
          <w:sz w:val="18"/>
        </w:rPr>
        <w:t xml:space="preserve"> </w:t>
      </w:r>
      <w:proofErr w:type="spellStart"/>
      <w:r>
        <w:rPr>
          <w:b/>
          <w:i/>
          <w:color w:val="767676"/>
          <w:sz w:val="18"/>
        </w:rPr>
        <w:t>the</w:t>
      </w:r>
      <w:proofErr w:type="spellEnd"/>
      <w:r>
        <w:rPr>
          <w:b/>
          <w:i/>
          <w:color w:val="767676"/>
          <w:spacing w:val="7"/>
          <w:sz w:val="18"/>
        </w:rPr>
        <w:t xml:space="preserve"> </w:t>
      </w:r>
      <w:proofErr w:type="spellStart"/>
      <w:r>
        <w:rPr>
          <w:b/>
          <w:i/>
          <w:color w:val="767676"/>
          <w:sz w:val="18"/>
        </w:rPr>
        <w:t>use</w:t>
      </w:r>
      <w:proofErr w:type="spellEnd"/>
      <w:r>
        <w:rPr>
          <w:b/>
          <w:i/>
          <w:color w:val="767676"/>
          <w:spacing w:val="6"/>
          <w:sz w:val="18"/>
        </w:rPr>
        <w:t xml:space="preserve"> </w:t>
      </w:r>
      <w:r>
        <w:rPr>
          <w:b/>
          <w:i/>
          <w:color w:val="767676"/>
          <w:sz w:val="18"/>
        </w:rPr>
        <w:t>of</w:t>
      </w:r>
      <w:r>
        <w:rPr>
          <w:b/>
          <w:i/>
          <w:color w:val="767676"/>
          <w:spacing w:val="7"/>
          <w:sz w:val="18"/>
        </w:rPr>
        <w:t xml:space="preserve"> </w:t>
      </w:r>
      <w:proofErr w:type="spellStart"/>
      <w:r>
        <w:rPr>
          <w:b/>
          <w:i/>
          <w:color w:val="767676"/>
          <w:sz w:val="18"/>
        </w:rPr>
        <w:t>perfume</w:t>
      </w:r>
      <w:proofErr w:type="spellEnd"/>
      <w:r>
        <w:rPr>
          <w:b/>
          <w:i/>
          <w:color w:val="767676"/>
          <w:spacing w:val="6"/>
          <w:sz w:val="18"/>
        </w:rPr>
        <w:t xml:space="preserve"> </w:t>
      </w:r>
      <w:r>
        <w:rPr>
          <w:b/>
          <w:i/>
          <w:color w:val="767676"/>
          <w:sz w:val="18"/>
        </w:rPr>
        <w:t>can</w:t>
      </w:r>
      <w:r>
        <w:rPr>
          <w:b/>
          <w:i/>
          <w:color w:val="767676"/>
          <w:spacing w:val="1"/>
          <w:sz w:val="18"/>
        </w:rPr>
        <w:t xml:space="preserve"> </w:t>
      </w:r>
      <w:proofErr w:type="spellStart"/>
      <w:r>
        <w:rPr>
          <w:b/>
          <w:i/>
          <w:color w:val="767676"/>
          <w:sz w:val="18"/>
        </w:rPr>
        <w:t>cause</w:t>
      </w:r>
      <w:proofErr w:type="spellEnd"/>
      <w:r>
        <w:rPr>
          <w:b/>
          <w:i/>
          <w:color w:val="767676"/>
          <w:spacing w:val="4"/>
          <w:sz w:val="18"/>
        </w:rPr>
        <w:t xml:space="preserve"> </w:t>
      </w:r>
      <w:proofErr w:type="spellStart"/>
      <w:r>
        <w:rPr>
          <w:b/>
          <w:i/>
          <w:color w:val="767676"/>
          <w:sz w:val="18"/>
        </w:rPr>
        <w:t>health</w:t>
      </w:r>
      <w:proofErr w:type="spellEnd"/>
      <w:r>
        <w:rPr>
          <w:b/>
          <w:i/>
          <w:color w:val="767676"/>
          <w:spacing w:val="6"/>
          <w:sz w:val="18"/>
        </w:rPr>
        <w:t xml:space="preserve"> </w:t>
      </w:r>
      <w:proofErr w:type="spellStart"/>
      <w:r>
        <w:rPr>
          <w:b/>
          <w:i/>
          <w:color w:val="767676"/>
          <w:sz w:val="18"/>
        </w:rPr>
        <w:t>problems</w:t>
      </w:r>
      <w:proofErr w:type="spellEnd"/>
      <w:r>
        <w:rPr>
          <w:b/>
          <w:i/>
          <w:color w:val="767676"/>
          <w:spacing w:val="5"/>
          <w:sz w:val="18"/>
        </w:rPr>
        <w:t xml:space="preserve"> </w:t>
      </w:r>
      <w:proofErr w:type="spellStart"/>
      <w:r>
        <w:rPr>
          <w:b/>
          <w:i/>
          <w:color w:val="767676"/>
          <w:sz w:val="18"/>
        </w:rPr>
        <w:t>for</w:t>
      </w:r>
      <w:proofErr w:type="spellEnd"/>
      <w:r>
        <w:rPr>
          <w:b/>
          <w:i/>
          <w:color w:val="767676"/>
          <w:spacing w:val="5"/>
          <w:sz w:val="18"/>
        </w:rPr>
        <w:t xml:space="preserve"> </w:t>
      </w:r>
      <w:proofErr w:type="spellStart"/>
      <w:r>
        <w:rPr>
          <w:b/>
          <w:i/>
          <w:color w:val="767676"/>
          <w:sz w:val="18"/>
        </w:rPr>
        <w:t>some</w:t>
      </w:r>
      <w:proofErr w:type="spellEnd"/>
      <w:r>
        <w:rPr>
          <w:b/>
          <w:i/>
          <w:color w:val="767676"/>
          <w:spacing w:val="5"/>
          <w:sz w:val="18"/>
        </w:rPr>
        <w:t xml:space="preserve"> </w:t>
      </w:r>
      <w:proofErr w:type="spellStart"/>
      <w:r>
        <w:rPr>
          <w:b/>
          <w:i/>
          <w:color w:val="767676"/>
          <w:sz w:val="18"/>
        </w:rPr>
        <w:t>people</w:t>
      </w:r>
      <w:proofErr w:type="spellEnd"/>
      <w:r>
        <w:rPr>
          <w:b/>
          <w:i/>
          <w:color w:val="767676"/>
          <w:sz w:val="18"/>
        </w:rPr>
        <w:t>,</w:t>
      </w:r>
      <w:r>
        <w:rPr>
          <w:b/>
          <w:i/>
          <w:color w:val="767676"/>
          <w:spacing w:val="5"/>
          <w:sz w:val="18"/>
        </w:rPr>
        <w:t xml:space="preserve"> </w:t>
      </w:r>
      <w:proofErr w:type="spellStart"/>
      <w:r>
        <w:rPr>
          <w:b/>
          <w:i/>
          <w:color w:val="767676"/>
          <w:sz w:val="18"/>
        </w:rPr>
        <w:t>damage</w:t>
      </w:r>
      <w:proofErr w:type="spellEnd"/>
      <w:r>
        <w:rPr>
          <w:b/>
          <w:i/>
          <w:color w:val="767676"/>
          <w:spacing w:val="6"/>
          <w:sz w:val="18"/>
        </w:rPr>
        <w:t xml:space="preserve"> </w:t>
      </w:r>
      <w:proofErr w:type="spellStart"/>
      <w:r>
        <w:rPr>
          <w:b/>
          <w:i/>
          <w:color w:val="767676"/>
          <w:sz w:val="18"/>
        </w:rPr>
        <w:t>to</w:t>
      </w:r>
      <w:proofErr w:type="spellEnd"/>
      <w:r>
        <w:rPr>
          <w:b/>
          <w:i/>
          <w:color w:val="767676"/>
          <w:spacing w:val="4"/>
          <w:sz w:val="18"/>
        </w:rPr>
        <w:t xml:space="preserve"> </w:t>
      </w:r>
      <w:proofErr w:type="spellStart"/>
      <w:r>
        <w:rPr>
          <w:b/>
          <w:i/>
          <w:color w:val="767676"/>
          <w:sz w:val="18"/>
        </w:rPr>
        <w:t>the</w:t>
      </w:r>
      <w:proofErr w:type="spellEnd"/>
      <w:r>
        <w:rPr>
          <w:b/>
          <w:i/>
          <w:color w:val="767676"/>
          <w:spacing w:val="1"/>
          <w:sz w:val="18"/>
        </w:rPr>
        <w:t xml:space="preserve"> </w:t>
      </w:r>
      <w:proofErr w:type="spellStart"/>
      <w:r>
        <w:rPr>
          <w:b/>
          <w:i/>
          <w:color w:val="767676"/>
          <w:sz w:val="18"/>
        </w:rPr>
        <w:t>environment</w:t>
      </w:r>
      <w:proofErr w:type="spellEnd"/>
      <w:r>
        <w:rPr>
          <w:b/>
          <w:i/>
          <w:color w:val="767676"/>
          <w:spacing w:val="3"/>
          <w:sz w:val="18"/>
        </w:rPr>
        <w:t xml:space="preserve"> </w:t>
      </w:r>
      <w:proofErr w:type="spellStart"/>
      <w:r>
        <w:rPr>
          <w:b/>
          <w:i/>
          <w:color w:val="767676"/>
          <w:sz w:val="18"/>
        </w:rPr>
        <w:t>and</w:t>
      </w:r>
      <w:proofErr w:type="spellEnd"/>
      <w:r>
        <w:rPr>
          <w:b/>
          <w:i/>
          <w:color w:val="767676"/>
          <w:spacing w:val="4"/>
          <w:sz w:val="18"/>
        </w:rPr>
        <w:t xml:space="preserve"> </w:t>
      </w:r>
      <w:proofErr w:type="spellStart"/>
      <w:r>
        <w:rPr>
          <w:b/>
          <w:i/>
          <w:color w:val="767676"/>
          <w:sz w:val="18"/>
        </w:rPr>
        <w:t>discomfort</w:t>
      </w:r>
      <w:proofErr w:type="spellEnd"/>
      <w:r>
        <w:rPr>
          <w:b/>
          <w:i/>
          <w:color w:val="767676"/>
          <w:spacing w:val="2"/>
          <w:sz w:val="18"/>
        </w:rPr>
        <w:t xml:space="preserve"> </w:t>
      </w:r>
      <w:proofErr w:type="spellStart"/>
      <w:r>
        <w:rPr>
          <w:b/>
          <w:i/>
          <w:color w:val="767676"/>
          <w:sz w:val="18"/>
        </w:rPr>
        <w:t>for</w:t>
      </w:r>
      <w:proofErr w:type="spellEnd"/>
      <w:r>
        <w:rPr>
          <w:b/>
          <w:i/>
          <w:color w:val="767676"/>
          <w:spacing w:val="2"/>
          <w:sz w:val="18"/>
        </w:rPr>
        <w:t xml:space="preserve"> </w:t>
      </w:r>
      <w:proofErr w:type="spellStart"/>
      <w:r>
        <w:rPr>
          <w:b/>
          <w:i/>
          <w:color w:val="767676"/>
          <w:sz w:val="18"/>
        </w:rPr>
        <w:t>other</w:t>
      </w:r>
      <w:proofErr w:type="spellEnd"/>
      <w:r>
        <w:rPr>
          <w:b/>
          <w:i/>
          <w:color w:val="767676"/>
          <w:spacing w:val="4"/>
          <w:sz w:val="18"/>
        </w:rPr>
        <w:t xml:space="preserve"> </w:t>
      </w:r>
      <w:proofErr w:type="spellStart"/>
      <w:r>
        <w:rPr>
          <w:b/>
          <w:i/>
          <w:color w:val="767676"/>
          <w:sz w:val="18"/>
        </w:rPr>
        <w:t>people</w:t>
      </w:r>
      <w:proofErr w:type="spellEnd"/>
      <w:r>
        <w:rPr>
          <w:b/>
          <w:i/>
          <w:color w:val="767676"/>
          <w:sz w:val="18"/>
        </w:rPr>
        <w:t>.</w:t>
      </w:r>
      <w:r>
        <w:rPr>
          <w:b/>
          <w:i/>
          <w:color w:val="767676"/>
          <w:spacing w:val="3"/>
          <w:sz w:val="18"/>
        </w:rPr>
        <w:t xml:space="preserve"> </w:t>
      </w:r>
      <w:proofErr w:type="spellStart"/>
      <w:r>
        <w:rPr>
          <w:b/>
          <w:i/>
          <w:color w:val="767676"/>
          <w:sz w:val="18"/>
        </w:rPr>
        <w:t>It</w:t>
      </w:r>
      <w:proofErr w:type="spellEnd"/>
      <w:r>
        <w:rPr>
          <w:b/>
          <w:i/>
          <w:color w:val="767676"/>
          <w:spacing w:val="2"/>
          <w:sz w:val="18"/>
        </w:rPr>
        <w:t xml:space="preserve"> </w:t>
      </w:r>
      <w:r>
        <w:rPr>
          <w:b/>
          <w:i/>
          <w:color w:val="767676"/>
          <w:sz w:val="18"/>
        </w:rPr>
        <w:t>is</w:t>
      </w:r>
      <w:r>
        <w:rPr>
          <w:b/>
          <w:i/>
          <w:color w:val="767676"/>
          <w:spacing w:val="1"/>
          <w:sz w:val="18"/>
        </w:rPr>
        <w:t xml:space="preserve"> </w:t>
      </w:r>
      <w:proofErr w:type="spellStart"/>
      <w:r>
        <w:rPr>
          <w:b/>
          <w:i/>
          <w:color w:val="767676"/>
          <w:sz w:val="18"/>
        </w:rPr>
        <w:t>recommended</w:t>
      </w:r>
      <w:proofErr w:type="spellEnd"/>
      <w:r>
        <w:rPr>
          <w:b/>
          <w:i/>
          <w:color w:val="767676"/>
          <w:spacing w:val="5"/>
          <w:sz w:val="18"/>
        </w:rPr>
        <w:t xml:space="preserve"> </w:t>
      </w:r>
      <w:proofErr w:type="spellStart"/>
      <w:r>
        <w:rPr>
          <w:b/>
          <w:i/>
          <w:color w:val="767676"/>
          <w:sz w:val="18"/>
        </w:rPr>
        <w:t>to</w:t>
      </w:r>
      <w:proofErr w:type="spellEnd"/>
      <w:r>
        <w:rPr>
          <w:b/>
          <w:i/>
          <w:color w:val="767676"/>
          <w:spacing w:val="8"/>
          <w:sz w:val="18"/>
        </w:rPr>
        <w:t xml:space="preserve"> </w:t>
      </w:r>
      <w:proofErr w:type="spellStart"/>
      <w:r>
        <w:rPr>
          <w:b/>
          <w:i/>
          <w:color w:val="767676"/>
          <w:sz w:val="18"/>
        </w:rPr>
        <w:t>use</w:t>
      </w:r>
      <w:proofErr w:type="spellEnd"/>
      <w:r>
        <w:rPr>
          <w:b/>
          <w:i/>
          <w:color w:val="767676"/>
          <w:spacing w:val="8"/>
          <w:sz w:val="18"/>
        </w:rPr>
        <w:t xml:space="preserve"> </w:t>
      </w:r>
      <w:proofErr w:type="spellStart"/>
      <w:r>
        <w:rPr>
          <w:b/>
          <w:i/>
          <w:color w:val="767676"/>
          <w:sz w:val="18"/>
        </w:rPr>
        <w:t>perfume</w:t>
      </w:r>
      <w:proofErr w:type="spellEnd"/>
      <w:r>
        <w:rPr>
          <w:b/>
          <w:i/>
          <w:color w:val="767676"/>
          <w:spacing w:val="7"/>
          <w:sz w:val="18"/>
        </w:rPr>
        <w:t xml:space="preserve"> </w:t>
      </w:r>
      <w:proofErr w:type="spellStart"/>
      <w:r>
        <w:rPr>
          <w:b/>
          <w:i/>
          <w:color w:val="767676"/>
          <w:sz w:val="18"/>
        </w:rPr>
        <w:t>sparingly</w:t>
      </w:r>
      <w:proofErr w:type="spellEnd"/>
      <w:r>
        <w:rPr>
          <w:b/>
          <w:i/>
          <w:color w:val="767676"/>
          <w:sz w:val="18"/>
        </w:rPr>
        <w:t>,</w:t>
      </w:r>
      <w:r>
        <w:rPr>
          <w:b/>
          <w:i/>
          <w:color w:val="767676"/>
          <w:spacing w:val="6"/>
          <w:sz w:val="18"/>
        </w:rPr>
        <w:t xml:space="preserve"> </w:t>
      </w:r>
      <w:proofErr w:type="spellStart"/>
      <w:r>
        <w:rPr>
          <w:b/>
          <w:i/>
          <w:color w:val="767676"/>
          <w:sz w:val="18"/>
        </w:rPr>
        <w:t>especially</w:t>
      </w:r>
      <w:proofErr w:type="spellEnd"/>
      <w:r>
        <w:rPr>
          <w:b/>
          <w:i/>
          <w:color w:val="767676"/>
          <w:spacing w:val="8"/>
          <w:sz w:val="18"/>
        </w:rPr>
        <w:t xml:space="preserve"> </w:t>
      </w:r>
      <w:r>
        <w:rPr>
          <w:b/>
          <w:i/>
          <w:color w:val="767676"/>
          <w:sz w:val="18"/>
        </w:rPr>
        <w:t>in</w:t>
      </w:r>
      <w:r>
        <w:rPr>
          <w:b/>
          <w:i/>
          <w:color w:val="767676"/>
          <w:spacing w:val="8"/>
          <w:sz w:val="18"/>
        </w:rPr>
        <w:t xml:space="preserve"> </w:t>
      </w:r>
      <w:proofErr w:type="spellStart"/>
      <w:r>
        <w:rPr>
          <w:b/>
          <w:i/>
          <w:color w:val="767676"/>
          <w:sz w:val="18"/>
        </w:rPr>
        <w:t>closed</w:t>
      </w:r>
      <w:proofErr w:type="spellEnd"/>
      <w:r>
        <w:rPr>
          <w:b/>
          <w:i/>
          <w:color w:val="767676"/>
          <w:spacing w:val="1"/>
          <w:sz w:val="18"/>
        </w:rPr>
        <w:t xml:space="preserve"> </w:t>
      </w:r>
      <w:proofErr w:type="spellStart"/>
      <w:r>
        <w:rPr>
          <w:b/>
          <w:i/>
          <w:color w:val="767676"/>
          <w:sz w:val="18"/>
        </w:rPr>
        <w:t>environments</w:t>
      </w:r>
      <w:proofErr w:type="spellEnd"/>
      <w:r>
        <w:rPr>
          <w:b/>
          <w:i/>
          <w:color w:val="767676"/>
          <w:spacing w:val="4"/>
          <w:sz w:val="18"/>
        </w:rPr>
        <w:t xml:space="preserve"> </w:t>
      </w:r>
      <w:proofErr w:type="spellStart"/>
      <w:r>
        <w:rPr>
          <w:b/>
          <w:i/>
          <w:color w:val="767676"/>
          <w:sz w:val="18"/>
        </w:rPr>
        <w:t>and</w:t>
      </w:r>
      <w:proofErr w:type="spellEnd"/>
      <w:r>
        <w:rPr>
          <w:b/>
          <w:i/>
          <w:color w:val="767676"/>
          <w:spacing w:val="5"/>
          <w:sz w:val="18"/>
        </w:rPr>
        <w:t xml:space="preserve"> </w:t>
      </w:r>
      <w:proofErr w:type="spellStart"/>
      <w:r>
        <w:rPr>
          <w:b/>
          <w:i/>
          <w:color w:val="767676"/>
          <w:sz w:val="18"/>
        </w:rPr>
        <w:t>places</w:t>
      </w:r>
      <w:proofErr w:type="spellEnd"/>
      <w:r>
        <w:rPr>
          <w:b/>
          <w:i/>
          <w:color w:val="767676"/>
          <w:spacing w:val="4"/>
          <w:sz w:val="18"/>
        </w:rPr>
        <w:t xml:space="preserve"> </w:t>
      </w:r>
      <w:proofErr w:type="spellStart"/>
      <w:r>
        <w:rPr>
          <w:b/>
          <w:i/>
          <w:color w:val="767676"/>
          <w:sz w:val="18"/>
        </w:rPr>
        <w:t>where</w:t>
      </w:r>
      <w:proofErr w:type="spellEnd"/>
      <w:r>
        <w:rPr>
          <w:b/>
          <w:i/>
          <w:color w:val="767676"/>
          <w:spacing w:val="4"/>
          <w:sz w:val="18"/>
        </w:rPr>
        <w:t xml:space="preserve"> </w:t>
      </w:r>
      <w:proofErr w:type="spellStart"/>
      <w:r>
        <w:rPr>
          <w:b/>
          <w:i/>
          <w:color w:val="767676"/>
          <w:sz w:val="18"/>
        </w:rPr>
        <w:t>there</w:t>
      </w:r>
      <w:proofErr w:type="spellEnd"/>
      <w:r>
        <w:rPr>
          <w:b/>
          <w:i/>
          <w:color w:val="767676"/>
          <w:spacing w:val="6"/>
          <w:sz w:val="18"/>
        </w:rPr>
        <w:t xml:space="preserve"> </w:t>
      </w:r>
      <w:proofErr w:type="spellStart"/>
      <w:r>
        <w:rPr>
          <w:b/>
          <w:i/>
          <w:color w:val="767676"/>
          <w:sz w:val="18"/>
        </w:rPr>
        <w:t>are</w:t>
      </w:r>
      <w:proofErr w:type="spellEnd"/>
      <w:r>
        <w:rPr>
          <w:b/>
          <w:i/>
          <w:color w:val="767676"/>
          <w:spacing w:val="4"/>
          <w:sz w:val="18"/>
        </w:rPr>
        <w:t xml:space="preserve"> </w:t>
      </w:r>
      <w:proofErr w:type="spellStart"/>
      <w:r>
        <w:rPr>
          <w:b/>
          <w:i/>
          <w:color w:val="767676"/>
          <w:sz w:val="18"/>
        </w:rPr>
        <w:t>other</w:t>
      </w:r>
      <w:proofErr w:type="spellEnd"/>
      <w:r>
        <w:rPr>
          <w:b/>
          <w:i/>
          <w:color w:val="767676"/>
          <w:spacing w:val="4"/>
          <w:sz w:val="18"/>
        </w:rPr>
        <w:t xml:space="preserve"> </w:t>
      </w:r>
      <w:proofErr w:type="spellStart"/>
      <w:r>
        <w:rPr>
          <w:b/>
          <w:i/>
          <w:color w:val="767676"/>
          <w:sz w:val="18"/>
        </w:rPr>
        <w:t>people</w:t>
      </w:r>
      <w:proofErr w:type="spellEnd"/>
      <w:r>
        <w:rPr>
          <w:b/>
          <w:i/>
          <w:color w:val="767676"/>
          <w:sz w:val="18"/>
        </w:rPr>
        <w:t>.</w:t>
      </w:r>
    </w:p>
    <w:p w14:paraId="72D8E91D" w14:textId="77777777" w:rsidR="00AB365D" w:rsidRDefault="00AB365D">
      <w:pPr>
        <w:spacing w:line="237" w:lineRule="auto"/>
        <w:rPr>
          <w:sz w:val="18"/>
        </w:rPr>
        <w:sectPr w:rsidR="00AB365D">
          <w:pgSz w:w="11900" w:h="16850"/>
          <w:pgMar w:top="240" w:right="80" w:bottom="280" w:left="980" w:header="230" w:footer="0" w:gutter="0"/>
          <w:cols w:space="708"/>
        </w:sectPr>
      </w:pPr>
    </w:p>
    <w:p w14:paraId="72D8E92F" w14:textId="24F20CD8" w:rsidR="00AB365D" w:rsidRDefault="00AB365D" w:rsidP="00545233">
      <w:pPr>
        <w:pStyle w:val="GvdeMetni"/>
        <w:ind w:left="0"/>
        <w:jc w:val="center"/>
        <w:rPr>
          <w:b/>
          <w:i/>
          <w:sz w:val="20"/>
        </w:rPr>
      </w:pPr>
    </w:p>
    <w:p w14:paraId="72D8E930" w14:textId="49134CFD" w:rsidR="00AB365D" w:rsidRDefault="00AB365D">
      <w:pPr>
        <w:pStyle w:val="GvdeMetni"/>
        <w:ind w:left="0"/>
        <w:rPr>
          <w:b/>
          <w:i/>
          <w:sz w:val="20"/>
        </w:rPr>
      </w:pPr>
    </w:p>
    <w:p w14:paraId="0D175671" w14:textId="047D66F2" w:rsidR="00F132F2" w:rsidRPr="00F132F2" w:rsidRDefault="001901D3" w:rsidP="00F132F2">
      <w:pPr>
        <w:pStyle w:val="GvdeMetni"/>
        <w:rPr>
          <w:b/>
          <w:i/>
          <w:sz w:val="20"/>
        </w:rPr>
      </w:pPr>
      <w:r>
        <w:rPr>
          <w:noProof/>
        </w:rPr>
        <w:drawing>
          <wp:anchor distT="0" distB="0" distL="0" distR="0" simplePos="0" relativeHeight="487608832" behindDoc="0" locked="0" layoutInCell="1" allowOverlap="1" wp14:anchorId="1F28CC71" wp14:editId="3FBA17D5">
            <wp:simplePos x="0" y="0"/>
            <wp:positionH relativeFrom="page">
              <wp:posOffset>5305426</wp:posOffset>
            </wp:positionH>
            <wp:positionV relativeFrom="paragraph">
              <wp:posOffset>6985</wp:posOffset>
            </wp:positionV>
            <wp:extent cx="1914364" cy="3072765"/>
            <wp:effectExtent l="0" t="0" r="0" b="0"/>
            <wp:wrapNone/>
            <wp:docPr id="183997873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5" cstate="print"/>
                    <a:stretch>
                      <a:fillRect/>
                    </a:stretch>
                  </pic:blipFill>
                  <pic:spPr>
                    <a:xfrm>
                      <a:off x="0" y="0"/>
                      <a:ext cx="1919736" cy="3081388"/>
                    </a:xfrm>
                    <a:prstGeom prst="rect">
                      <a:avLst/>
                    </a:prstGeom>
                  </pic:spPr>
                </pic:pic>
              </a:graphicData>
            </a:graphic>
            <wp14:sizeRelH relativeFrom="margin">
              <wp14:pctWidth>0</wp14:pctWidth>
            </wp14:sizeRelH>
            <wp14:sizeRelV relativeFrom="margin">
              <wp14:pctHeight>0</wp14:pctHeight>
            </wp14:sizeRelV>
          </wp:anchor>
        </w:drawing>
      </w:r>
      <w:r w:rsidR="00F132F2" w:rsidRPr="00F132F2">
        <w:rPr>
          <w:b/>
          <w:i/>
          <w:sz w:val="20"/>
        </w:rPr>
        <w:t>Sinek kovucular neden zararlı?</w:t>
      </w:r>
    </w:p>
    <w:p w14:paraId="3579ECD6" w14:textId="77777777" w:rsidR="001901D3" w:rsidRDefault="001901D3" w:rsidP="003A51E1">
      <w:pPr>
        <w:pStyle w:val="GvdeMetni"/>
        <w:rPr>
          <w:b/>
          <w:i/>
          <w:sz w:val="20"/>
        </w:rPr>
      </w:pPr>
    </w:p>
    <w:p w14:paraId="5A9C8254" w14:textId="61312589" w:rsidR="003A51E1" w:rsidRDefault="00F132F2" w:rsidP="003A51E1">
      <w:pPr>
        <w:pStyle w:val="GvdeMetni"/>
        <w:rPr>
          <w:b/>
          <w:i/>
          <w:sz w:val="20"/>
        </w:rPr>
      </w:pPr>
      <w:r w:rsidRPr="00F132F2">
        <w:rPr>
          <w:b/>
          <w:i/>
          <w:sz w:val="20"/>
        </w:rPr>
        <w:t>Sinek ve böcek ilaçlarında en çok kullanılan kimyasal DEET</w:t>
      </w:r>
      <w:r w:rsidR="003A51E1">
        <w:rPr>
          <w:b/>
          <w:i/>
          <w:sz w:val="20"/>
        </w:rPr>
        <w:t xml:space="preserve"> </w:t>
      </w:r>
      <w:r w:rsidR="001901D3">
        <w:rPr>
          <w:b/>
          <w:i/>
          <w:sz w:val="20"/>
        </w:rPr>
        <w:t xml:space="preserve">                             </w:t>
      </w:r>
    </w:p>
    <w:p w14:paraId="09A9EB39" w14:textId="598190CA" w:rsidR="00F132F2" w:rsidRPr="00F132F2" w:rsidRDefault="00F132F2" w:rsidP="003A51E1">
      <w:pPr>
        <w:pStyle w:val="GvdeMetni"/>
        <w:rPr>
          <w:b/>
          <w:i/>
          <w:sz w:val="20"/>
        </w:rPr>
      </w:pPr>
      <w:proofErr w:type="gramStart"/>
      <w:r w:rsidRPr="00F132F2">
        <w:rPr>
          <w:b/>
          <w:i/>
          <w:sz w:val="20"/>
        </w:rPr>
        <w:t>yani</w:t>
      </w:r>
      <w:proofErr w:type="gramEnd"/>
      <w:r w:rsidRPr="00F132F2">
        <w:rPr>
          <w:b/>
          <w:i/>
          <w:sz w:val="20"/>
        </w:rPr>
        <w:t xml:space="preserve">, </w:t>
      </w:r>
      <w:proofErr w:type="gramStart"/>
      <w:r w:rsidRPr="00F132F2">
        <w:rPr>
          <w:b/>
          <w:i/>
          <w:sz w:val="20"/>
        </w:rPr>
        <w:t>N,N</w:t>
      </w:r>
      <w:proofErr w:type="gramEnd"/>
      <w:r w:rsidRPr="00F132F2">
        <w:rPr>
          <w:b/>
          <w:i/>
          <w:sz w:val="20"/>
        </w:rPr>
        <w:t>-</w:t>
      </w:r>
      <w:proofErr w:type="spellStart"/>
      <w:r w:rsidRPr="00F132F2">
        <w:rPr>
          <w:b/>
          <w:i/>
          <w:sz w:val="20"/>
        </w:rPr>
        <w:t>dietil</w:t>
      </w:r>
      <w:proofErr w:type="spellEnd"/>
      <w:r w:rsidRPr="00F132F2">
        <w:rPr>
          <w:b/>
          <w:i/>
          <w:sz w:val="20"/>
        </w:rPr>
        <w:t>-meta-</w:t>
      </w:r>
      <w:proofErr w:type="spellStart"/>
      <w:r w:rsidRPr="00F132F2">
        <w:rPr>
          <w:b/>
          <w:i/>
          <w:sz w:val="20"/>
        </w:rPr>
        <w:t>toluamid</w:t>
      </w:r>
      <w:proofErr w:type="spellEnd"/>
      <w:r w:rsidRPr="00F132F2">
        <w:rPr>
          <w:b/>
          <w:i/>
          <w:sz w:val="20"/>
        </w:rPr>
        <w:t xml:space="preserve"> adlı bir kimyasaldır. 1940’lı</w:t>
      </w:r>
    </w:p>
    <w:p w14:paraId="56B1A38D" w14:textId="77777777" w:rsidR="00F132F2" w:rsidRPr="00F132F2" w:rsidRDefault="00F132F2" w:rsidP="00F132F2">
      <w:pPr>
        <w:pStyle w:val="GvdeMetni"/>
        <w:rPr>
          <w:b/>
          <w:i/>
          <w:sz w:val="20"/>
        </w:rPr>
      </w:pPr>
      <w:proofErr w:type="gramStart"/>
      <w:r w:rsidRPr="00F132F2">
        <w:rPr>
          <w:b/>
          <w:i/>
          <w:sz w:val="20"/>
        </w:rPr>
        <w:t>yıllarda</w:t>
      </w:r>
      <w:proofErr w:type="gramEnd"/>
      <w:r w:rsidRPr="00F132F2">
        <w:rPr>
          <w:b/>
          <w:i/>
          <w:sz w:val="20"/>
        </w:rPr>
        <w:t xml:space="preserve"> Amerikan ordusu tarafından geliştirilen ve patenti</w:t>
      </w:r>
    </w:p>
    <w:p w14:paraId="77DC3AC0" w14:textId="77777777" w:rsidR="00F132F2" w:rsidRPr="00F132F2" w:rsidRDefault="00F132F2" w:rsidP="00F132F2">
      <w:pPr>
        <w:pStyle w:val="GvdeMetni"/>
        <w:rPr>
          <w:b/>
          <w:i/>
          <w:sz w:val="20"/>
        </w:rPr>
      </w:pPr>
      <w:proofErr w:type="gramStart"/>
      <w:r w:rsidRPr="00F132F2">
        <w:rPr>
          <w:b/>
          <w:i/>
          <w:sz w:val="20"/>
        </w:rPr>
        <w:t>alınan</w:t>
      </w:r>
      <w:proofErr w:type="gramEnd"/>
      <w:r w:rsidRPr="00F132F2">
        <w:rPr>
          <w:b/>
          <w:i/>
          <w:sz w:val="20"/>
        </w:rPr>
        <w:t xml:space="preserve"> bu zehrin beyin hücrelerini etkilediğini gösteren</w:t>
      </w:r>
    </w:p>
    <w:p w14:paraId="56C6D27B" w14:textId="77777777" w:rsidR="00F132F2" w:rsidRPr="00F132F2" w:rsidRDefault="00F132F2" w:rsidP="00F132F2">
      <w:pPr>
        <w:pStyle w:val="GvdeMetni"/>
        <w:rPr>
          <w:b/>
          <w:i/>
          <w:sz w:val="20"/>
        </w:rPr>
      </w:pPr>
      <w:proofErr w:type="gramStart"/>
      <w:r w:rsidRPr="00F132F2">
        <w:rPr>
          <w:b/>
          <w:i/>
          <w:sz w:val="20"/>
        </w:rPr>
        <w:t>araştırmalar</w:t>
      </w:r>
      <w:proofErr w:type="gramEnd"/>
      <w:r w:rsidRPr="00F132F2">
        <w:rPr>
          <w:b/>
          <w:i/>
          <w:sz w:val="20"/>
        </w:rPr>
        <w:t xml:space="preserve"> var. Sinek kovucu spreylerin hemen hepsinin</w:t>
      </w:r>
    </w:p>
    <w:p w14:paraId="2485A6E8" w14:textId="77777777" w:rsidR="00F132F2" w:rsidRPr="00F132F2" w:rsidRDefault="00F132F2" w:rsidP="00F132F2">
      <w:pPr>
        <w:pStyle w:val="GvdeMetni"/>
        <w:rPr>
          <w:b/>
          <w:i/>
          <w:sz w:val="20"/>
        </w:rPr>
      </w:pPr>
      <w:proofErr w:type="gramStart"/>
      <w:r w:rsidRPr="00F132F2">
        <w:rPr>
          <w:b/>
          <w:i/>
          <w:sz w:val="20"/>
        </w:rPr>
        <w:t>aktif</w:t>
      </w:r>
      <w:proofErr w:type="gramEnd"/>
      <w:r w:rsidRPr="00F132F2">
        <w:rPr>
          <w:b/>
          <w:i/>
          <w:sz w:val="20"/>
        </w:rPr>
        <w:t xml:space="preserve"> maddesi </w:t>
      </w:r>
      <w:proofErr w:type="spellStart"/>
      <w:r w:rsidRPr="00F132F2">
        <w:rPr>
          <w:b/>
          <w:i/>
          <w:sz w:val="20"/>
        </w:rPr>
        <w:t>DEET’dir</w:t>
      </w:r>
      <w:proofErr w:type="spellEnd"/>
      <w:r w:rsidRPr="00F132F2">
        <w:rPr>
          <w:b/>
          <w:i/>
          <w:sz w:val="20"/>
        </w:rPr>
        <w:t>. Bu kimyasalın ne kadar tehlikeli</w:t>
      </w:r>
    </w:p>
    <w:p w14:paraId="3660CD2D" w14:textId="77777777" w:rsidR="00F132F2" w:rsidRPr="00F132F2" w:rsidRDefault="00F132F2" w:rsidP="00F132F2">
      <w:pPr>
        <w:pStyle w:val="GvdeMetni"/>
        <w:rPr>
          <w:b/>
          <w:i/>
          <w:sz w:val="20"/>
        </w:rPr>
      </w:pPr>
      <w:proofErr w:type="gramStart"/>
      <w:r w:rsidRPr="00F132F2">
        <w:rPr>
          <w:b/>
          <w:i/>
          <w:sz w:val="20"/>
        </w:rPr>
        <w:t>olduğunu</w:t>
      </w:r>
      <w:proofErr w:type="gramEnd"/>
      <w:r w:rsidRPr="00F132F2">
        <w:rPr>
          <w:b/>
          <w:i/>
          <w:sz w:val="20"/>
        </w:rPr>
        <w:t xml:space="preserve"> gösteren pek çok bilimsel yayın var. Mesela uzun</w:t>
      </w:r>
    </w:p>
    <w:p w14:paraId="3AAC0859" w14:textId="77777777" w:rsidR="00F132F2" w:rsidRPr="00F132F2" w:rsidRDefault="00F132F2" w:rsidP="00F132F2">
      <w:pPr>
        <w:pStyle w:val="GvdeMetni"/>
        <w:rPr>
          <w:b/>
          <w:i/>
          <w:sz w:val="20"/>
        </w:rPr>
      </w:pPr>
      <w:proofErr w:type="gramStart"/>
      <w:r w:rsidRPr="00F132F2">
        <w:rPr>
          <w:b/>
          <w:i/>
          <w:sz w:val="20"/>
        </w:rPr>
        <w:t>süre</w:t>
      </w:r>
      <w:proofErr w:type="gramEnd"/>
      <w:r w:rsidRPr="00F132F2">
        <w:rPr>
          <w:b/>
          <w:i/>
          <w:sz w:val="20"/>
        </w:rPr>
        <w:t xml:space="preserve"> </w:t>
      </w:r>
      <w:proofErr w:type="spellStart"/>
      <w:r w:rsidRPr="00F132F2">
        <w:rPr>
          <w:b/>
          <w:i/>
          <w:sz w:val="20"/>
        </w:rPr>
        <w:t>DEET’e</w:t>
      </w:r>
      <w:proofErr w:type="spellEnd"/>
      <w:r w:rsidRPr="00F132F2">
        <w:rPr>
          <w:b/>
          <w:i/>
          <w:sz w:val="20"/>
        </w:rPr>
        <w:t xml:space="preserve"> maruz bırakılan farelerde davranışsal</w:t>
      </w:r>
    </w:p>
    <w:p w14:paraId="74C8FF5E" w14:textId="77777777" w:rsidR="00F132F2" w:rsidRPr="00F132F2" w:rsidRDefault="00F132F2" w:rsidP="00F132F2">
      <w:pPr>
        <w:pStyle w:val="GvdeMetni"/>
        <w:rPr>
          <w:b/>
          <w:i/>
          <w:sz w:val="20"/>
        </w:rPr>
      </w:pPr>
      <w:proofErr w:type="gramStart"/>
      <w:r w:rsidRPr="00F132F2">
        <w:rPr>
          <w:b/>
          <w:i/>
          <w:sz w:val="20"/>
        </w:rPr>
        <w:t>bozukluklar</w:t>
      </w:r>
      <w:proofErr w:type="gramEnd"/>
      <w:r w:rsidRPr="00F132F2">
        <w:rPr>
          <w:b/>
          <w:i/>
          <w:sz w:val="20"/>
        </w:rPr>
        <w:t xml:space="preserve"> ve ölüm gibi etkiler gözleniyor. Yani bu zehirleri</w:t>
      </w:r>
    </w:p>
    <w:p w14:paraId="5DF9AC76" w14:textId="77777777" w:rsidR="00F132F2" w:rsidRPr="00F132F2" w:rsidRDefault="00F132F2" w:rsidP="00F132F2">
      <w:pPr>
        <w:pStyle w:val="GvdeMetni"/>
        <w:rPr>
          <w:b/>
          <w:i/>
          <w:sz w:val="20"/>
        </w:rPr>
      </w:pPr>
      <w:proofErr w:type="gramStart"/>
      <w:r w:rsidRPr="00F132F2">
        <w:rPr>
          <w:b/>
          <w:i/>
          <w:sz w:val="20"/>
        </w:rPr>
        <w:t>çocuğunuzun</w:t>
      </w:r>
      <w:proofErr w:type="gramEnd"/>
      <w:r w:rsidRPr="00F132F2">
        <w:rPr>
          <w:b/>
          <w:i/>
          <w:sz w:val="20"/>
        </w:rPr>
        <w:t xml:space="preserve"> solumasını, tenine değmesini istemezsiniz.</w:t>
      </w:r>
    </w:p>
    <w:p w14:paraId="4E5A19B0" w14:textId="77777777" w:rsidR="00F132F2" w:rsidRPr="00F132F2" w:rsidRDefault="00F132F2" w:rsidP="00F132F2">
      <w:pPr>
        <w:pStyle w:val="GvdeMetni"/>
        <w:rPr>
          <w:b/>
          <w:i/>
          <w:sz w:val="20"/>
        </w:rPr>
      </w:pPr>
      <w:r w:rsidRPr="00F132F2">
        <w:rPr>
          <w:b/>
          <w:i/>
          <w:sz w:val="20"/>
        </w:rPr>
        <w:t>Aktif maddesi DEET olan sinek kovucuların alerjik</w:t>
      </w:r>
    </w:p>
    <w:p w14:paraId="71984136" w14:textId="77777777" w:rsidR="00F132F2" w:rsidRPr="00F132F2" w:rsidRDefault="00F132F2" w:rsidP="00F132F2">
      <w:pPr>
        <w:pStyle w:val="GvdeMetni"/>
        <w:rPr>
          <w:b/>
          <w:i/>
          <w:sz w:val="20"/>
        </w:rPr>
      </w:pPr>
      <w:proofErr w:type="gramStart"/>
      <w:r w:rsidRPr="00F132F2">
        <w:rPr>
          <w:b/>
          <w:i/>
          <w:sz w:val="20"/>
        </w:rPr>
        <w:t>reaksiyonlara</w:t>
      </w:r>
      <w:proofErr w:type="gramEnd"/>
      <w:r w:rsidRPr="00F132F2">
        <w:rPr>
          <w:b/>
          <w:i/>
          <w:sz w:val="20"/>
        </w:rPr>
        <w:t>, nöbetlere neden olduğu ispatlanmıştır.</w:t>
      </w:r>
    </w:p>
    <w:p w14:paraId="790AB15F" w14:textId="77777777" w:rsidR="00F132F2" w:rsidRPr="00F132F2" w:rsidRDefault="00F132F2" w:rsidP="00F132F2">
      <w:pPr>
        <w:pStyle w:val="GvdeMetni"/>
        <w:rPr>
          <w:b/>
          <w:i/>
          <w:sz w:val="20"/>
        </w:rPr>
      </w:pPr>
      <w:r w:rsidRPr="00F132F2">
        <w:rPr>
          <w:b/>
          <w:i/>
          <w:sz w:val="20"/>
        </w:rPr>
        <w:t>Özellikle küçük çocuklarda risk daha da büyük. Bu ilaçların</w:t>
      </w:r>
    </w:p>
    <w:p w14:paraId="51776E11" w14:textId="77777777" w:rsidR="003A51E1" w:rsidRDefault="00F132F2" w:rsidP="003A51E1">
      <w:pPr>
        <w:pStyle w:val="GvdeMetni"/>
        <w:rPr>
          <w:b/>
          <w:i/>
          <w:sz w:val="20"/>
        </w:rPr>
      </w:pPr>
      <w:proofErr w:type="gramStart"/>
      <w:r w:rsidRPr="00F132F2">
        <w:rPr>
          <w:b/>
          <w:i/>
          <w:sz w:val="20"/>
        </w:rPr>
        <w:t>konsantrasyonu</w:t>
      </w:r>
      <w:proofErr w:type="gramEnd"/>
      <w:r w:rsidRPr="00F132F2">
        <w:rPr>
          <w:b/>
          <w:i/>
          <w:sz w:val="20"/>
        </w:rPr>
        <w:t xml:space="preserve"> olumsuz etkilediği, hafıza sorunlarına ve</w:t>
      </w:r>
    </w:p>
    <w:p w14:paraId="72D8E931" w14:textId="00A19255" w:rsidR="00AB365D" w:rsidRDefault="00F132F2" w:rsidP="003A51E1">
      <w:pPr>
        <w:pStyle w:val="GvdeMetni"/>
        <w:rPr>
          <w:b/>
          <w:i/>
          <w:sz w:val="20"/>
        </w:rPr>
      </w:pPr>
      <w:proofErr w:type="gramStart"/>
      <w:r w:rsidRPr="00F132F2">
        <w:rPr>
          <w:b/>
          <w:i/>
          <w:sz w:val="20"/>
        </w:rPr>
        <w:t>öğrenme</w:t>
      </w:r>
      <w:proofErr w:type="gramEnd"/>
      <w:r w:rsidRPr="00F132F2">
        <w:rPr>
          <w:b/>
          <w:i/>
          <w:sz w:val="20"/>
        </w:rPr>
        <w:t xml:space="preserve"> güçlüğüne neden olduğu da biliniyor.</w:t>
      </w:r>
    </w:p>
    <w:p w14:paraId="72D8E93E" w14:textId="7A272DCE" w:rsidR="00AB365D" w:rsidRDefault="00AB365D">
      <w:pPr>
        <w:pStyle w:val="GvdeMetni"/>
        <w:ind w:left="0"/>
        <w:rPr>
          <w:b/>
          <w:i/>
          <w:sz w:val="20"/>
        </w:rPr>
      </w:pPr>
    </w:p>
    <w:p w14:paraId="72D8E93F" w14:textId="03D6A355" w:rsidR="00AB365D" w:rsidRDefault="00AB365D">
      <w:pPr>
        <w:pStyle w:val="GvdeMetni"/>
        <w:ind w:left="0"/>
        <w:rPr>
          <w:b/>
          <w:i/>
          <w:sz w:val="20"/>
        </w:rPr>
      </w:pPr>
    </w:p>
    <w:p w14:paraId="72D8E94A" w14:textId="77777777" w:rsidR="00AB365D" w:rsidRDefault="00AB365D">
      <w:pPr>
        <w:pStyle w:val="GvdeMetni"/>
        <w:ind w:left="0"/>
        <w:rPr>
          <w:b/>
          <w:i/>
          <w:sz w:val="20"/>
        </w:rPr>
      </w:pPr>
    </w:p>
    <w:p w14:paraId="72D8E94B" w14:textId="77777777" w:rsidR="00AB365D" w:rsidRDefault="00AB365D">
      <w:pPr>
        <w:pStyle w:val="GvdeMetni"/>
        <w:ind w:left="0"/>
        <w:rPr>
          <w:b/>
          <w:i/>
          <w:sz w:val="20"/>
        </w:rPr>
      </w:pPr>
    </w:p>
    <w:p w14:paraId="72D8E94C" w14:textId="77777777" w:rsidR="00AB365D" w:rsidRDefault="00AB365D">
      <w:pPr>
        <w:pStyle w:val="GvdeMetni"/>
        <w:spacing w:before="2"/>
        <w:ind w:left="0"/>
        <w:rPr>
          <w:b/>
          <w:i/>
          <w:sz w:val="18"/>
        </w:rPr>
      </w:pPr>
    </w:p>
    <w:p w14:paraId="72D8E94D" w14:textId="77777777" w:rsidR="00AB365D" w:rsidRDefault="00000000">
      <w:pPr>
        <w:spacing w:before="49"/>
        <w:ind w:left="1270"/>
        <w:rPr>
          <w:b/>
          <w:i/>
          <w:sz w:val="25"/>
        </w:rPr>
      </w:pPr>
      <w:r>
        <w:rPr>
          <w:noProof/>
        </w:rPr>
        <w:drawing>
          <wp:anchor distT="0" distB="0" distL="0" distR="0" simplePos="0" relativeHeight="15750656" behindDoc="0" locked="0" layoutInCell="1" allowOverlap="1" wp14:anchorId="72D8EA36" wp14:editId="72D8EA37">
            <wp:simplePos x="0" y="0"/>
            <wp:positionH relativeFrom="page">
              <wp:posOffset>5328961</wp:posOffset>
            </wp:positionH>
            <wp:positionV relativeFrom="paragraph">
              <wp:posOffset>1447</wp:posOffset>
            </wp:positionV>
            <wp:extent cx="1929377" cy="3619059"/>
            <wp:effectExtent l="0" t="0" r="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5" cstate="print"/>
                    <a:stretch>
                      <a:fillRect/>
                    </a:stretch>
                  </pic:blipFill>
                  <pic:spPr>
                    <a:xfrm>
                      <a:off x="0" y="0"/>
                      <a:ext cx="1929377" cy="3619059"/>
                    </a:xfrm>
                    <a:prstGeom prst="rect">
                      <a:avLst/>
                    </a:prstGeom>
                  </pic:spPr>
                </pic:pic>
              </a:graphicData>
            </a:graphic>
          </wp:anchor>
        </w:drawing>
      </w:r>
      <w:proofErr w:type="spellStart"/>
      <w:r>
        <w:rPr>
          <w:b/>
          <w:i/>
          <w:color w:val="454545"/>
          <w:sz w:val="25"/>
        </w:rPr>
        <w:t>Why</w:t>
      </w:r>
      <w:proofErr w:type="spellEnd"/>
      <w:r>
        <w:rPr>
          <w:b/>
          <w:i/>
          <w:color w:val="454545"/>
          <w:spacing w:val="-8"/>
          <w:sz w:val="25"/>
        </w:rPr>
        <w:t xml:space="preserve"> </w:t>
      </w:r>
      <w:proofErr w:type="spellStart"/>
      <w:r>
        <w:rPr>
          <w:b/>
          <w:i/>
          <w:color w:val="454545"/>
          <w:sz w:val="25"/>
        </w:rPr>
        <w:t>are</w:t>
      </w:r>
      <w:proofErr w:type="spellEnd"/>
      <w:r>
        <w:rPr>
          <w:b/>
          <w:i/>
          <w:color w:val="454545"/>
          <w:spacing w:val="-8"/>
          <w:sz w:val="25"/>
        </w:rPr>
        <w:t xml:space="preserve"> </w:t>
      </w:r>
      <w:proofErr w:type="spellStart"/>
      <w:r>
        <w:rPr>
          <w:b/>
          <w:i/>
          <w:color w:val="454545"/>
          <w:sz w:val="25"/>
        </w:rPr>
        <w:t>fly</w:t>
      </w:r>
      <w:proofErr w:type="spellEnd"/>
      <w:r>
        <w:rPr>
          <w:b/>
          <w:i/>
          <w:color w:val="454545"/>
          <w:spacing w:val="-5"/>
          <w:sz w:val="25"/>
        </w:rPr>
        <w:t xml:space="preserve"> </w:t>
      </w:r>
      <w:proofErr w:type="spellStart"/>
      <w:r>
        <w:rPr>
          <w:b/>
          <w:i/>
          <w:color w:val="454545"/>
          <w:sz w:val="25"/>
        </w:rPr>
        <w:t>repellents</w:t>
      </w:r>
      <w:proofErr w:type="spellEnd"/>
      <w:r>
        <w:rPr>
          <w:b/>
          <w:i/>
          <w:color w:val="454545"/>
          <w:spacing w:val="-6"/>
          <w:sz w:val="25"/>
        </w:rPr>
        <w:t xml:space="preserve"> </w:t>
      </w:r>
      <w:proofErr w:type="spellStart"/>
      <w:r>
        <w:rPr>
          <w:b/>
          <w:i/>
          <w:color w:val="454545"/>
          <w:sz w:val="25"/>
        </w:rPr>
        <w:t>harmful</w:t>
      </w:r>
      <w:proofErr w:type="spellEnd"/>
      <w:r>
        <w:rPr>
          <w:b/>
          <w:i/>
          <w:color w:val="454545"/>
          <w:sz w:val="25"/>
        </w:rPr>
        <w:t>?</w:t>
      </w:r>
    </w:p>
    <w:p w14:paraId="72D8E94E" w14:textId="77777777" w:rsidR="00AB365D" w:rsidRDefault="00AB365D">
      <w:pPr>
        <w:pStyle w:val="GvdeMetni"/>
        <w:ind w:left="0"/>
        <w:rPr>
          <w:b/>
          <w:i/>
        </w:rPr>
      </w:pPr>
    </w:p>
    <w:p w14:paraId="72D8E94F" w14:textId="77777777" w:rsidR="00AB365D" w:rsidRDefault="00AB365D">
      <w:pPr>
        <w:pStyle w:val="GvdeMetni"/>
        <w:ind w:left="0"/>
        <w:rPr>
          <w:b/>
          <w:i/>
        </w:rPr>
      </w:pPr>
    </w:p>
    <w:p w14:paraId="72D8E950" w14:textId="77777777" w:rsidR="00AB365D" w:rsidRDefault="00AB365D">
      <w:pPr>
        <w:pStyle w:val="GvdeMetni"/>
        <w:spacing w:before="8"/>
        <w:ind w:left="0"/>
        <w:rPr>
          <w:b/>
          <w:i/>
        </w:rPr>
      </w:pPr>
    </w:p>
    <w:p w14:paraId="72D8E951" w14:textId="77777777" w:rsidR="00AB365D" w:rsidRDefault="00000000">
      <w:pPr>
        <w:spacing w:line="232" w:lineRule="auto"/>
        <w:ind w:left="1270" w:right="3458"/>
        <w:rPr>
          <w:b/>
          <w:i/>
          <w:sz w:val="25"/>
        </w:rPr>
      </w:pPr>
      <w:proofErr w:type="spellStart"/>
      <w:r>
        <w:rPr>
          <w:b/>
          <w:i/>
          <w:color w:val="454545"/>
          <w:sz w:val="25"/>
        </w:rPr>
        <w:t>The</w:t>
      </w:r>
      <w:proofErr w:type="spellEnd"/>
      <w:r>
        <w:rPr>
          <w:b/>
          <w:i/>
          <w:color w:val="454545"/>
          <w:spacing w:val="-6"/>
          <w:sz w:val="25"/>
        </w:rPr>
        <w:t xml:space="preserve"> </w:t>
      </w:r>
      <w:proofErr w:type="spellStart"/>
      <w:r>
        <w:rPr>
          <w:b/>
          <w:i/>
          <w:color w:val="454545"/>
          <w:sz w:val="25"/>
        </w:rPr>
        <w:t>most</w:t>
      </w:r>
      <w:proofErr w:type="spellEnd"/>
      <w:r>
        <w:rPr>
          <w:b/>
          <w:i/>
          <w:color w:val="454545"/>
          <w:spacing w:val="-5"/>
          <w:sz w:val="25"/>
        </w:rPr>
        <w:t xml:space="preserve"> </w:t>
      </w:r>
      <w:proofErr w:type="spellStart"/>
      <w:r>
        <w:rPr>
          <w:b/>
          <w:i/>
          <w:color w:val="454545"/>
          <w:sz w:val="25"/>
        </w:rPr>
        <w:t>commonly</w:t>
      </w:r>
      <w:proofErr w:type="spellEnd"/>
      <w:r>
        <w:rPr>
          <w:b/>
          <w:i/>
          <w:color w:val="454545"/>
          <w:spacing w:val="-5"/>
          <w:sz w:val="25"/>
        </w:rPr>
        <w:t xml:space="preserve"> </w:t>
      </w:r>
      <w:proofErr w:type="spellStart"/>
      <w:r>
        <w:rPr>
          <w:b/>
          <w:i/>
          <w:color w:val="454545"/>
          <w:sz w:val="25"/>
        </w:rPr>
        <w:t>used</w:t>
      </w:r>
      <w:proofErr w:type="spellEnd"/>
      <w:r>
        <w:rPr>
          <w:b/>
          <w:i/>
          <w:color w:val="454545"/>
          <w:spacing w:val="-5"/>
          <w:sz w:val="25"/>
        </w:rPr>
        <w:t xml:space="preserve"> </w:t>
      </w:r>
      <w:proofErr w:type="spellStart"/>
      <w:r>
        <w:rPr>
          <w:b/>
          <w:i/>
          <w:color w:val="454545"/>
          <w:sz w:val="25"/>
        </w:rPr>
        <w:t>chemical</w:t>
      </w:r>
      <w:proofErr w:type="spellEnd"/>
      <w:r>
        <w:rPr>
          <w:b/>
          <w:i/>
          <w:color w:val="454545"/>
          <w:spacing w:val="-5"/>
          <w:sz w:val="25"/>
        </w:rPr>
        <w:t xml:space="preserve"> </w:t>
      </w:r>
      <w:r>
        <w:rPr>
          <w:b/>
          <w:i/>
          <w:color w:val="454545"/>
          <w:sz w:val="25"/>
        </w:rPr>
        <w:t>in</w:t>
      </w:r>
      <w:r>
        <w:rPr>
          <w:b/>
          <w:i/>
          <w:color w:val="454545"/>
          <w:spacing w:val="-6"/>
          <w:sz w:val="25"/>
        </w:rPr>
        <w:t xml:space="preserve"> </w:t>
      </w:r>
      <w:proofErr w:type="spellStart"/>
      <w:r>
        <w:rPr>
          <w:b/>
          <w:i/>
          <w:color w:val="454545"/>
          <w:sz w:val="25"/>
        </w:rPr>
        <w:t>fly</w:t>
      </w:r>
      <w:proofErr w:type="spellEnd"/>
      <w:r>
        <w:rPr>
          <w:b/>
          <w:i/>
          <w:color w:val="454545"/>
          <w:spacing w:val="-4"/>
          <w:sz w:val="25"/>
        </w:rPr>
        <w:t xml:space="preserve"> </w:t>
      </w:r>
      <w:proofErr w:type="spellStart"/>
      <w:r>
        <w:rPr>
          <w:b/>
          <w:i/>
          <w:color w:val="454545"/>
          <w:sz w:val="25"/>
        </w:rPr>
        <w:t>and</w:t>
      </w:r>
      <w:proofErr w:type="spellEnd"/>
      <w:r>
        <w:rPr>
          <w:b/>
          <w:i/>
          <w:color w:val="454545"/>
          <w:spacing w:val="-4"/>
          <w:sz w:val="25"/>
        </w:rPr>
        <w:t xml:space="preserve"> </w:t>
      </w:r>
      <w:proofErr w:type="spellStart"/>
      <w:r>
        <w:rPr>
          <w:b/>
          <w:i/>
          <w:color w:val="454545"/>
          <w:sz w:val="25"/>
        </w:rPr>
        <w:t>insecticides</w:t>
      </w:r>
      <w:proofErr w:type="spellEnd"/>
      <w:r>
        <w:rPr>
          <w:b/>
          <w:i/>
          <w:color w:val="454545"/>
          <w:spacing w:val="-5"/>
          <w:sz w:val="25"/>
        </w:rPr>
        <w:t xml:space="preserve"> </w:t>
      </w:r>
      <w:r>
        <w:rPr>
          <w:b/>
          <w:i/>
          <w:color w:val="454545"/>
          <w:sz w:val="25"/>
        </w:rPr>
        <w:t>is</w:t>
      </w:r>
      <w:r>
        <w:rPr>
          <w:b/>
          <w:i/>
          <w:color w:val="454545"/>
          <w:spacing w:val="-53"/>
          <w:sz w:val="25"/>
        </w:rPr>
        <w:t xml:space="preserve"> </w:t>
      </w:r>
      <w:r>
        <w:rPr>
          <w:b/>
          <w:i/>
          <w:color w:val="454545"/>
          <w:sz w:val="25"/>
        </w:rPr>
        <w:t xml:space="preserve">a </w:t>
      </w:r>
      <w:proofErr w:type="spellStart"/>
      <w:r>
        <w:rPr>
          <w:b/>
          <w:i/>
          <w:color w:val="454545"/>
          <w:sz w:val="25"/>
        </w:rPr>
        <w:t>chemical</w:t>
      </w:r>
      <w:proofErr w:type="spellEnd"/>
      <w:r>
        <w:rPr>
          <w:b/>
          <w:i/>
          <w:color w:val="454545"/>
          <w:sz w:val="25"/>
        </w:rPr>
        <w:t xml:space="preserve"> </w:t>
      </w:r>
      <w:proofErr w:type="spellStart"/>
      <w:r>
        <w:rPr>
          <w:b/>
          <w:i/>
          <w:color w:val="454545"/>
          <w:sz w:val="25"/>
        </w:rPr>
        <w:t>called</w:t>
      </w:r>
      <w:proofErr w:type="spellEnd"/>
      <w:r>
        <w:rPr>
          <w:b/>
          <w:i/>
          <w:color w:val="454545"/>
          <w:sz w:val="25"/>
        </w:rPr>
        <w:t xml:space="preserve"> DEET, </w:t>
      </w:r>
      <w:proofErr w:type="spellStart"/>
      <w:r>
        <w:rPr>
          <w:b/>
          <w:i/>
          <w:color w:val="454545"/>
          <w:sz w:val="25"/>
        </w:rPr>
        <w:t>that</w:t>
      </w:r>
      <w:proofErr w:type="spellEnd"/>
      <w:r>
        <w:rPr>
          <w:b/>
          <w:i/>
          <w:color w:val="454545"/>
          <w:sz w:val="25"/>
        </w:rPr>
        <w:t xml:space="preserve"> is, </w:t>
      </w:r>
      <w:proofErr w:type="gramStart"/>
      <w:r>
        <w:rPr>
          <w:b/>
          <w:i/>
          <w:color w:val="454545"/>
          <w:sz w:val="25"/>
        </w:rPr>
        <w:t>N,N</w:t>
      </w:r>
      <w:proofErr w:type="gramEnd"/>
      <w:r>
        <w:rPr>
          <w:b/>
          <w:i/>
          <w:color w:val="454545"/>
          <w:sz w:val="25"/>
        </w:rPr>
        <w:t>-</w:t>
      </w:r>
      <w:proofErr w:type="spellStart"/>
      <w:r>
        <w:rPr>
          <w:b/>
          <w:i/>
          <w:color w:val="454545"/>
          <w:sz w:val="25"/>
        </w:rPr>
        <w:t>diethyl</w:t>
      </w:r>
      <w:proofErr w:type="spellEnd"/>
      <w:r>
        <w:rPr>
          <w:b/>
          <w:i/>
          <w:color w:val="454545"/>
          <w:sz w:val="25"/>
        </w:rPr>
        <w:t>-meta-</w:t>
      </w:r>
      <w:r>
        <w:rPr>
          <w:b/>
          <w:i/>
          <w:color w:val="454545"/>
          <w:spacing w:val="1"/>
          <w:sz w:val="25"/>
        </w:rPr>
        <w:t xml:space="preserve"> </w:t>
      </w:r>
      <w:proofErr w:type="spellStart"/>
      <w:r>
        <w:rPr>
          <w:b/>
          <w:i/>
          <w:color w:val="454545"/>
          <w:sz w:val="25"/>
        </w:rPr>
        <w:t>toluamide</w:t>
      </w:r>
      <w:proofErr w:type="spellEnd"/>
      <w:r>
        <w:rPr>
          <w:b/>
          <w:i/>
          <w:color w:val="454545"/>
          <w:sz w:val="25"/>
        </w:rPr>
        <w:t xml:space="preserve">. </w:t>
      </w:r>
      <w:proofErr w:type="spellStart"/>
      <w:r>
        <w:rPr>
          <w:b/>
          <w:i/>
          <w:color w:val="454545"/>
          <w:sz w:val="25"/>
        </w:rPr>
        <w:t>There</w:t>
      </w:r>
      <w:proofErr w:type="spellEnd"/>
      <w:r>
        <w:rPr>
          <w:b/>
          <w:i/>
          <w:color w:val="454545"/>
          <w:sz w:val="25"/>
        </w:rPr>
        <w:t xml:space="preserve"> </w:t>
      </w:r>
      <w:proofErr w:type="spellStart"/>
      <w:r>
        <w:rPr>
          <w:b/>
          <w:i/>
          <w:color w:val="454545"/>
          <w:sz w:val="25"/>
        </w:rPr>
        <w:t>are</w:t>
      </w:r>
      <w:proofErr w:type="spellEnd"/>
      <w:r>
        <w:rPr>
          <w:b/>
          <w:i/>
          <w:color w:val="454545"/>
          <w:sz w:val="25"/>
        </w:rPr>
        <w:t xml:space="preserve"> </w:t>
      </w:r>
      <w:proofErr w:type="spellStart"/>
      <w:r>
        <w:rPr>
          <w:b/>
          <w:i/>
          <w:color w:val="454545"/>
          <w:sz w:val="25"/>
        </w:rPr>
        <w:t>studies</w:t>
      </w:r>
      <w:proofErr w:type="spellEnd"/>
      <w:r>
        <w:rPr>
          <w:b/>
          <w:i/>
          <w:color w:val="454545"/>
          <w:sz w:val="25"/>
        </w:rPr>
        <w:t xml:space="preserve"> </w:t>
      </w:r>
      <w:proofErr w:type="spellStart"/>
      <w:r>
        <w:rPr>
          <w:b/>
          <w:i/>
          <w:color w:val="454545"/>
          <w:sz w:val="25"/>
        </w:rPr>
        <w:t>showing</w:t>
      </w:r>
      <w:proofErr w:type="spellEnd"/>
      <w:r>
        <w:rPr>
          <w:b/>
          <w:i/>
          <w:color w:val="454545"/>
          <w:sz w:val="25"/>
        </w:rPr>
        <w:t xml:space="preserve"> </w:t>
      </w:r>
      <w:proofErr w:type="spellStart"/>
      <w:r>
        <w:rPr>
          <w:b/>
          <w:i/>
          <w:color w:val="454545"/>
          <w:sz w:val="25"/>
        </w:rPr>
        <w:t>that</w:t>
      </w:r>
      <w:proofErr w:type="spellEnd"/>
      <w:r>
        <w:rPr>
          <w:b/>
          <w:i/>
          <w:color w:val="454545"/>
          <w:sz w:val="25"/>
        </w:rPr>
        <w:t xml:space="preserve"> </w:t>
      </w:r>
      <w:proofErr w:type="spellStart"/>
      <w:r>
        <w:rPr>
          <w:b/>
          <w:i/>
          <w:color w:val="454545"/>
          <w:sz w:val="25"/>
        </w:rPr>
        <w:t>this</w:t>
      </w:r>
      <w:proofErr w:type="spellEnd"/>
      <w:r>
        <w:rPr>
          <w:b/>
          <w:i/>
          <w:color w:val="454545"/>
          <w:sz w:val="25"/>
        </w:rPr>
        <w:t xml:space="preserve"> </w:t>
      </w:r>
      <w:proofErr w:type="spellStart"/>
      <w:r>
        <w:rPr>
          <w:b/>
          <w:i/>
          <w:color w:val="454545"/>
          <w:sz w:val="25"/>
        </w:rPr>
        <w:t>poison</w:t>
      </w:r>
      <w:proofErr w:type="spellEnd"/>
      <w:r>
        <w:rPr>
          <w:b/>
          <w:i/>
          <w:color w:val="454545"/>
          <w:sz w:val="25"/>
        </w:rPr>
        <w:t>,</w:t>
      </w:r>
      <w:r>
        <w:rPr>
          <w:b/>
          <w:i/>
          <w:color w:val="454545"/>
          <w:spacing w:val="1"/>
          <w:sz w:val="25"/>
        </w:rPr>
        <w:t xml:space="preserve"> </w:t>
      </w:r>
      <w:proofErr w:type="spellStart"/>
      <w:r>
        <w:rPr>
          <w:b/>
          <w:i/>
          <w:color w:val="454545"/>
          <w:sz w:val="25"/>
        </w:rPr>
        <w:t>developed</w:t>
      </w:r>
      <w:proofErr w:type="spellEnd"/>
      <w:r>
        <w:rPr>
          <w:b/>
          <w:i/>
          <w:color w:val="454545"/>
          <w:sz w:val="25"/>
        </w:rPr>
        <w:t xml:space="preserve"> </w:t>
      </w:r>
      <w:proofErr w:type="spellStart"/>
      <w:r>
        <w:rPr>
          <w:b/>
          <w:i/>
          <w:color w:val="454545"/>
          <w:sz w:val="25"/>
        </w:rPr>
        <w:t>and</w:t>
      </w:r>
      <w:proofErr w:type="spellEnd"/>
      <w:r>
        <w:rPr>
          <w:b/>
          <w:i/>
          <w:color w:val="454545"/>
          <w:sz w:val="25"/>
        </w:rPr>
        <w:t xml:space="preserve"> </w:t>
      </w:r>
      <w:proofErr w:type="spellStart"/>
      <w:r>
        <w:rPr>
          <w:b/>
          <w:i/>
          <w:color w:val="454545"/>
          <w:sz w:val="25"/>
        </w:rPr>
        <w:t>patented</w:t>
      </w:r>
      <w:proofErr w:type="spellEnd"/>
      <w:r>
        <w:rPr>
          <w:b/>
          <w:i/>
          <w:color w:val="454545"/>
          <w:sz w:val="25"/>
        </w:rPr>
        <w:t xml:space="preserve"> </w:t>
      </w:r>
      <w:proofErr w:type="spellStart"/>
      <w:r>
        <w:rPr>
          <w:b/>
          <w:i/>
          <w:color w:val="454545"/>
          <w:sz w:val="25"/>
        </w:rPr>
        <w:t>by</w:t>
      </w:r>
      <w:proofErr w:type="spellEnd"/>
      <w:r>
        <w:rPr>
          <w:b/>
          <w:i/>
          <w:color w:val="454545"/>
          <w:sz w:val="25"/>
        </w:rPr>
        <w:t xml:space="preserve"> </w:t>
      </w:r>
      <w:proofErr w:type="spellStart"/>
      <w:r>
        <w:rPr>
          <w:b/>
          <w:i/>
          <w:color w:val="454545"/>
          <w:sz w:val="25"/>
        </w:rPr>
        <w:t>the</w:t>
      </w:r>
      <w:proofErr w:type="spellEnd"/>
      <w:r>
        <w:rPr>
          <w:b/>
          <w:i/>
          <w:color w:val="454545"/>
          <w:sz w:val="25"/>
        </w:rPr>
        <w:t xml:space="preserve"> </w:t>
      </w:r>
      <w:proofErr w:type="spellStart"/>
      <w:r>
        <w:rPr>
          <w:b/>
          <w:i/>
          <w:color w:val="454545"/>
          <w:sz w:val="25"/>
        </w:rPr>
        <w:t>American</w:t>
      </w:r>
      <w:proofErr w:type="spellEnd"/>
      <w:r>
        <w:rPr>
          <w:b/>
          <w:i/>
          <w:color w:val="454545"/>
          <w:sz w:val="25"/>
        </w:rPr>
        <w:t xml:space="preserve"> </w:t>
      </w:r>
      <w:proofErr w:type="spellStart"/>
      <w:r>
        <w:rPr>
          <w:b/>
          <w:i/>
          <w:color w:val="454545"/>
          <w:sz w:val="25"/>
        </w:rPr>
        <w:t>army</w:t>
      </w:r>
      <w:proofErr w:type="spellEnd"/>
      <w:r>
        <w:rPr>
          <w:b/>
          <w:i/>
          <w:color w:val="454545"/>
          <w:sz w:val="25"/>
        </w:rPr>
        <w:t xml:space="preserve"> in </w:t>
      </w:r>
      <w:proofErr w:type="spellStart"/>
      <w:r>
        <w:rPr>
          <w:b/>
          <w:i/>
          <w:color w:val="454545"/>
          <w:sz w:val="25"/>
        </w:rPr>
        <w:t>the</w:t>
      </w:r>
      <w:proofErr w:type="spellEnd"/>
      <w:r>
        <w:rPr>
          <w:b/>
          <w:i/>
          <w:color w:val="454545"/>
          <w:spacing w:val="1"/>
          <w:sz w:val="25"/>
        </w:rPr>
        <w:t xml:space="preserve"> </w:t>
      </w:r>
      <w:r>
        <w:rPr>
          <w:b/>
          <w:i/>
          <w:color w:val="454545"/>
          <w:sz w:val="25"/>
        </w:rPr>
        <w:t xml:space="preserve">1940s, </w:t>
      </w:r>
      <w:proofErr w:type="spellStart"/>
      <w:r>
        <w:rPr>
          <w:b/>
          <w:i/>
          <w:color w:val="454545"/>
          <w:sz w:val="25"/>
        </w:rPr>
        <w:t>affects</w:t>
      </w:r>
      <w:proofErr w:type="spellEnd"/>
      <w:r>
        <w:rPr>
          <w:b/>
          <w:i/>
          <w:color w:val="454545"/>
          <w:sz w:val="25"/>
        </w:rPr>
        <w:t xml:space="preserve"> </w:t>
      </w:r>
      <w:proofErr w:type="spellStart"/>
      <w:r>
        <w:rPr>
          <w:b/>
          <w:i/>
          <w:color w:val="454545"/>
          <w:sz w:val="25"/>
        </w:rPr>
        <w:t>brain</w:t>
      </w:r>
      <w:proofErr w:type="spellEnd"/>
      <w:r>
        <w:rPr>
          <w:b/>
          <w:i/>
          <w:color w:val="454545"/>
          <w:sz w:val="25"/>
        </w:rPr>
        <w:t xml:space="preserve"> </w:t>
      </w:r>
      <w:proofErr w:type="spellStart"/>
      <w:r>
        <w:rPr>
          <w:b/>
          <w:i/>
          <w:color w:val="454545"/>
          <w:sz w:val="25"/>
        </w:rPr>
        <w:t>cells</w:t>
      </w:r>
      <w:proofErr w:type="spellEnd"/>
      <w:r>
        <w:rPr>
          <w:b/>
          <w:i/>
          <w:color w:val="454545"/>
          <w:sz w:val="25"/>
        </w:rPr>
        <w:t xml:space="preserve">. </w:t>
      </w:r>
      <w:proofErr w:type="spellStart"/>
      <w:r>
        <w:rPr>
          <w:b/>
          <w:i/>
          <w:color w:val="454545"/>
          <w:sz w:val="25"/>
        </w:rPr>
        <w:t>The</w:t>
      </w:r>
      <w:proofErr w:type="spellEnd"/>
      <w:r>
        <w:rPr>
          <w:b/>
          <w:i/>
          <w:color w:val="454545"/>
          <w:sz w:val="25"/>
        </w:rPr>
        <w:t xml:space="preserve"> </w:t>
      </w:r>
      <w:proofErr w:type="spellStart"/>
      <w:r>
        <w:rPr>
          <w:b/>
          <w:i/>
          <w:color w:val="454545"/>
          <w:sz w:val="25"/>
        </w:rPr>
        <w:t>active</w:t>
      </w:r>
      <w:proofErr w:type="spellEnd"/>
      <w:r>
        <w:rPr>
          <w:b/>
          <w:i/>
          <w:color w:val="454545"/>
          <w:sz w:val="25"/>
        </w:rPr>
        <w:t xml:space="preserve"> </w:t>
      </w:r>
      <w:proofErr w:type="spellStart"/>
      <w:r>
        <w:rPr>
          <w:b/>
          <w:i/>
          <w:color w:val="454545"/>
          <w:sz w:val="25"/>
        </w:rPr>
        <w:t>ingredient</w:t>
      </w:r>
      <w:proofErr w:type="spellEnd"/>
      <w:r>
        <w:rPr>
          <w:b/>
          <w:i/>
          <w:color w:val="454545"/>
          <w:sz w:val="25"/>
        </w:rPr>
        <w:t xml:space="preserve"> of </w:t>
      </w:r>
      <w:proofErr w:type="spellStart"/>
      <w:r>
        <w:rPr>
          <w:b/>
          <w:i/>
          <w:color w:val="454545"/>
          <w:sz w:val="25"/>
        </w:rPr>
        <w:t>almost</w:t>
      </w:r>
      <w:proofErr w:type="spellEnd"/>
      <w:r>
        <w:rPr>
          <w:b/>
          <w:i/>
          <w:color w:val="454545"/>
          <w:spacing w:val="1"/>
          <w:sz w:val="25"/>
        </w:rPr>
        <w:t xml:space="preserve"> </w:t>
      </w:r>
      <w:proofErr w:type="spellStart"/>
      <w:r>
        <w:rPr>
          <w:b/>
          <w:i/>
          <w:color w:val="454545"/>
          <w:sz w:val="25"/>
        </w:rPr>
        <w:t>all</w:t>
      </w:r>
      <w:proofErr w:type="spellEnd"/>
      <w:r>
        <w:rPr>
          <w:b/>
          <w:i/>
          <w:color w:val="454545"/>
          <w:sz w:val="25"/>
        </w:rPr>
        <w:t xml:space="preserve"> </w:t>
      </w:r>
      <w:proofErr w:type="spellStart"/>
      <w:r>
        <w:rPr>
          <w:b/>
          <w:i/>
          <w:color w:val="454545"/>
          <w:sz w:val="25"/>
        </w:rPr>
        <w:t>fly</w:t>
      </w:r>
      <w:proofErr w:type="spellEnd"/>
      <w:r>
        <w:rPr>
          <w:b/>
          <w:i/>
          <w:color w:val="454545"/>
          <w:sz w:val="25"/>
        </w:rPr>
        <w:t xml:space="preserve"> </w:t>
      </w:r>
      <w:proofErr w:type="spellStart"/>
      <w:r>
        <w:rPr>
          <w:b/>
          <w:i/>
          <w:color w:val="454545"/>
          <w:sz w:val="25"/>
        </w:rPr>
        <w:t>repellent</w:t>
      </w:r>
      <w:proofErr w:type="spellEnd"/>
      <w:r>
        <w:rPr>
          <w:b/>
          <w:i/>
          <w:color w:val="454545"/>
          <w:sz w:val="25"/>
        </w:rPr>
        <w:t xml:space="preserve"> </w:t>
      </w:r>
      <w:proofErr w:type="spellStart"/>
      <w:r>
        <w:rPr>
          <w:b/>
          <w:i/>
          <w:color w:val="454545"/>
          <w:sz w:val="25"/>
        </w:rPr>
        <w:t>sprays</w:t>
      </w:r>
      <w:proofErr w:type="spellEnd"/>
      <w:r>
        <w:rPr>
          <w:b/>
          <w:i/>
          <w:color w:val="454545"/>
          <w:sz w:val="25"/>
        </w:rPr>
        <w:t xml:space="preserve"> is DEET. </w:t>
      </w:r>
      <w:proofErr w:type="spellStart"/>
      <w:r>
        <w:rPr>
          <w:b/>
          <w:i/>
          <w:color w:val="454545"/>
          <w:sz w:val="25"/>
        </w:rPr>
        <w:t>There</w:t>
      </w:r>
      <w:proofErr w:type="spellEnd"/>
      <w:r>
        <w:rPr>
          <w:b/>
          <w:i/>
          <w:color w:val="454545"/>
          <w:sz w:val="25"/>
        </w:rPr>
        <w:t xml:space="preserve"> </w:t>
      </w:r>
      <w:proofErr w:type="spellStart"/>
      <w:r>
        <w:rPr>
          <w:b/>
          <w:i/>
          <w:color w:val="454545"/>
          <w:sz w:val="25"/>
        </w:rPr>
        <w:t>are</w:t>
      </w:r>
      <w:proofErr w:type="spellEnd"/>
      <w:r>
        <w:rPr>
          <w:b/>
          <w:i/>
          <w:color w:val="454545"/>
          <w:sz w:val="25"/>
        </w:rPr>
        <w:t xml:space="preserve"> </w:t>
      </w:r>
      <w:proofErr w:type="spellStart"/>
      <w:r>
        <w:rPr>
          <w:b/>
          <w:i/>
          <w:color w:val="454545"/>
          <w:sz w:val="25"/>
        </w:rPr>
        <w:t>many</w:t>
      </w:r>
      <w:proofErr w:type="spellEnd"/>
      <w:r>
        <w:rPr>
          <w:b/>
          <w:i/>
          <w:color w:val="454545"/>
          <w:sz w:val="25"/>
        </w:rPr>
        <w:t xml:space="preserve"> </w:t>
      </w:r>
      <w:proofErr w:type="spellStart"/>
      <w:r>
        <w:rPr>
          <w:b/>
          <w:i/>
          <w:color w:val="454545"/>
          <w:sz w:val="25"/>
        </w:rPr>
        <w:t>scientific</w:t>
      </w:r>
      <w:proofErr w:type="spellEnd"/>
      <w:r>
        <w:rPr>
          <w:b/>
          <w:i/>
          <w:color w:val="454545"/>
          <w:spacing w:val="1"/>
          <w:sz w:val="25"/>
        </w:rPr>
        <w:t xml:space="preserve"> </w:t>
      </w:r>
      <w:proofErr w:type="spellStart"/>
      <w:r>
        <w:rPr>
          <w:b/>
          <w:i/>
          <w:color w:val="454545"/>
          <w:sz w:val="25"/>
        </w:rPr>
        <w:t>publications</w:t>
      </w:r>
      <w:proofErr w:type="spellEnd"/>
      <w:r>
        <w:rPr>
          <w:b/>
          <w:i/>
          <w:color w:val="454545"/>
          <w:sz w:val="25"/>
        </w:rPr>
        <w:t xml:space="preserve"> </w:t>
      </w:r>
      <w:proofErr w:type="spellStart"/>
      <w:r>
        <w:rPr>
          <w:b/>
          <w:i/>
          <w:color w:val="454545"/>
          <w:sz w:val="25"/>
        </w:rPr>
        <w:t>showing</w:t>
      </w:r>
      <w:proofErr w:type="spellEnd"/>
      <w:r>
        <w:rPr>
          <w:b/>
          <w:i/>
          <w:color w:val="454545"/>
          <w:sz w:val="25"/>
        </w:rPr>
        <w:t xml:space="preserve"> how </w:t>
      </w:r>
      <w:proofErr w:type="spellStart"/>
      <w:r>
        <w:rPr>
          <w:b/>
          <w:i/>
          <w:color w:val="454545"/>
          <w:sz w:val="25"/>
        </w:rPr>
        <w:t>dangerous</w:t>
      </w:r>
      <w:proofErr w:type="spellEnd"/>
      <w:r>
        <w:rPr>
          <w:b/>
          <w:i/>
          <w:color w:val="454545"/>
          <w:sz w:val="25"/>
        </w:rPr>
        <w:t xml:space="preserve"> </w:t>
      </w:r>
      <w:proofErr w:type="spellStart"/>
      <w:r>
        <w:rPr>
          <w:b/>
          <w:i/>
          <w:color w:val="454545"/>
          <w:sz w:val="25"/>
        </w:rPr>
        <w:t>this</w:t>
      </w:r>
      <w:proofErr w:type="spellEnd"/>
      <w:r>
        <w:rPr>
          <w:b/>
          <w:i/>
          <w:color w:val="454545"/>
          <w:sz w:val="25"/>
        </w:rPr>
        <w:t xml:space="preserve"> </w:t>
      </w:r>
      <w:proofErr w:type="spellStart"/>
      <w:r>
        <w:rPr>
          <w:b/>
          <w:i/>
          <w:color w:val="454545"/>
          <w:sz w:val="25"/>
        </w:rPr>
        <w:t>chemical</w:t>
      </w:r>
      <w:proofErr w:type="spellEnd"/>
      <w:r>
        <w:rPr>
          <w:b/>
          <w:i/>
          <w:color w:val="454545"/>
          <w:sz w:val="25"/>
        </w:rPr>
        <w:t xml:space="preserve"> is. </w:t>
      </w:r>
      <w:proofErr w:type="spellStart"/>
      <w:r>
        <w:rPr>
          <w:b/>
          <w:i/>
          <w:color w:val="454545"/>
          <w:sz w:val="25"/>
        </w:rPr>
        <w:t>For</w:t>
      </w:r>
      <w:proofErr w:type="spellEnd"/>
      <w:r>
        <w:rPr>
          <w:b/>
          <w:i/>
          <w:color w:val="454545"/>
          <w:spacing w:val="1"/>
          <w:sz w:val="25"/>
        </w:rPr>
        <w:t xml:space="preserve"> </w:t>
      </w:r>
      <w:proofErr w:type="spellStart"/>
      <w:r>
        <w:rPr>
          <w:b/>
          <w:i/>
          <w:color w:val="454545"/>
          <w:sz w:val="25"/>
        </w:rPr>
        <w:t>example</w:t>
      </w:r>
      <w:proofErr w:type="spellEnd"/>
      <w:r>
        <w:rPr>
          <w:b/>
          <w:i/>
          <w:color w:val="454545"/>
          <w:sz w:val="25"/>
        </w:rPr>
        <w:t xml:space="preserve">, </w:t>
      </w:r>
      <w:proofErr w:type="spellStart"/>
      <w:r>
        <w:rPr>
          <w:b/>
          <w:i/>
          <w:color w:val="454545"/>
          <w:sz w:val="25"/>
        </w:rPr>
        <w:t>effects</w:t>
      </w:r>
      <w:proofErr w:type="spellEnd"/>
      <w:r>
        <w:rPr>
          <w:b/>
          <w:i/>
          <w:color w:val="454545"/>
          <w:sz w:val="25"/>
        </w:rPr>
        <w:t xml:space="preserve"> </w:t>
      </w:r>
      <w:proofErr w:type="spellStart"/>
      <w:r>
        <w:rPr>
          <w:b/>
          <w:i/>
          <w:color w:val="454545"/>
          <w:sz w:val="25"/>
        </w:rPr>
        <w:t>such</w:t>
      </w:r>
      <w:proofErr w:type="spellEnd"/>
      <w:r>
        <w:rPr>
          <w:b/>
          <w:i/>
          <w:color w:val="454545"/>
          <w:sz w:val="25"/>
        </w:rPr>
        <w:t xml:space="preserve"> as </w:t>
      </w:r>
      <w:proofErr w:type="spellStart"/>
      <w:r>
        <w:rPr>
          <w:b/>
          <w:i/>
          <w:color w:val="454545"/>
          <w:sz w:val="25"/>
        </w:rPr>
        <w:t>behavioral</w:t>
      </w:r>
      <w:proofErr w:type="spellEnd"/>
      <w:r>
        <w:rPr>
          <w:b/>
          <w:i/>
          <w:color w:val="454545"/>
          <w:sz w:val="25"/>
        </w:rPr>
        <w:t xml:space="preserve"> </w:t>
      </w:r>
      <w:proofErr w:type="spellStart"/>
      <w:r>
        <w:rPr>
          <w:b/>
          <w:i/>
          <w:color w:val="454545"/>
          <w:sz w:val="25"/>
        </w:rPr>
        <w:t>disorders</w:t>
      </w:r>
      <w:proofErr w:type="spellEnd"/>
      <w:r>
        <w:rPr>
          <w:b/>
          <w:i/>
          <w:color w:val="454545"/>
          <w:sz w:val="25"/>
        </w:rPr>
        <w:t xml:space="preserve"> </w:t>
      </w:r>
      <w:proofErr w:type="spellStart"/>
      <w:r>
        <w:rPr>
          <w:b/>
          <w:i/>
          <w:color w:val="454545"/>
          <w:sz w:val="25"/>
        </w:rPr>
        <w:t>and</w:t>
      </w:r>
      <w:proofErr w:type="spellEnd"/>
      <w:r>
        <w:rPr>
          <w:b/>
          <w:i/>
          <w:color w:val="454545"/>
          <w:sz w:val="25"/>
        </w:rPr>
        <w:t xml:space="preserve"> </w:t>
      </w:r>
      <w:proofErr w:type="spellStart"/>
      <w:r>
        <w:rPr>
          <w:b/>
          <w:i/>
          <w:color w:val="454545"/>
          <w:sz w:val="25"/>
        </w:rPr>
        <w:t>death</w:t>
      </w:r>
      <w:proofErr w:type="spellEnd"/>
      <w:r>
        <w:rPr>
          <w:b/>
          <w:i/>
          <w:color w:val="454545"/>
          <w:spacing w:val="1"/>
          <w:sz w:val="25"/>
        </w:rPr>
        <w:t xml:space="preserve"> </w:t>
      </w:r>
      <w:proofErr w:type="spellStart"/>
      <w:r>
        <w:rPr>
          <w:b/>
          <w:i/>
          <w:color w:val="454545"/>
          <w:sz w:val="25"/>
        </w:rPr>
        <w:t>are</w:t>
      </w:r>
      <w:proofErr w:type="spellEnd"/>
      <w:r>
        <w:rPr>
          <w:b/>
          <w:i/>
          <w:color w:val="454545"/>
          <w:sz w:val="25"/>
        </w:rPr>
        <w:t xml:space="preserve"> </w:t>
      </w:r>
      <w:proofErr w:type="spellStart"/>
      <w:r>
        <w:rPr>
          <w:b/>
          <w:i/>
          <w:color w:val="454545"/>
          <w:sz w:val="25"/>
        </w:rPr>
        <w:t>observed</w:t>
      </w:r>
      <w:proofErr w:type="spellEnd"/>
      <w:r>
        <w:rPr>
          <w:b/>
          <w:i/>
          <w:color w:val="454545"/>
          <w:sz w:val="25"/>
        </w:rPr>
        <w:t xml:space="preserve"> in </w:t>
      </w:r>
      <w:proofErr w:type="spellStart"/>
      <w:r>
        <w:rPr>
          <w:b/>
          <w:i/>
          <w:color w:val="454545"/>
          <w:sz w:val="25"/>
        </w:rPr>
        <w:t>mice</w:t>
      </w:r>
      <w:proofErr w:type="spellEnd"/>
      <w:r>
        <w:rPr>
          <w:b/>
          <w:i/>
          <w:color w:val="454545"/>
          <w:sz w:val="25"/>
        </w:rPr>
        <w:t xml:space="preserve"> </w:t>
      </w:r>
      <w:proofErr w:type="spellStart"/>
      <w:r>
        <w:rPr>
          <w:b/>
          <w:i/>
          <w:color w:val="454545"/>
          <w:sz w:val="25"/>
        </w:rPr>
        <w:t>exposed</w:t>
      </w:r>
      <w:proofErr w:type="spellEnd"/>
      <w:r>
        <w:rPr>
          <w:b/>
          <w:i/>
          <w:color w:val="454545"/>
          <w:sz w:val="25"/>
        </w:rPr>
        <w:t xml:space="preserve"> </w:t>
      </w:r>
      <w:proofErr w:type="spellStart"/>
      <w:r>
        <w:rPr>
          <w:b/>
          <w:i/>
          <w:color w:val="454545"/>
          <w:sz w:val="25"/>
        </w:rPr>
        <w:t>to</w:t>
      </w:r>
      <w:proofErr w:type="spellEnd"/>
      <w:r>
        <w:rPr>
          <w:b/>
          <w:i/>
          <w:color w:val="454545"/>
          <w:sz w:val="25"/>
        </w:rPr>
        <w:t xml:space="preserve"> DEET </w:t>
      </w:r>
      <w:proofErr w:type="spellStart"/>
      <w:r>
        <w:rPr>
          <w:b/>
          <w:i/>
          <w:color w:val="454545"/>
          <w:sz w:val="25"/>
        </w:rPr>
        <w:t>for</w:t>
      </w:r>
      <w:proofErr w:type="spellEnd"/>
      <w:r>
        <w:rPr>
          <w:b/>
          <w:i/>
          <w:color w:val="454545"/>
          <w:sz w:val="25"/>
        </w:rPr>
        <w:t xml:space="preserve"> a </w:t>
      </w:r>
      <w:proofErr w:type="spellStart"/>
      <w:r>
        <w:rPr>
          <w:b/>
          <w:i/>
          <w:color w:val="454545"/>
          <w:sz w:val="25"/>
        </w:rPr>
        <w:t>long</w:t>
      </w:r>
      <w:proofErr w:type="spellEnd"/>
      <w:r>
        <w:rPr>
          <w:b/>
          <w:i/>
          <w:color w:val="454545"/>
          <w:sz w:val="25"/>
        </w:rPr>
        <w:t xml:space="preserve"> time. </w:t>
      </w:r>
      <w:proofErr w:type="spellStart"/>
      <w:r>
        <w:rPr>
          <w:b/>
          <w:i/>
          <w:color w:val="454545"/>
          <w:sz w:val="25"/>
        </w:rPr>
        <w:t>In</w:t>
      </w:r>
      <w:proofErr w:type="spellEnd"/>
      <w:r>
        <w:rPr>
          <w:b/>
          <w:i/>
          <w:color w:val="454545"/>
          <w:spacing w:val="1"/>
          <w:sz w:val="25"/>
        </w:rPr>
        <w:t xml:space="preserve"> </w:t>
      </w:r>
      <w:proofErr w:type="spellStart"/>
      <w:r>
        <w:rPr>
          <w:b/>
          <w:i/>
          <w:color w:val="454545"/>
          <w:sz w:val="25"/>
        </w:rPr>
        <w:t>other</w:t>
      </w:r>
      <w:proofErr w:type="spellEnd"/>
      <w:r>
        <w:rPr>
          <w:b/>
          <w:i/>
          <w:color w:val="454545"/>
          <w:sz w:val="25"/>
        </w:rPr>
        <w:t xml:space="preserve"> </w:t>
      </w:r>
      <w:proofErr w:type="spellStart"/>
      <w:r>
        <w:rPr>
          <w:b/>
          <w:i/>
          <w:color w:val="454545"/>
          <w:sz w:val="25"/>
        </w:rPr>
        <w:t>words</w:t>
      </w:r>
      <w:proofErr w:type="spellEnd"/>
      <w:r>
        <w:rPr>
          <w:b/>
          <w:i/>
          <w:color w:val="454545"/>
          <w:sz w:val="25"/>
        </w:rPr>
        <w:t xml:space="preserve">, </w:t>
      </w:r>
      <w:proofErr w:type="spellStart"/>
      <w:r>
        <w:rPr>
          <w:b/>
          <w:i/>
          <w:color w:val="454545"/>
          <w:sz w:val="25"/>
        </w:rPr>
        <w:t>you</w:t>
      </w:r>
      <w:proofErr w:type="spellEnd"/>
      <w:r>
        <w:rPr>
          <w:b/>
          <w:i/>
          <w:color w:val="454545"/>
          <w:sz w:val="25"/>
        </w:rPr>
        <w:t xml:space="preserve"> do not </w:t>
      </w:r>
      <w:proofErr w:type="spellStart"/>
      <w:r>
        <w:rPr>
          <w:b/>
          <w:i/>
          <w:color w:val="454545"/>
          <w:sz w:val="25"/>
        </w:rPr>
        <w:t>want</w:t>
      </w:r>
      <w:proofErr w:type="spellEnd"/>
      <w:r>
        <w:rPr>
          <w:b/>
          <w:i/>
          <w:color w:val="454545"/>
          <w:sz w:val="25"/>
        </w:rPr>
        <w:t xml:space="preserve"> </w:t>
      </w:r>
      <w:proofErr w:type="spellStart"/>
      <w:r>
        <w:rPr>
          <w:b/>
          <w:i/>
          <w:color w:val="454545"/>
          <w:sz w:val="25"/>
        </w:rPr>
        <w:t>your</w:t>
      </w:r>
      <w:proofErr w:type="spellEnd"/>
      <w:r>
        <w:rPr>
          <w:b/>
          <w:i/>
          <w:color w:val="454545"/>
          <w:sz w:val="25"/>
        </w:rPr>
        <w:t xml:space="preserve"> </w:t>
      </w:r>
      <w:proofErr w:type="spellStart"/>
      <w:r>
        <w:rPr>
          <w:b/>
          <w:i/>
          <w:color w:val="454545"/>
          <w:sz w:val="25"/>
        </w:rPr>
        <w:t>child</w:t>
      </w:r>
      <w:proofErr w:type="spellEnd"/>
      <w:r>
        <w:rPr>
          <w:b/>
          <w:i/>
          <w:color w:val="454545"/>
          <w:sz w:val="25"/>
        </w:rPr>
        <w:t xml:space="preserve"> </w:t>
      </w:r>
      <w:proofErr w:type="spellStart"/>
      <w:r>
        <w:rPr>
          <w:b/>
          <w:i/>
          <w:color w:val="454545"/>
          <w:sz w:val="25"/>
        </w:rPr>
        <w:t>to</w:t>
      </w:r>
      <w:proofErr w:type="spellEnd"/>
      <w:r>
        <w:rPr>
          <w:b/>
          <w:i/>
          <w:color w:val="454545"/>
          <w:sz w:val="25"/>
        </w:rPr>
        <w:t xml:space="preserve"> </w:t>
      </w:r>
      <w:proofErr w:type="spellStart"/>
      <w:r>
        <w:rPr>
          <w:b/>
          <w:i/>
          <w:color w:val="454545"/>
          <w:sz w:val="25"/>
        </w:rPr>
        <w:t>breathe</w:t>
      </w:r>
      <w:proofErr w:type="spellEnd"/>
      <w:r>
        <w:rPr>
          <w:b/>
          <w:i/>
          <w:color w:val="454545"/>
          <w:sz w:val="25"/>
        </w:rPr>
        <w:t xml:space="preserve"> </w:t>
      </w:r>
      <w:proofErr w:type="spellStart"/>
      <w:r>
        <w:rPr>
          <w:b/>
          <w:i/>
          <w:color w:val="454545"/>
          <w:sz w:val="25"/>
        </w:rPr>
        <w:t>these</w:t>
      </w:r>
      <w:proofErr w:type="spellEnd"/>
      <w:r>
        <w:rPr>
          <w:b/>
          <w:i/>
          <w:color w:val="454545"/>
          <w:spacing w:val="1"/>
          <w:sz w:val="25"/>
        </w:rPr>
        <w:t xml:space="preserve"> </w:t>
      </w:r>
      <w:proofErr w:type="spellStart"/>
      <w:r>
        <w:rPr>
          <w:b/>
          <w:i/>
          <w:color w:val="454545"/>
          <w:sz w:val="25"/>
        </w:rPr>
        <w:t>poisons</w:t>
      </w:r>
      <w:proofErr w:type="spellEnd"/>
      <w:r>
        <w:rPr>
          <w:b/>
          <w:i/>
          <w:color w:val="454545"/>
          <w:sz w:val="25"/>
        </w:rPr>
        <w:t xml:space="preserve"> </w:t>
      </w:r>
      <w:proofErr w:type="spellStart"/>
      <w:r>
        <w:rPr>
          <w:b/>
          <w:i/>
          <w:color w:val="454545"/>
          <w:sz w:val="25"/>
        </w:rPr>
        <w:t>or</w:t>
      </w:r>
      <w:proofErr w:type="spellEnd"/>
      <w:r>
        <w:rPr>
          <w:b/>
          <w:i/>
          <w:color w:val="454545"/>
          <w:sz w:val="25"/>
        </w:rPr>
        <w:t xml:space="preserve"> </w:t>
      </w:r>
      <w:proofErr w:type="spellStart"/>
      <w:r>
        <w:rPr>
          <w:b/>
          <w:i/>
          <w:color w:val="454545"/>
          <w:sz w:val="25"/>
        </w:rPr>
        <w:t>touch</w:t>
      </w:r>
      <w:proofErr w:type="spellEnd"/>
      <w:r>
        <w:rPr>
          <w:b/>
          <w:i/>
          <w:color w:val="454545"/>
          <w:sz w:val="25"/>
        </w:rPr>
        <w:t xml:space="preserve"> </w:t>
      </w:r>
      <w:proofErr w:type="spellStart"/>
      <w:r>
        <w:rPr>
          <w:b/>
          <w:i/>
          <w:color w:val="454545"/>
          <w:sz w:val="25"/>
        </w:rPr>
        <w:t>their</w:t>
      </w:r>
      <w:proofErr w:type="spellEnd"/>
      <w:r>
        <w:rPr>
          <w:b/>
          <w:i/>
          <w:color w:val="454545"/>
          <w:sz w:val="25"/>
        </w:rPr>
        <w:t xml:space="preserve"> skin. </w:t>
      </w:r>
      <w:proofErr w:type="spellStart"/>
      <w:r>
        <w:rPr>
          <w:b/>
          <w:i/>
          <w:color w:val="454545"/>
          <w:sz w:val="25"/>
        </w:rPr>
        <w:t>It</w:t>
      </w:r>
      <w:proofErr w:type="spellEnd"/>
      <w:r>
        <w:rPr>
          <w:b/>
          <w:i/>
          <w:color w:val="454545"/>
          <w:sz w:val="25"/>
        </w:rPr>
        <w:t xml:space="preserve"> has </w:t>
      </w:r>
      <w:proofErr w:type="spellStart"/>
      <w:r>
        <w:rPr>
          <w:b/>
          <w:i/>
          <w:color w:val="454545"/>
          <w:sz w:val="25"/>
        </w:rPr>
        <w:t>been</w:t>
      </w:r>
      <w:proofErr w:type="spellEnd"/>
      <w:r>
        <w:rPr>
          <w:b/>
          <w:i/>
          <w:color w:val="454545"/>
          <w:sz w:val="25"/>
        </w:rPr>
        <w:t xml:space="preserve"> </w:t>
      </w:r>
      <w:proofErr w:type="spellStart"/>
      <w:r>
        <w:rPr>
          <w:b/>
          <w:i/>
          <w:color w:val="454545"/>
          <w:sz w:val="25"/>
        </w:rPr>
        <w:t>proven</w:t>
      </w:r>
      <w:proofErr w:type="spellEnd"/>
      <w:r>
        <w:rPr>
          <w:b/>
          <w:i/>
          <w:color w:val="454545"/>
          <w:sz w:val="25"/>
        </w:rPr>
        <w:t xml:space="preserve"> </w:t>
      </w:r>
      <w:proofErr w:type="spellStart"/>
      <w:r>
        <w:rPr>
          <w:b/>
          <w:i/>
          <w:color w:val="454545"/>
          <w:sz w:val="25"/>
        </w:rPr>
        <w:t>that</w:t>
      </w:r>
      <w:proofErr w:type="spellEnd"/>
      <w:r>
        <w:rPr>
          <w:b/>
          <w:i/>
          <w:color w:val="454545"/>
          <w:sz w:val="25"/>
        </w:rPr>
        <w:t xml:space="preserve"> </w:t>
      </w:r>
      <w:proofErr w:type="spellStart"/>
      <w:r>
        <w:rPr>
          <w:b/>
          <w:i/>
          <w:color w:val="454545"/>
          <w:sz w:val="25"/>
        </w:rPr>
        <w:t>fly</w:t>
      </w:r>
      <w:proofErr w:type="spellEnd"/>
      <w:r>
        <w:rPr>
          <w:b/>
          <w:i/>
          <w:color w:val="454545"/>
          <w:spacing w:val="1"/>
          <w:sz w:val="25"/>
        </w:rPr>
        <w:t xml:space="preserve"> </w:t>
      </w:r>
      <w:proofErr w:type="spellStart"/>
      <w:r>
        <w:rPr>
          <w:b/>
          <w:i/>
          <w:color w:val="454545"/>
          <w:sz w:val="25"/>
        </w:rPr>
        <w:t>repellents</w:t>
      </w:r>
      <w:proofErr w:type="spellEnd"/>
      <w:r>
        <w:rPr>
          <w:b/>
          <w:i/>
          <w:color w:val="454545"/>
          <w:sz w:val="25"/>
        </w:rPr>
        <w:t xml:space="preserve"> </w:t>
      </w:r>
      <w:proofErr w:type="spellStart"/>
      <w:r>
        <w:rPr>
          <w:b/>
          <w:i/>
          <w:color w:val="454545"/>
          <w:sz w:val="25"/>
        </w:rPr>
        <w:t>whose</w:t>
      </w:r>
      <w:proofErr w:type="spellEnd"/>
      <w:r>
        <w:rPr>
          <w:b/>
          <w:i/>
          <w:color w:val="454545"/>
          <w:sz w:val="25"/>
        </w:rPr>
        <w:t xml:space="preserve"> </w:t>
      </w:r>
      <w:proofErr w:type="spellStart"/>
      <w:r>
        <w:rPr>
          <w:b/>
          <w:i/>
          <w:color w:val="454545"/>
          <w:sz w:val="25"/>
        </w:rPr>
        <w:t>active</w:t>
      </w:r>
      <w:proofErr w:type="spellEnd"/>
      <w:r>
        <w:rPr>
          <w:b/>
          <w:i/>
          <w:color w:val="454545"/>
          <w:sz w:val="25"/>
        </w:rPr>
        <w:t xml:space="preserve"> </w:t>
      </w:r>
      <w:proofErr w:type="spellStart"/>
      <w:r>
        <w:rPr>
          <w:b/>
          <w:i/>
          <w:color w:val="454545"/>
          <w:sz w:val="25"/>
        </w:rPr>
        <w:t>ingredient</w:t>
      </w:r>
      <w:proofErr w:type="spellEnd"/>
      <w:r>
        <w:rPr>
          <w:b/>
          <w:i/>
          <w:color w:val="454545"/>
          <w:sz w:val="25"/>
        </w:rPr>
        <w:t xml:space="preserve"> is DEET </w:t>
      </w:r>
      <w:proofErr w:type="spellStart"/>
      <w:r>
        <w:rPr>
          <w:b/>
          <w:i/>
          <w:color w:val="454545"/>
          <w:sz w:val="25"/>
        </w:rPr>
        <w:t>cause</w:t>
      </w:r>
      <w:proofErr w:type="spellEnd"/>
      <w:r>
        <w:rPr>
          <w:b/>
          <w:i/>
          <w:color w:val="454545"/>
          <w:sz w:val="25"/>
        </w:rPr>
        <w:t xml:space="preserve"> </w:t>
      </w:r>
      <w:proofErr w:type="spellStart"/>
      <w:r>
        <w:rPr>
          <w:b/>
          <w:i/>
          <w:color w:val="454545"/>
          <w:sz w:val="25"/>
        </w:rPr>
        <w:t>allergic</w:t>
      </w:r>
      <w:proofErr w:type="spellEnd"/>
      <w:r>
        <w:rPr>
          <w:b/>
          <w:i/>
          <w:color w:val="454545"/>
          <w:spacing w:val="1"/>
          <w:sz w:val="25"/>
        </w:rPr>
        <w:t xml:space="preserve"> </w:t>
      </w:r>
      <w:proofErr w:type="spellStart"/>
      <w:r>
        <w:rPr>
          <w:b/>
          <w:i/>
          <w:color w:val="454545"/>
          <w:sz w:val="25"/>
        </w:rPr>
        <w:t>reactions</w:t>
      </w:r>
      <w:proofErr w:type="spellEnd"/>
      <w:r>
        <w:rPr>
          <w:b/>
          <w:i/>
          <w:color w:val="454545"/>
          <w:sz w:val="25"/>
        </w:rPr>
        <w:t xml:space="preserve"> </w:t>
      </w:r>
      <w:proofErr w:type="spellStart"/>
      <w:r>
        <w:rPr>
          <w:b/>
          <w:i/>
          <w:color w:val="454545"/>
          <w:sz w:val="25"/>
        </w:rPr>
        <w:t>and</w:t>
      </w:r>
      <w:proofErr w:type="spellEnd"/>
      <w:r>
        <w:rPr>
          <w:b/>
          <w:i/>
          <w:color w:val="454545"/>
          <w:sz w:val="25"/>
        </w:rPr>
        <w:t xml:space="preserve"> </w:t>
      </w:r>
      <w:proofErr w:type="spellStart"/>
      <w:r>
        <w:rPr>
          <w:b/>
          <w:i/>
          <w:color w:val="454545"/>
          <w:sz w:val="25"/>
        </w:rPr>
        <w:t>seizures</w:t>
      </w:r>
      <w:proofErr w:type="spellEnd"/>
      <w:r>
        <w:rPr>
          <w:b/>
          <w:i/>
          <w:color w:val="454545"/>
          <w:sz w:val="25"/>
        </w:rPr>
        <w:t xml:space="preserve">. </w:t>
      </w:r>
      <w:proofErr w:type="spellStart"/>
      <w:r>
        <w:rPr>
          <w:b/>
          <w:i/>
          <w:color w:val="454545"/>
          <w:sz w:val="25"/>
        </w:rPr>
        <w:t>The</w:t>
      </w:r>
      <w:proofErr w:type="spellEnd"/>
      <w:r>
        <w:rPr>
          <w:b/>
          <w:i/>
          <w:color w:val="454545"/>
          <w:sz w:val="25"/>
        </w:rPr>
        <w:t xml:space="preserve"> risk is </w:t>
      </w:r>
      <w:proofErr w:type="spellStart"/>
      <w:r>
        <w:rPr>
          <w:b/>
          <w:i/>
          <w:color w:val="454545"/>
          <w:sz w:val="25"/>
        </w:rPr>
        <w:t>even</w:t>
      </w:r>
      <w:proofErr w:type="spellEnd"/>
      <w:r>
        <w:rPr>
          <w:b/>
          <w:i/>
          <w:color w:val="454545"/>
          <w:sz w:val="25"/>
        </w:rPr>
        <w:t xml:space="preserve"> </w:t>
      </w:r>
      <w:proofErr w:type="spellStart"/>
      <w:r>
        <w:rPr>
          <w:b/>
          <w:i/>
          <w:color w:val="454545"/>
          <w:sz w:val="25"/>
        </w:rPr>
        <w:t>greater</w:t>
      </w:r>
      <w:proofErr w:type="spellEnd"/>
      <w:r>
        <w:rPr>
          <w:b/>
          <w:i/>
          <w:color w:val="454545"/>
          <w:sz w:val="25"/>
        </w:rPr>
        <w:t xml:space="preserve">, </w:t>
      </w:r>
      <w:proofErr w:type="spellStart"/>
      <w:r>
        <w:rPr>
          <w:b/>
          <w:i/>
          <w:color w:val="454545"/>
          <w:sz w:val="25"/>
        </w:rPr>
        <w:t>especially</w:t>
      </w:r>
      <w:proofErr w:type="spellEnd"/>
      <w:r>
        <w:rPr>
          <w:b/>
          <w:i/>
          <w:color w:val="454545"/>
          <w:spacing w:val="1"/>
          <w:sz w:val="25"/>
        </w:rPr>
        <w:t xml:space="preserve"> </w:t>
      </w:r>
      <w:r>
        <w:rPr>
          <w:b/>
          <w:i/>
          <w:color w:val="454545"/>
          <w:sz w:val="25"/>
        </w:rPr>
        <w:t xml:space="preserve">in </w:t>
      </w:r>
      <w:proofErr w:type="spellStart"/>
      <w:r>
        <w:rPr>
          <w:b/>
          <w:i/>
          <w:color w:val="454545"/>
          <w:sz w:val="25"/>
        </w:rPr>
        <w:t>young</w:t>
      </w:r>
      <w:proofErr w:type="spellEnd"/>
      <w:r>
        <w:rPr>
          <w:b/>
          <w:i/>
          <w:color w:val="454545"/>
          <w:sz w:val="25"/>
        </w:rPr>
        <w:t xml:space="preserve"> </w:t>
      </w:r>
      <w:proofErr w:type="spellStart"/>
      <w:r>
        <w:rPr>
          <w:b/>
          <w:i/>
          <w:color w:val="454545"/>
          <w:sz w:val="25"/>
        </w:rPr>
        <w:t>children</w:t>
      </w:r>
      <w:proofErr w:type="spellEnd"/>
      <w:r>
        <w:rPr>
          <w:b/>
          <w:i/>
          <w:color w:val="454545"/>
          <w:sz w:val="25"/>
        </w:rPr>
        <w:t xml:space="preserve">. </w:t>
      </w:r>
      <w:proofErr w:type="spellStart"/>
      <w:r>
        <w:rPr>
          <w:b/>
          <w:i/>
          <w:color w:val="454545"/>
          <w:sz w:val="25"/>
        </w:rPr>
        <w:t>It</w:t>
      </w:r>
      <w:proofErr w:type="spellEnd"/>
      <w:r>
        <w:rPr>
          <w:b/>
          <w:i/>
          <w:color w:val="454545"/>
          <w:sz w:val="25"/>
        </w:rPr>
        <w:t xml:space="preserve"> is </w:t>
      </w:r>
      <w:proofErr w:type="spellStart"/>
      <w:r>
        <w:rPr>
          <w:b/>
          <w:i/>
          <w:color w:val="454545"/>
          <w:sz w:val="25"/>
        </w:rPr>
        <w:t>also</w:t>
      </w:r>
      <w:proofErr w:type="spellEnd"/>
      <w:r>
        <w:rPr>
          <w:b/>
          <w:i/>
          <w:color w:val="454545"/>
          <w:sz w:val="25"/>
        </w:rPr>
        <w:t xml:space="preserve"> </w:t>
      </w:r>
      <w:proofErr w:type="spellStart"/>
      <w:r>
        <w:rPr>
          <w:b/>
          <w:i/>
          <w:color w:val="454545"/>
          <w:sz w:val="25"/>
        </w:rPr>
        <w:t>known</w:t>
      </w:r>
      <w:proofErr w:type="spellEnd"/>
      <w:r>
        <w:rPr>
          <w:b/>
          <w:i/>
          <w:color w:val="454545"/>
          <w:sz w:val="25"/>
        </w:rPr>
        <w:t xml:space="preserve"> </w:t>
      </w:r>
      <w:proofErr w:type="spellStart"/>
      <w:r>
        <w:rPr>
          <w:b/>
          <w:i/>
          <w:color w:val="454545"/>
          <w:sz w:val="25"/>
        </w:rPr>
        <w:t>that</w:t>
      </w:r>
      <w:proofErr w:type="spellEnd"/>
      <w:r>
        <w:rPr>
          <w:b/>
          <w:i/>
          <w:color w:val="454545"/>
          <w:sz w:val="25"/>
        </w:rPr>
        <w:t xml:space="preserve"> </w:t>
      </w:r>
      <w:proofErr w:type="spellStart"/>
      <w:r>
        <w:rPr>
          <w:b/>
          <w:i/>
          <w:color w:val="454545"/>
          <w:sz w:val="25"/>
        </w:rPr>
        <w:t>these</w:t>
      </w:r>
      <w:proofErr w:type="spellEnd"/>
      <w:r>
        <w:rPr>
          <w:b/>
          <w:i/>
          <w:color w:val="454545"/>
          <w:sz w:val="25"/>
        </w:rPr>
        <w:t xml:space="preserve"> </w:t>
      </w:r>
      <w:proofErr w:type="spellStart"/>
      <w:r>
        <w:rPr>
          <w:b/>
          <w:i/>
          <w:color w:val="454545"/>
          <w:sz w:val="25"/>
        </w:rPr>
        <w:t>drugs</w:t>
      </w:r>
      <w:proofErr w:type="spellEnd"/>
      <w:r>
        <w:rPr>
          <w:b/>
          <w:i/>
          <w:color w:val="454545"/>
          <w:spacing w:val="1"/>
          <w:sz w:val="25"/>
        </w:rPr>
        <w:t xml:space="preserve"> </w:t>
      </w:r>
      <w:proofErr w:type="spellStart"/>
      <w:r>
        <w:rPr>
          <w:b/>
          <w:i/>
          <w:color w:val="454545"/>
          <w:sz w:val="25"/>
        </w:rPr>
        <w:t>negatively</w:t>
      </w:r>
      <w:proofErr w:type="spellEnd"/>
      <w:r>
        <w:rPr>
          <w:b/>
          <w:i/>
          <w:color w:val="454545"/>
          <w:sz w:val="25"/>
        </w:rPr>
        <w:t xml:space="preserve"> </w:t>
      </w:r>
      <w:proofErr w:type="spellStart"/>
      <w:r>
        <w:rPr>
          <w:b/>
          <w:i/>
          <w:color w:val="454545"/>
          <w:sz w:val="25"/>
        </w:rPr>
        <w:t>affect</w:t>
      </w:r>
      <w:proofErr w:type="spellEnd"/>
      <w:r>
        <w:rPr>
          <w:b/>
          <w:i/>
          <w:color w:val="454545"/>
          <w:sz w:val="25"/>
        </w:rPr>
        <w:t xml:space="preserve"> </w:t>
      </w:r>
      <w:proofErr w:type="spellStart"/>
      <w:r>
        <w:rPr>
          <w:b/>
          <w:i/>
          <w:color w:val="454545"/>
          <w:sz w:val="25"/>
        </w:rPr>
        <w:t>concentration</w:t>
      </w:r>
      <w:proofErr w:type="spellEnd"/>
      <w:r>
        <w:rPr>
          <w:b/>
          <w:i/>
          <w:color w:val="454545"/>
          <w:sz w:val="25"/>
        </w:rPr>
        <w:t xml:space="preserve"> </w:t>
      </w:r>
      <w:proofErr w:type="spellStart"/>
      <w:r>
        <w:rPr>
          <w:b/>
          <w:i/>
          <w:color w:val="454545"/>
          <w:sz w:val="25"/>
        </w:rPr>
        <w:t>and</w:t>
      </w:r>
      <w:proofErr w:type="spellEnd"/>
      <w:r>
        <w:rPr>
          <w:b/>
          <w:i/>
          <w:color w:val="454545"/>
          <w:sz w:val="25"/>
        </w:rPr>
        <w:t xml:space="preserve"> </w:t>
      </w:r>
      <w:proofErr w:type="spellStart"/>
      <w:r>
        <w:rPr>
          <w:b/>
          <w:i/>
          <w:color w:val="454545"/>
          <w:sz w:val="25"/>
        </w:rPr>
        <w:t>cause</w:t>
      </w:r>
      <w:proofErr w:type="spellEnd"/>
      <w:r>
        <w:rPr>
          <w:b/>
          <w:i/>
          <w:color w:val="454545"/>
          <w:sz w:val="25"/>
        </w:rPr>
        <w:t xml:space="preserve"> </w:t>
      </w:r>
      <w:proofErr w:type="spellStart"/>
      <w:r>
        <w:rPr>
          <w:b/>
          <w:i/>
          <w:color w:val="454545"/>
          <w:sz w:val="25"/>
        </w:rPr>
        <w:t>memory</w:t>
      </w:r>
      <w:proofErr w:type="spellEnd"/>
      <w:r>
        <w:rPr>
          <w:b/>
          <w:i/>
          <w:color w:val="454545"/>
          <w:spacing w:val="1"/>
          <w:sz w:val="25"/>
        </w:rPr>
        <w:t xml:space="preserve"> </w:t>
      </w:r>
      <w:proofErr w:type="spellStart"/>
      <w:r>
        <w:rPr>
          <w:b/>
          <w:i/>
          <w:color w:val="454545"/>
          <w:sz w:val="25"/>
        </w:rPr>
        <w:t>problems</w:t>
      </w:r>
      <w:proofErr w:type="spellEnd"/>
      <w:r>
        <w:rPr>
          <w:b/>
          <w:i/>
          <w:color w:val="454545"/>
          <w:spacing w:val="-2"/>
          <w:sz w:val="25"/>
        </w:rPr>
        <w:t xml:space="preserve"> </w:t>
      </w:r>
      <w:proofErr w:type="spellStart"/>
      <w:r>
        <w:rPr>
          <w:b/>
          <w:i/>
          <w:color w:val="454545"/>
          <w:sz w:val="25"/>
        </w:rPr>
        <w:t>and</w:t>
      </w:r>
      <w:proofErr w:type="spellEnd"/>
      <w:r>
        <w:rPr>
          <w:b/>
          <w:i/>
          <w:color w:val="454545"/>
          <w:spacing w:val="-2"/>
          <w:sz w:val="25"/>
        </w:rPr>
        <w:t xml:space="preserve"> </w:t>
      </w:r>
      <w:proofErr w:type="spellStart"/>
      <w:r>
        <w:rPr>
          <w:b/>
          <w:i/>
          <w:color w:val="454545"/>
          <w:sz w:val="25"/>
        </w:rPr>
        <w:t>learning</w:t>
      </w:r>
      <w:proofErr w:type="spellEnd"/>
      <w:r>
        <w:rPr>
          <w:b/>
          <w:i/>
          <w:color w:val="454545"/>
          <w:spacing w:val="-1"/>
          <w:sz w:val="25"/>
        </w:rPr>
        <w:t xml:space="preserve"> </w:t>
      </w:r>
      <w:proofErr w:type="spellStart"/>
      <w:r>
        <w:rPr>
          <w:b/>
          <w:i/>
          <w:color w:val="454545"/>
          <w:sz w:val="25"/>
        </w:rPr>
        <w:t>difficulties</w:t>
      </w:r>
      <w:proofErr w:type="spellEnd"/>
      <w:r>
        <w:rPr>
          <w:b/>
          <w:i/>
          <w:color w:val="454545"/>
          <w:sz w:val="25"/>
        </w:rPr>
        <w:t>.</w:t>
      </w:r>
    </w:p>
    <w:p w14:paraId="72D8E952" w14:textId="77777777" w:rsidR="00AB365D" w:rsidRDefault="00AB365D">
      <w:pPr>
        <w:spacing w:line="232" w:lineRule="auto"/>
        <w:rPr>
          <w:sz w:val="25"/>
        </w:rPr>
        <w:sectPr w:rsidR="00AB365D">
          <w:pgSz w:w="11900" w:h="16850"/>
          <w:pgMar w:top="1080" w:right="80" w:bottom="280" w:left="980" w:header="230" w:footer="0" w:gutter="0"/>
          <w:cols w:space="708"/>
        </w:sectPr>
      </w:pPr>
    </w:p>
    <w:p w14:paraId="72D8E964" w14:textId="77777777" w:rsidR="00AB365D" w:rsidRDefault="00000000">
      <w:pPr>
        <w:spacing w:before="42" w:line="207" w:lineRule="exact"/>
        <w:ind w:left="1164"/>
        <w:rPr>
          <w:sz w:val="17"/>
        </w:rPr>
      </w:pPr>
      <w:r>
        <w:rPr>
          <w:w w:val="130"/>
          <w:sz w:val="17"/>
        </w:rPr>
        <w:lastRenderedPageBreak/>
        <w:t>Güneş</w:t>
      </w:r>
      <w:r>
        <w:rPr>
          <w:spacing w:val="-11"/>
          <w:w w:val="130"/>
          <w:sz w:val="17"/>
        </w:rPr>
        <w:t xml:space="preserve"> </w:t>
      </w:r>
      <w:r>
        <w:rPr>
          <w:w w:val="130"/>
          <w:sz w:val="17"/>
        </w:rPr>
        <w:t>Kreminin</w:t>
      </w:r>
      <w:r>
        <w:rPr>
          <w:spacing w:val="-11"/>
          <w:w w:val="130"/>
          <w:sz w:val="17"/>
        </w:rPr>
        <w:t xml:space="preserve"> </w:t>
      </w:r>
      <w:r>
        <w:rPr>
          <w:w w:val="130"/>
          <w:sz w:val="17"/>
        </w:rPr>
        <w:t>Deniz</w:t>
      </w:r>
      <w:r>
        <w:rPr>
          <w:spacing w:val="-10"/>
          <w:w w:val="130"/>
          <w:sz w:val="17"/>
        </w:rPr>
        <w:t xml:space="preserve"> </w:t>
      </w:r>
      <w:r>
        <w:rPr>
          <w:w w:val="130"/>
          <w:sz w:val="17"/>
        </w:rPr>
        <w:t>ve</w:t>
      </w:r>
      <w:r>
        <w:rPr>
          <w:spacing w:val="-11"/>
          <w:w w:val="130"/>
          <w:sz w:val="17"/>
        </w:rPr>
        <w:t xml:space="preserve"> </w:t>
      </w:r>
      <w:r>
        <w:rPr>
          <w:w w:val="130"/>
          <w:sz w:val="17"/>
        </w:rPr>
        <w:t>Mercanlara</w:t>
      </w:r>
      <w:r>
        <w:rPr>
          <w:spacing w:val="-11"/>
          <w:w w:val="130"/>
          <w:sz w:val="17"/>
        </w:rPr>
        <w:t xml:space="preserve"> </w:t>
      </w:r>
      <w:r>
        <w:rPr>
          <w:w w:val="130"/>
          <w:sz w:val="17"/>
        </w:rPr>
        <w:t>Etkisi</w:t>
      </w:r>
    </w:p>
    <w:p w14:paraId="72D8E965" w14:textId="77777777" w:rsidR="00AB365D" w:rsidRDefault="00000000">
      <w:pPr>
        <w:spacing w:line="242" w:lineRule="auto"/>
        <w:ind w:left="1164" w:right="4644"/>
        <w:rPr>
          <w:sz w:val="17"/>
        </w:rPr>
      </w:pPr>
      <w:r>
        <w:rPr>
          <w:color w:val="202225"/>
          <w:w w:val="125"/>
          <w:sz w:val="17"/>
        </w:rPr>
        <w:t>Denizler</w:t>
      </w:r>
      <w:r>
        <w:rPr>
          <w:color w:val="202225"/>
          <w:spacing w:val="9"/>
          <w:w w:val="125"/>
          <w:sz w:val="17"/>
        </w:rPr>
        <w:t xml:space="preserve"> </w:t>
      </w:r>
      <w:r>
        <w:rPr>
          <w:color w:val="202225"/>
          <w:w w:val="125"/>
          <w:sz w:val="17"/>
        </w:rPr>
        <w:t>ve</w:t>
      </w:r>
      <w:r>
        <w:rPr>
          <w:color w:val="202225"/>
          <w:spacing w:val="9"/>
          <w:w w:val="125"/>
          <w:sz w:val="17"/>
        </w:rPr>
        <w:t xml:space="preserve"> </w:t>
      </w:r>
      <w:r>
        <w:rPr>
          <w:color w:val="202225"/>
          <w:w w:val="125"/>
          <w:sz w:val="17"/>
        </w:rPr>
        <w:t>okyanuslar,</w:t>
      </w:r>
      <w:r>
        <w:rPr>
          <w:color w:val="202225"/>
          <w:spacing w:val="7"/>
          <w:w w:val="125"/>
          <w:sz w:val="17"/>
        </w:rPr>
        <w:t xml:space="preserve"> </w:t>
      </w:r>
      <w:r>
        <w:rPr>
          <w:color w:val="202225"/>
          <w:w w:val="125"/>
          <w:sz w:val="17"/>
        </w:rPr>
        <w:t>dünya</w:t>
      </w:r>
      <w:r>
        <w:rPr>
          <w:color w:val="202225"/>
          <w:spacing w:val="8"/>
          <w:w w:val="125"/>
          <w:sz w:val="17"/>
        </w:rPr>
        <w:t xml:space="preserve"> </w:t>
      </w:r>
      <w:r>
        <w:rPr>
          <w:color w:val="202225"/>
          <w:w w:val="125"/>
          <w:sz w:val="17"/>
        </w:rPr>
        <w:t>üzerindeki</w:t>
      </w:r>
      <w:r>
        <w:rPr>
          <w:color w:val="202225"/>
          <w:spacing w:val="9"/>
          <w:w w:val="125"/>
          <w:sz w:val="17"/>
        </w:rPr>
        <w:t xml:space="preserve"> </w:t>
      </w:r>
      <w:r>
        <w:rPr>
          <w:color w:val="202225"/>
          <w:w w:val="125"/>
          <w:sz w:val="17"/>
        </w:rPr>
        <w:t>biyolojik</w:t>
      </w:r>
      <w:r>
        <w:rPr>
          <w:color w:val="202225"/>
          <w:spacing w:val="1"/>
          <w:w w:val="125"/>
          <w:sz w:val="17"/>
        </w:rPr>
        <w:t xml:space="preserve"> </w:t>
      </w:r>
      <w:r>
        <w:rPr>
          <w:color w:val="202225"/>
          <w:w w:val="125"/>
          <w:sz w:val="17"/>
        </w:rPr>
        <w:t>çeşitlilik açısından oldukça zengin ekosistemlerdir. Ancak,</w:t>
      </w:r>
      <w:r>
        <w:rPr>
          <w:color w:val="202225"/>
          <w:spacing w:val="1"/>
          <w:w w:val="125"/>
          <w:sz w:val="17"/>
        </w:rPr>
        <w:t xml:space="preserve"> </w:t>
      </w:r>
      <w:r>
        <w:rPr>
          <w:color w:val="202225"/>
          <w:w w:val="125"/>
          <w:sz w:val="17"/>
        </w:rPr>
        <w:t>bu hassas ekosistemler, insan faaliyetlerinin neden olduğu</w:t>
      </w:r>
      <w:r>
        <w:rPr>
          <w:color w:val="202225"/>
          <w:spacing w:val="-46"/>
          <w:w w:val="125"/>
          <w:sz w:val="17"/>
        </w:rPr>
        <w:t xml:space="preserve"> </w:t>
      </w:r>
      <w:r>
        <w:rPr>
          <w:color w:val="202225"/>
          <w:w w:val="125"/>
          <w:sz w:val="17"/>
        </w:rPr>
        <w:t>çevresel</w:t>
      </w:r>
      <w:r>
        <w:rPr>
          <w:color w:val="202225"/>
          <w:spacing w:val="1"/>
          <w:w w:val="125"/>
          <w:sz w:val="17"/>
        </w:rPr>
        <w:t xml:space="preserve"> </w:t>
      </w:r>
      <w:r>
        <w:rPr>
          <w:color w:val="202225"/>
          <w:w w:val="125"/>
          <w:sz w:val="17"/>
        </w:rPr>
        <w:t>değişikliklerle</w:t>
      </w:r>
      <w:r>
        <w:rPr>
          <w:color w:val="202225"/>
          <w:spacing w:val="-1"/>
          <w:w w:val="125"/>
          <w:sz w:val="17"/>
        </w:rPr>
        <w:t xml:space="preserve"> </w:t>
      </w:r>
      <w:r>
        <w:rPr>
          <w:color w:val="202225"/>
          <w:w w:val="125"/>
          <w:sz w:val="17"/>
        </w:rPr>
        <w:t>karşı</w:t>
      </w:r>
      <w:r>
        <w:rPr>
          <w:color w:val="202225"/>
          <w:spacing w:val="3"/>
          <w:w w:val="125"/>
          <w:sz w:val="17"/>
        </w:rPr>
        <w:t xml:space="preserve"> </w:t>
      </w:r>
      <w:r>
        <w:rPr>
          <w:color w:val="202225"/>
          <w:w w:val="125"/>
          <w:sz w:val="17"/>
        </w:rPr>
        <w:t>karşıyadır.</w:t>
      </w:r>
      <w:r>
        <w:rPr>
          <w:color w:val="202225"/>
          <w:spacing w:val="1"/>
          <w:w w:val="125"/>
          <w:sz w:val="17"/>
        </w:rPr>
        <w:t xml:space="preserve"> </w:t>
      </w:r>
      <w:r>
        <w:rPr>
          <w:color w:val="202225"/>
          <w:w w:val="125"/>
          <w:sz w:val="17"/>
        </w:rPr>
        <w:t>Güneş</w:t>
      </w:r>
      <w:r>
        <w:rPr>
          <w:color w:val="202225"/>
          <w:spacing w:val="1"/>
          <w:w w:val="125"/>
          <w:sz w:val="17"/>
        </w:rPr>
        <w:t xml:space="preserve"> </w:t>
      </w:r>
      <w:r>
        <w:rPr>
          <w:color w:val="202225"/>
          <w:w w:val="125"/>
          <w:sz w:val="17"/>
        </w:rPr>
        <w:t>kremleri</w:t>
      </w:r>
      <w:r>
        <w:rPr>
          <w:color w:val="202225"/>
          <w:spacing w:val="4"/>
          <w:w w:val="125"/>
          <w:sz w:val="17"/>
        </w:rPr>
        <w:t xml:space="preserve"> </w:t>
      </w:r>
      <w:r>
        <w:rPr>
          <w:color w:val="202225"/>
          <w:w w:val="125"/>
          <w:sz w:val="17"/>
        </w:rPr>
        <w:t>de</w:t>
      </w:r>
      <w:r>
        <w:rPr>
          <w:color w:val="202225"/>
          <w:spacing w:val="1"/>
          <w:w w:val="125"/>
          <w:sz w:val="17"/>
        </w:rPr>
        <w:t xml:space="preserve"> </w:t>
      </w:r>
      <w:r>
        <w:rPr>
          <w:color w:val="202225"/>
          <w:w w:val="125"/>
          <w:sz w:val="17"/>
        </w:rPr>
        <w:t>bu etkilerden biri olabilir. Güneş kremleri içerisindeki bazı</w:t>
      </w:r>
      <w:r>
        <w:rPr>
          <w:color w:val="202225"/>
          <w:spacing w:val="1"/>
          <w:w w:val="125"/>
          <w:sz w:val="17"/>
        </w:rPr>
        <w:t xml:space="preserve"> </w:t>
      </w:r>
      <w:r>
        <w:rPr>
          <w:color w:val="202225"/>
          <w:spacing w:val="-2"/>
          <w:w w:val="130"/>
          <w:sz w:val="17"/>
        </w:rPr>
        <w:t>kimyasal</w:t>
      </w:r>
      <w:r>
        <w:rPr>
          <w:color w:val="202225"/>
          <w:spacing w:val="-9"/>
          <w:w w:val="130"/>
          <w:sz w:val="17"/>
        </w:rPr>
        <w:t xml:space="preserve"> </w:t>
      </w:r>
      <w:r>
        <w:rPr>
          <w:color w:val="202225"/>
          <w:spacing w:val="-1"/>
          <w:w w:val="130"/>
          <w:sz w:val="17"/>
        </w:rPr>
        <w:t>maddelerin</w:t>
      </w:r>
      <w:r>
        <w:rPr>
          <w:color w:val="202225"/>
          <w:spacing w:val="-10"/>
          <w:w w:val="130"/>
          <w:sz w:val="17"/>
        </w:rPr>
        <w:t xml:space="preserve"> </w:t>
      </w:r>
      <w:r>
        <w:rPr>
          <w:color w:val="202225"/>
          <w:spacing w:val="-1"/>
          <w:w w:val="130"/>
          <w:sz w:val="17"/>
        </w:rPr>
        <w:t>deniz</w:t>
      </w:r>
      <w:r>
        <w:rPr>
          <w:color w:val="202225"/>
          <w:spacing w:val="-8"/>
          <w:w w:val="130"/>
          <w:sz w:val="17"/>
        </w:rPr>
        <w:t xml:space="preserve"> </w:t>
      </w:r>
      <w:r>
        <w:rPr>
          <w:color w:val="202225"/>
          <w:spacing w:val="-1"/>
          <w:w w:val="130"/>
          <w:sz w:val="17"/>
        </w:rPr>
        <w:t>yaşamı</w:t>
      </w:r>
      <w:r>
        <w:rPr>
          <w:color w:val="202225"/>
          <w:spacing w:val="-10"/>
          <w:w w:val="130"/>
          <w:sz w:val="17"/>
        </w:rPr>
        <w:t xml:space="preserve"> </w:t>
      </w:r>
      <w:r>
        <w:rPr>
          <w:color w:val="202225"/>
          <w:spacing w:val="-1"/>
          <w:w w:val="130"/>
          <w:sz w:val="17"/>
        </w:rPr>
        <w:t>ve</w:t>
      </w:r>
      <w:r>
        <w:rPr>
          <w:color w:val="202225"/>
          <w:spacing w:val="-11"/>
          <w:w w:val="130"/>
          <w:sz w:val="17"/>
        </w:rPr>
        <w:t xml:space="preserve"> </w:t>
      </w:r>
      <w:r>
        <w:rPr>
          <w:color w:val="202225"/>
          <w:spacing w:val="-1"/>
          <w:w w:val="130"/>
          <w:sz w:val="17"/>
        </w:rPr>
        <w:t>mercanlar</w:t>
      </w:r>
      <w:r>
        <w:rPr>
          <w:color w:val="202225"/>
          <w:spacing w:val="-7"/>
          <w:w w:val="130"/>
          <w:sz w:val="17"/>
        </w:rPr>
        <w:t xml:space="preserve"> </w:t>
      </w:r>
      <w:r>
        <w:rPr>
          <w:color w:val="202225"/>
          <w:spacing w:val="-1"/>
          <w:w w:val="130"/>
          <w:sz w:val="17"/>
        </w:rPr>
        <w:t>üzerinde</w:t>
      </w:r>
      <w:r>
        <w:rPr>
          <w:color w:val="202225"/>
          <w:spacing w:val="-47"/>
          <w:w w:val="130"/>
          <w:sz w:val="17"/>
        </w:rPr>
        <w:t xml:space="preserve"> </w:t>
      </w:r>
      <w:r>
        <w:rPr>
          <w:color w:val="202225"/>
          <w:w w:val="130"/>
          <w:sz w:val="17"/>
        </w:rPr>
        <w:t>olumsuz</w:t>
      </w:r>
      <w:r>
        <w:rPr>
          <w:color w:val="202225"/>
          <w:spacing w:val="-6"/>
          <w:w w:val="130"/>
          <w:sz w:val="17"/>
        </w:rPr>
        <w:t xml:space="preserve"> </w:t>
      </w:r>
      <w:r>
        <w:rPr>
          <w:color w:val="202225"/>
          <w:w w:val="130"/>
          <w:sz w:val="17"/>
        </w:rPr>
        <w:t>etkilere</w:t>
      </w:r>
      <w:r>
        <w:rPr>
          <w:color w:val="202225"/>
          <w:spacing w:val="-6"/>
          <w:w w:val="130"/>
          <w:sz w:val="17"/>
        </w:rPr>
        <w:t xml:space="preserve"> </w:t>
      </w:r>
      <w:r>
        <w:rPr>
          <w:color w:val="202225"/>
          <w:w w:val="130"/>
          <w:sz w:val="17"/>
        </w:rPr>
        <w:t>yol</w:t>
      </w:r>
      <w:r>
        <w:rPr>
          <w:color w:val="202225"/>
          <w:spacing w:val="-7"/>
          <w:w w:val="130"/>
          <w:sz w:val="17"/>
        </w:rPr>
        <w:t xml:space="preserve"> </w:t>
      </w:r>
      <w:r>
        <w:rPr>
          <w:color w:val="202225"/>
          <w:w w:val="130"/>
          <w:sz w:val="17"/>
        </w:rPr>
        <w:t>açtığı</w:t>
      </w:r>
      <w:r>
        <w:rPr>
          <w:color w:val="202225"/>
          <w:spacing w:val="-6"/>
          <w:w w:val="130"/>
          <w:sz w:val="17"/>
        </w:rPr>
        <w:t xml:space="preserve"> </w:t>
      </w:r>
      <w:r>
        <w:rPr>
          <w:color w:val="202225"/>
          <w:w w:val="130"/>
          <w:sz w:val="17"/>
        </w:rPr>
        <w:t>bilinmektedir.</w:t>
      </w:r>
    </w:p>
    <w:p w14:paraId="72D8E966" w14:textId="77777777" w:rsidR="00AB365D" w:rsidRDefault="00AB365D">
      <w:pPr>
        <w:pStyle w:val="GvdeMetni"/>
        <w:spacing w:before="7"/>
        <w:ind w:left="0"/>
        <w:rPr>
          <w:sz w:val="12"/>
        </w:rPr>
      </w:pPr>
    </w:p>
    <w:p w14:paraId="72D8E967" w14:textId="77777777" w:rsidR="00AB365D" w:rsidRDefault="00000000">
      <w:pPr>
        <w:spacing w:line="183" w:lineRule="exact"/>
        <w:ind w:left="4129"/>
        <w:rPr>
          <w:sz w:val="15"/>
        </w:rPr>
      </w:pPr>
      <w:r>
        <w:rPr>
          <w:noProof/>
        </w:rPr>
        <w:drawing>
          <wp:anchor distT="0" distB="0" distL="0" distR="0" simplePos="0" relativeHeight="15751168" behindDoc="0" locked="0" layoutInCell="1" allowOverlap="1" wp14:anchorId="72D8EA38" wp14:editId="72D8EA39">
            <wp:simplePos x="0" y="0"/>
            <wp:positionH relativeFrom="page">
              <wp:posOffset>1307546</wp:posOffset>
            </wp:positionH>
            <wp:positionV relativeFrom="paragraph">
              <wp:posOffset>79681</wp:posOffset>
            </wp:positionV>
            <wp:extent cx="1697769" cy="2354621"/>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6" cstate="print"/>
                    <a:stretch>
                      <a:fillRect/>
                    </a:stretch>
                  </pic:blipFill>
                  <pic:spPr>
                    <a:xfrm>
                      <a:off x="0" y="0"/>
                      <a:ext cx="1697769" cy="2354621"/>
                    </a:xfrm>
                    <a:prstGeom prst="rect">
                      <a:avLst/>
                    </a:prstGeom>
                  </pic:spPr>
                </pic:pic>
              </a:graphicData>
            </a:graphic>
          </wp:anchor>
        </w:drawing>
      </w:r>
      <w:r>
        <w:rPr>
          <w:w w:val="125"/>
          <w:sz w:val="15"/>
        </w:rPr>
        <w:t>Zararlı</w:t>
      </w:r>
      <w:r>
        <w:rPr>
          <w:spacing w:val="-8"/>
          <w:w w:val="125"/>
          <w:sz w:val="15"/>
        </w:rPr>
        <w:t xml:space="preserve"> </w:t>
      </w:r>
      <w:r>
        <w:rPr>
          <w:w w:val="125"/>
          <w:sz w:val="15"/>
        </w:rPr>
        <w:t>Güneş</w:t>
      </w:r>
      <w:r>
        <w:rPr>
          <w:spacing w:val="-7"/>
          <w:w w:val="125"/>
          <w:sz w:val="15"/>
        </w:rPr>
        <w:t xml:space="preserve"> </w:t>
      </w:r>
      <w:r>
        <w:rPr>
          <w:w w:val="125"/>
          <w:sz w:val="15"/>
        </w:rPr>
        <w:t>Kremleri</w:t>
      </w:r>
    </w:p>
    <w:p w14:paraId="72D8E968" w14:textId="77777777" w:rsidR="00AB365D" w:rsidRDefault="00000000">
      <w:pPr>
        <w:spacing w:line="183" w:lineRule="exact"/>
        <w:ind w:left="4129"/>
        <w:rPr>
          <w:sz w:val="15"/>
        </w:rPr>
      </w:pPr>
      <w:r>
        <w:rPr>
          <w:color w:val="202225"/>
          <w:w w:val="125"/>
          <w:sz w:val="15"/>
        </w:rPr>
        <w:t>Deniz</w:t>
      </w:r>
      <w:r>
        <w:rPr>
          <w:color w:val="202225"/>
          <w:spacing w:val="-3"/>
          <w:w w:val="125"/>
          <w:sz w:val="15"/>
        </w:rPr>
        <w:t xml:space="preserve"> </w:t>
      </w:r>
      <w:r>
        <w:rPr>
          <w:color w:val="202225"/>
          <w:w w:val="125"/>
          <w:sz w:val="15"/>
        </w:rPr>
        <w:t>ekosistemlerine</w:t>
      </w:r>
      <w:r>
        <w:rPr>
          <w:color w:val="202225"/>
          <w:spacing w:val="-3"/>
          <w:w w:val="125"/>
          <w:sz w:val="15"/>
        </w:rPr>
        <w:t xml:space="preserve"> </w:t>
      </w:r>
      <w:r>
        <w:rPr>
          <w:color w:val="202225"/>
          <w:w w:val="125"/>
          <w:sz w:val="15"/>
        </w:rPr>
        <w:t>zarar</w:t>
      </w:r>
      <w:r>
        <w:rPr>
          <w:color w:val="202225"/>
          <w:spacing w:val="-4"/>
          <w:w w:val="125"/>
          <w:sz w:val="15"/>
        </w:rPr>
        <w:t xml:space="preserve"> </w:t>
      </w:r>
      <w:r>
        <w:rPr>
          <w:color w:val="202225"/>
          <w:w w:val="125"/>
          <w:sz w:val="15"/>
        </w:rPr>
        <w:t>verebileceği</w:t>
      </w:r>
      <w:r>
        <w:rPr>
          <w:color w:val="202225"/>
          <w:spacing w:val="-2"/>
          <w:w w:val="125"/>
          <w:sz w:val="15"/>
        </w:rPr>
        <w:t xml:space="preserve"> </w:t>
      </w:r>
      <w:r>
        <w:rPr>
          <w:color w:val="202225"/>
          <w:w w:val="125"/>
          <w:sz w:val="15"/>
        </w:rPr>
        <w:t>düşünülen</w:t>
      </w:r>
      <w:r>
        <w:rPr>
          <w:color w:val="202225"/>
          <w:spacing w:val="-2"/>
          <w:w w:val="125"/>
          <w:sz w:val="15"/>
        </w:rPr>
        <w:t xml:space="preserve"> </w:t>
      </w:r>
      <w:r>
        <w:rPr>
          <w:color w:val="202225"/>
          <w:w w:val="125"/>
          <w:sz w:val="15"/>
        </w:rPr>
        <w:t>bazı</w:t>
      </w:r>
      <w:r>
        <w:rPr>
          <w:color w:val="202225"/>
          <w:spacing w:val="-3"/>
          <w:w w:val="125"/>
          <w:sz w:val="15"/>
        </w:rPr>
        <w:t xml:space="preserve"> </w:t>
      </w:r>
      <w:r>
        <w:rPr>
          <w:color w:val="202225"/>
          <w:w w:val="125"/>
          <w:sz w:val="15"/>
        </w:rPr>
        <w:t>güneş</w:t>
      </w:r>
    </w:p>
    <w:p w14:paraId="72D8E969" w14:textId="77777777" w:rsidR="00AB365D" w:rsidRDefault="00000000">
      <w:pPr>
        <w:spacing w:before="4"/>
        <w:ind w:left="4129"/>
        <w:rPr>
          <w:sz w:val="15"/>
        </w:rPr>
      </w:pPr>
      <w:proofErr w:type="gramStart"/>
      <w:r>
        <w:rPr>
          <w:color w:val="202225"/>
          <w:spacing w:val="-1"/>
          <w:w w:val="130"/>
          <w:sz w:val="15"/>
        </w:rPr>
        <w:t>kremleri</w:t>
      </w:r>
      <w:proofErr w:type="gramEnd"/>
      <w:r>
        <w:rPr>
          <w:color w:val="202225"/>
          <w:spacing w:val="-10"/>
          <w:w w:val="130"/>
          <w:sz w:val="15"/>
        </w:rPr>
        <w:t xml:space="preserve"> </w:t>
      </w:r>
      <w:r>
        <w:rPr>
          <w:color w:val="202225"/>
          <w:spacing w:val="-1"/>
          <w:w w:val="130"/>
          <w:sz w:val="15"/>
        </w:rPr>
        <w:t>şunlardır:</w:t>
      </w:r>
    </w:p>
    <w:p w14:paraId="72D8E96A" w14:textId="77777777" w:rsidR="00AB365D" w:rsidRDefault="00000000">
      <w:pPr>
        <w:pStyle w:val="ListeParagraf"/>
        <w:numPr>
          <w:ilvl w:val="1"/>
          <w:numId w:val="2"/>
        </w:numPr>
        <w:tabs>
          <w:tab w:val="left" w:pos="4318"/>
        </w:tabs>
        <w:spacing w:before="1" w:line="181" w:lineRule="exact"/>
        <w:rPr>
          <w:sz w:val="15"/>
        </w:rPr>
      </w:pPr>
      <w:proofErr w:type="spellStart"/>
      <w:r>
        <w:rPr>
          <w:color w:val="202225"/>
          <w:w w:val="125"/>
          <w:sz w:val="15"/>
        </w:rPr>
        <w:t>Oksibenzon</w:t>
      </w:r>
      <w:proofErr w:type="spellEnd"/>
      <w:r>
        <w:rPr>
          <w:color w:val="202225"/>
          <w:spacing w:val="-5"/>
          <w:w w:val="125"/>
          <w:sz w:val="15"/>
        </w:rPr>
        <w:t xml:space="preserve"> </w:t>
      </w:r>
      <w:r>
        <w:rPr>
          <w:color w:val="202225"/>
          <w:w w:val="125"/>
          <w:sz w:val="15"/>
        </w:rPr>
        <w:t>İçeren</w:t>
      </w:r>
      <w:r>
        <w:rPr>
          <w:color w:val="202225"/>
          <w:spacing w:val="-4"/>
          <w:w w:val="125"/>
          <w:sz w:val="15"/>
        </w:rPr>
        <w:t xml:space="preserve"> </w:t>
      </w:r>
      <w:r>
        <w:rPr>
          <w:color w:val="202225"/>
          <w:w w:val="125"/>
          <w:sz w:val="15"/>
        </w:rPr>
        <w:t>Güneş</w:t>
      </w:r>
      <w:r>
        <w:rPr>
          <w:color w:val="202225"/>
          <w:spacing w:val="-6"/>
          <w:w w:val="125"/>
          <w:sz w:val="15"/>
        </w:rPr>
        <w:t xml:space="preserve"> </w:t>
      </w:r>
      <w:r>
        <w:rPr>
          <w:color w:val="202225"/>
          <w:w w:val="125"/>
          <w:sz w:val="15"/>
        </w:rPr>
        <w:t>Kremleri</w:t>
      </w:r>
    </w:p>
    <w:p w14:paraId="72D8E96B" w14:textId="77777777" w:rsidR="00AB365D" w:rsidRDefault="00000000">
      <w:pPr>
        <w:ind w:left="4129" w:right="2090"/>
        <w:rPr>
          <w:sz w:val="15"/>
        </w:rPr>
      </w:pPr>
      <w:proofErr w:type="spellStart"/>
      <w:r>
        <w:rPr>
          <w:color w:val="202225"/>
          <w:w w:val="125"/>
          <w:sz w:val="15"/>
        </w:rPr>
        <w:t>Oksibenzon</w:t>
      </w:r>
      <w:proofErr w:type="spellEnd"/>
      <w:r>
        <w:rPr>
          <w:color w:val="202225"/>
          <w:w w:val="125"/>
          <w:sz w:val="15"/>
        </w:rPr>
        <w:t>,</w:t>
      </w:r>
      <w:r>
        <w:rPr>
          <w:color w:val="202225"/>
          <w:spacing w:val="10"/>
          <w:w w:val="125"/>
          <w:sz w:val="15"/>
        </w:rPr>
        <w:t xml:space="preserve"> </w:t>
      </w:r>
      <w:r>
        <w:rPr>
          <w:color w:val="202225"/>
          <w:w w:val="125"/>
          <w:sz w:val="15"/>
        </w:rPr>
        <w:t>güneş</w:t>
      </w:r>
      <w:r>
        <w:rPr>
          <w:color w:val="202225"/>
          <w:spacing w:val="10"/>
          <w:w w:val="125"/>
          <w:sz w:val="15"/>
        </w:rPr>
        <w:t xml:space="preserve"> </w:t>
      </w:r>
      <w:r>
        <w:rPr>
          <w:color w:val="202225"/>
          <w:w w:val="125"/>
          <w:sz w:val="15"/>
        </w:rPr>
        <w:t>kremlerinde</w:t>
      </w:r>
      <w:r>
        <w:rPr>
          <w:color w:val="202225"/>
          <w:spacing w:val="10"/>
          <w:w w:val="125"/>
          <w:sz w:val="15"/>
        </w:rPr>
        <w:t xml:space="preserve"> </w:t>
      </w:r>
      <w:r>
        <w:rPr>
          <w:color w:val="202225"/>
          <w:w w:val="125"/>
          <w:sz w:val="15"/>
        </w:rPr>
        <w:t>yaygın</w:t>
      </w:r>
      <w:r>
        <w:rPr>
          <w:color w:val="202225"/>
          <w:spacing w:val="11"/>
          <w:w w:val="125"/>
          <w:sz w:val="15"/>
        </w:rPr>
        <w:t xml:space="preserve"> </w:t>
      </w:r>
      <w:r>
        <w:rPr>
          <w:color w:val="202225"/>
          <w:w w:val="125"/>
          <w:sz w:val="15"/>
        </w:rPr>
        <w:t>olarak</w:t>
      </w:r>
      <w:r>
        <w:rPr>
          <w:color w:val="202225"/>
          <w:spacing w:val="10"/>
          <w:w w:val="125"/>
          <w:sz w:val="15"/>
        </w:rPr>
        <w:t xml:space="preserve"> </w:t>
      </w:r>
      <w:r>
        <w:rPr>
          <w:color w:val="202225"/>
          <w:w w:val="125"/>
          <w:sz w:val="15"/>
        </w:rPr>
        <w:t>kullanılan</w:t>
      </w:r>
      <w:r>
        <w:rPr>
          <w:color w:val="202225"/>
          <w:spacing w:val="9"/>
          <w:w w:val="125"/>
          <w:sz w:val="15"/>
        </w:rPr>
        <w:t xml:space="preserve"> </w:t>
      </w:r>
      <w:r>
        <w:rPr>
          <w:color w:val="202225"/>
          <w:w w:val="125"/>
          <w:sz w:val="15"/>
        </w:rPr>
        <w:t>bir</w:t>
      </w:r>
      <w:r>
        <w:rPr>
          <w:color w:val="202225"/>
          <w:spacing w:val="-39"/>
          <w:w w:val="125"/>
          <w:sz w:val="15"/>
        </w:rPr>
        <w:t xml:space="preserve"> </w:t>
      </w:r>
      <w:r>
        <w:rPr>
          <w:color w:val="202225"/>
          <w:w w:val="125"/>
          <w:sz w:val="15"/>
        </w:rPr>
        <w:t>kimyasal</w:t>
      </w:r>
      <w:r>
        <w:rPr>
          <w:color w:val="202225"/>
          <w:spacing w:val="8"/>
          <w:w w:val="125"/>
          <w:sz w:val="15"/>
        </w:rPr>
        <w:t xml:space="preserve"> </w:t>
      </w:r>
      <w:r>
        <w:rPr>
          <w:color w:val="202225"/>
          <w:w w:val="125"/>
          <w:sz w:val="15"/>
        </w:rPr>
        <w:t>filtre</w:t>
      </w:r>
      <w:r>
        <w:rPr>
          <w:color w:val="202225"/>
          <w:spacing w:val="7"/>
          <w:w w:val="125"/>
          <w:sz w:val="15"/>
        </w:rPr>
        <w:t xml:space="preserve"> </w:t>
      </w:r>
      <w:r>
        <w:rPr>
          <w:color w:val="202225"/>
          <w:w w:val="125"/>
          <w:sz w:val="15"/>
        </w:rPr>
        <w:t>maddesidir.</w:t>
      </w:r>
      <w:r>
        <w:rPr>
          <w:color w:val="202225"/>
          <w:spacing w:val="9"/>
          <w:w w:val="125"/>
          <w:sz w:val="15"/>
        </w:rPr>
        <w:t xml:space="preserve"> </w:t>
      </w:r>
      <w:r>
        <w:rPr>
          <w:color w:val="202225"/>
          <w:w w:val="125"/>
          <w:sz w:val="15"/>
        </w:rPr>
        <w:t>Ancak,</w:t>
      </w:r>
      <w:r>
        <w:rPr>
          <w:color w:val="202225"/>
          <w:spacing w:val="6"/>
          <w:w w:val="125"/>
          <w:sz w:val="15"/>
        </w:rPr>
        <w:t xml:space="preserve"> </w:t>
      </w:r>
      <w:proofErr w:type="spellStart"/>
      <w:r>
        <w:rPr>
          <w:color w:val="202225"/>
          <w:w w:val="125"/>
          <w:sz w:val="15"/>
        </w:rPr>
        <w:t>oksibenzon</w:t>
      </w:r>
      <w:proofErr w:type="spellEnd"/>
      <w:r>
        <w:rPr>
          <w:color w:val="202225"/>
          <w:spacing w:val="9"/>
          <w:w w:val="125"/>
          <w:sz w:val="15"/>
        </w:rPr>
        <w:t xml:space="preserve"> </w:t>
      </w:r>
      <w:r>
        <w:rPr>
          <w:color w:val="202225"/>
          <w:w w:val="125"/>
          <w:sz w:val="15"/>
        </w:rPr>
        <w:t>içeren</w:t>
      </w:r>
      <w:r>
        <w:rPr>
          <w:color w:val="202225"/>
          <w:spacing w:val="8"/>
          <w:w w:val="125"/>
          <w:sz w:val="15"/>
        </w:rPr>
        <w:t xml:space="preserve"> </w:t>
      </w:r>
      <w:r>
        <w:rPr>
          <w:color w:val="202225"/>
          <w:w w:val="125"/>
          <w:sz w:val="15"/>
        </w:rPr>
        <w:t>güneş</w:t>
      </w:r>
    </w:p>
    <w:p w14:paraId="72D8E96C" w14:textId="77777777" w:rsidR="00AB365D" w:rsidRDefault="00000000">
      <w:pPr>
        <w:spacing w:line="182" w:lineRule="exact"/>
        <w:ind w:left="4129"/>
        <w:rPr>
          <w:sz w:val="15"/>
        </w:rPr>
      </w:pPr>
      <w:proofErr w:type="gramStart"/>
      <w:r>
        <w:rPr>
          <w:color w:val="202225"/>
          <w:w w:val="125"/>
          <w:sz w:val="15"/>
        </w:rPr>
        <w:t>kremleri</w:t>
      </w:r>
      <w:proofErr w:type="gramEnd"/>
      <w:r>
        <w:rPr>
          <w:color w:val="202225"/>
          <w:w w:val="125"/>
          <w:sz w:val="15"/>
        </w:rPr>
        <w:t>,</w:t>
      </w:r>
      <w:r>
        <w:rPr>
          <w:color w:val="202225"/>
          <w:spacing w:val="-8"/>
          <w:w w:val="125"/>
          <w:sz w:val="15"/>
        </w:rPr>
        <w:t xml:space="preserve"> </w:t>
      </w:r>
      <w:r>
        <w:rPr>
          <w:color w:val="202225"/>
          <w:w w:val="125"/>
          <w:sz w:val="15"/>
        </w:rPr>
        <w:t>mercanların</w:t>
      </w:r>
      <w:r>
        <w:rPr>
          <w:color w:val="202225"/>
          <w:spacing w:val="-7"/>
          <w:w w:val="125"/>
          <w:sz w:val="15"/>
        </w:rPr>
        <w:t xml:space="preserve"> </w:t>
      </w:r>
      <w:r>
        <w:rPr>
          <w:color w:val="202225"/>
          <w:w w:val="125"/>
          <w:sz w:val="15"/>
        </w:rPr>
        <w:t>beyazlatılmasına</w:t>
      </w:r>
      <w:r>
        <w:rPr>
          <w:color w:val="202225"/>
          <w:spacing w:val="-4"/>
          <w:w w:val="125"/>
          <w:sz w:val="15"/>
        </w:rPr>
        <w:t xml:space="preserve"> </w:t>
      </w:r>
      <w:r>
        <w:rPr>
          <w:color w:val="202225"/>
          <w:w w:val="125"/>
          <w:sz w:val="15"/>
        </w:rPr>
        <w:t>neden</w:t>
      </w:r>
      <w:r>
        <w:rPr>
          <w:color w:val="202225"/>
          <w:spacing w:val="-4"/>
          <w:w w:val="125"/>
          <w:sz w:val="15"/>
        </w:rPr>
        <w:t xml:space="preserve"> </w:t>
      </w:r>
      <w:r>
        <w:rPr>
          <w:color w:val="202225"/>
          <w:w w:val="125"/>
          <w:sz w:val="15"/>
        </w:rPr>
        <w:t>olabilir.</w:t>
      </w:r>
      <w:r>
        <w:rPr>
          <w:color w:val="202225"/>
          <w:spacing w:val="-9"/>
          <w:w w:val="125"/>
          <w:sz w:val="15"/>
        </w:rPr>
        <w:t xml:space="preserve"> </w:t>
      </w:r>
      <w:r>
        <w:rPr>
          <w:color w:val="202225"/>
          <w:w w:val="125"/>
          <w:sz w:val="15"/>
        </w:rPr>
        <w:t>Bu</w:t>
      </w:r>
      <w:r>
        <w:rPr>
          <w:color w:val="202225"/>
          <w:spacing w:val="-5"/>
          <w:w w:val="125"/>
          <w:sz w:val="15"/>
        </w:rPr>
        <w:t xml:space="preserve"> </w:t>
      </w:r>
      <w:r>
        <w:rPr>
          <w:color w:val="202225"/>
          <w:w w:val="125"/>
          <w:sz w:val="15"/>
        </w:rPr>
        <w:t>nedenle,</w:t>
      </w:r>
    </w:p>
    <w:p w14:paraId="72D8E96D" w14:textId="77777777" w:rsidR="00AB365D" w:rsidRDefault="00000000">
      <w:pPr>
        <w:ind w:left="4129" w:right="1621"/>
        <w:rPr>
          <w:sz w:val="15"/>
        </w:rPr>
      </w:pPr>
      <w:proofErr w:type="gramStart"/>
      <w:r>
        <w:rPr>
          <w:color w:val="202225"/>
          <w:w w:val="125"/>
          <w:sz w:val="15"/>
        </w:rPr>
        <w:t>deniz</w:t>
      </w:r>
      <w:proofErr w:type="gramEnd"/>
      <w:r>
        <w:rPr>
          <w:color w:val="202225"/>
          <w:spacing w:val="9"/>
          <w:w w:val="125"/>
          <w:sz w:val="15"/>
        </w:rPr>
        <w:t xml:space="preserve"> </w:t>
      </w:r>
      <w:r>
        <w:rPr>
          <w:color w:val="202225"/>
          <w:w w:val="125"/>
          <w:sz w:val="15"/>
        </w:rPr>
        <w:t>ekosistemlerine</w:t>
      </w:r>
      <w:r>
        <w:rPr>
          <w:color w:val="202225"/>
          <w:spacing w:val="10"/>
          <w:w w:val="125"/>
          <w:sz w:val="15"/>
        </w:rPr>
        <w:t xml:space="preserve"> </w:t>
      </w:r>
      <w:r>
        <w:rPr>
          <w:color w:val="202225"/>
          <w:w w:val="125"/>
          <w:sz w:val="15"/>
        </w:rPr>
        <w:t>olan</w:t>
      </w:r>
      <w:r>
        <w:rPr>
          <w:color w:val="202225"/>
          <w:spacing w:val="11"/>
          <w:w w:val="125"/>
          <w:sz w:val="15"/>
        </w:rPr>
        <w:t xml:space="preserve"> </w:t>
      </w:r>
      <w:r>
        <w:rPr>
          <w:color w:val="202225"/>
          <w:w w:val="125"/>
          <w:sz w:val="15"/>
        </w:rPr>
        <w:t>etkisi</w:t>
      </w:r>
      <w:r>
        <w:rPr>
          <w:color w:val="202225"/>
          <w:spacing w:val="9"/>
          <w:w w:val="125"/>
          <w:sz w:val="15"/>
        </w:rPr>
        <w:t xml:space="preserve"> </w:t>
      </w:r>
      <w:r>
        <w:rPr>
          <w:color w:val="202225"/>
          <w:w w:val="125"/>
          <w:sz w:val="15"/>
        </w:rPr>
        <w:t>nedeniyle</w:t>
      </w:r>
      <w:r>
        <w:rPr>
          <w:color w:val="202225"/>
          <w:spacing w:val="9"/>
          <w:w w:val="125"/>
          <w:sz w:val="15"/>
        </w:rPr>
        <w:t xml:space="preserve"> </w:t>
      </w:r>
      <w:proofErr w:type="spellStart"/>
      <w:r>
        <w:rPr>
          <w:color w:val="202225"/>
          <w:w w:val="125"/>
          <w:sz w:val="15"/>
        </w:rPr>
        <w:t>oksibenzon</w:t>
      </w:r>
      <w:proofErr w:type="spellEnd"/>
      <w:r>
        <w:rPr>
          <w:color w:val="202225"/>
          <w:spacing w:val="11"/>
          <w:w w:val="125"/>
          <w:sz w:val="15"/>
        </w:rPr>
        <w:t xml:space="preserve"> </w:t>
      </w:r>
      <w:r>
        <w:rPr>
          <w:color w:val="202225"/>
          <w:w w:val="125"/>
          <w:sz w:val="15"/>
        </w:rPr>
        <w:t>içeren</w:t>
      </w:r>
      <w:r>
        <w:rPr>
          <w:color w:val="202225"/>
          <w:spacing w:val="-39"/>
          <w:w w:val="125"/>
          <w:sz w:val="15"/>
        </w:rPr>
        <w:t xml:space="preserve"> </w:t>
      </w:r>
      <w:r>
        <w:rPr>
          <w:color w:val="202225"/>
          <w:w w:val="130"/>
          <w:sz w:val="15"/>
        </w:rPr>
        <w:t>güneş</w:t>
      </w:r>
      <w:r>
        <w:rPr>
          <w:color w:val="202225"/>
          <w:spacing w:val="-6"/>
          <w:w w:val="130"/>
          <w:sz w:val="15"/>
        </w:rPr>
        <w:t xml:space="preserve"> </w:t>
      </w:r>
      <w:r>
        <w:rPr>
          <w:color w:val="202225"/>
          <w:w w:val="130"/>
          <w:sz w:val="15"/>
        </w:rPr>
        <w:t>kremlerinden</w:t>
      </w:r>
      <w:r>
        <w:rPr>
          <w:color w:val="202225"/>
          <w:spacing w:val="-5"/>
          <w:w w:val="130"/>
          <w:sz w:val="15"/>
        </w:rPr>
        <w:t xml:space="preserve"> </w:t>
      </w:r>
      <w:r>
        <w:rPr>
          <w:color w:val="202225"/>
          <w:w w:val="130"/>
          <w:sz w:val="15"/>
        </w:rPr>
        <w:t>kaçınılmalıdır.</w:t>
      </w:r>
    </w:p>
    <w:p w14:paraId="72D8E96E" w14:textId="77777777" w:rsidR="00AB365D" w:rsidRDefault="00000000">
      <w:pPr>
        <w:pStyle w:val="ListeParagraf"/>
        <w:numPr>
          <w:ilvl w:val="1"/>
          <w:numId w:val="2"/>
        </w:numPr>
        <w:tabs>
          <w:tab w:val="left" w:pos="4318"/>
        </w:tabs>
        <w:spacing w:line="177" w:lineRule="exact"/>
        <w:rPr>
          <w:sz w:val="15"/>
        </w:rPr>
      </w:pPr>
      <w:proofErr w:type="spellStart"/>
      <w:r>
        <w:rPr>
          <w:color w:val="202225"/>
          <w:w w:val="125"/>
          <w:sz w:val="15"/>
        </w:rPr>
        <w:t>Octinoxate</w:t>
      </w:r>
      <w:proofErr w:type="spellEnd"/>
      <w:r>
        <w:rPr>
          <w:color w:val="202225"/>
          <w:spacing w:val="-8"/>
          <w:w w:val="125"/>
          <w:sz w:val="15"/>
        </w:rPr>
        <w:t xml:space="preserve"> </w:t>
      </w:r>
      <w:r>
        <w:rPr>
          <w:color w:val="202225"/>
          <w:w w:val="125"/>
          <w:sz w:val="15"/>
        </w:rPr>
        <w:t>İçeren</w:t>
      </w:r>
      <w:r>
        <w:rPr>
          <w:color w:val="202225"/>
          <w:spacing w:val="-4"/>
          <w:w w:val="125"/>
          <w:sz w:val="15"/>
        </w:rPr>
        <w:t xml:space="preserve"> </w:t>
      </w:r>
      <w:r>
        <w:rPr>
          <w:color w:val="202225"/>
          <w:w w:val="125"/>
          <w:sz w:val="15"/>
        </w:rPr>
        <w:t>Güneş</w:t>
      </w:r>
      <w:r>
        <w:rPr>
          <w:color w:val="202225"/>
          <w:spacing w:val="-7"/>
          <w:w w:val="125"/>
          <w:sz w:val="15"/>
        </w:rPr>
        <w:t xml:space="preserve"> </w:t>
      </w:r>
      <w:r>
        <w:rPr>
          <w:color w:val="202225"/>
          <w:w w:val="125"/>
          <w:sz w:val="15"/>
        </w:rPr>
        <w:t>Kremleri</w:t>
      </w:r>
    </w:p>
    <w:p w14:paraId="72D8E96F" w14:textId="77777777" w:rsidR="00AB365D" w:rsidRDefault="00000000">
      <w:pPr>
        <w:ind w:left="4129" w:right="1881"/>
        <w:rPr>
          <w:sz w:val="15"/>
        </w:rPr>
      </w:pPr>
      <w:proofErr w:type="spellStart"/>
      <w:r>
        <w:rPr>
          <w:color w:val="202225"/>
          <w:w w:val="125"/>
          <w:sz w:val="15"/>
        </w:rPr>
        <w:t>Octinoxate</w:t>
      </w:r>
      <w:proofErr w:type="spellEnd"/>
      <w:r>
        <w:rPr>
          <w:color w:val="202225"/>
          <w:w w:val="125"/>
          <w:sz w:val="15"/>
        </w:rPr>
        <w:t>, UV ışınlarına karşı etkili koruma sağlayan bir başka</w:t>
      </w:r>
      <w:r>
        <w:rPr>
          <w:color w:val="202225"/>
          <w:spacing w:val="1"/>
          <w:w w:val="125"/>
          <w:sz w:val="15"/>
        </w:rPr>
        <w:t xml:space="preserve"> </w:t>
      </w:r>
      <w:r>
        <w:rPr>
          <w:color w:val="202225"/>
          <w:w w:val="125"/>
          <w:sz w:val="15"/>
        </w:rPr>
        <w:t>kimyasal</w:t>
      </w:r>
      <w:r>
        <w:rPr>
          <w:color w:val="202225"/>
          <w:spacing w:val="-8"/>
          <w:w w:val="125"/>
          <w:sz w:val="15"/>
        </w:rPr>
        <w:t xml:space="preserve"> </w:t>
      </w:r>
      <w:r>
        <w:rPr>
          <w:color w:val="202225"/>
          <w:w w:val="125"/>
          <w:sz w:val="15"/>
        </w:rPr>
        <w:t>maddedir</w:t>
      </w:r>
      <w:r>
        <w:rPr>
          <w:color w:val="202225"/>
          <w:spacing w:val="-5"/>
          <w:w w:val="125"/>
          <w:sz w:val="15"/>
        </w:rPr>
        <w:t xml:space="preserve"> </w:t>
      </w:r>
      <w:r>
        <w:rPr>
          <w:color w:val="202225"/>
          <w:w w:val="125"/>
          <w:sz w:val="15"/>
        </w:rPr>
        <w:t>ve</w:t>
      </w:r>
      <w:r>
        <w:rPr>
          <w:color w:val="202225"/>
          <w:spacing w:val="-9"/>
          <w:w w:val="125"/>
          <w:sz w:val="15"/>
        </w:rPr>
        <w:t xml:space="preserve"> </w:t>
      </w:r>
      <w:r>
        <w:rPr>
          <w:color w:val="202225"/>
          <w:w w:val="125"/>
          <w:sz w:val="15"/>
        </w:rPr>
        <w:t>güneş</w:t>
      </w:r>
      <w:r>
        <w:rPr>
          <w:color w:val="202225"/>
          <w:spacing w:val="-6"/>
          <w:w w:val="125"/>
          <w:sz w:val="15"/>
        </w:rPr>
        <w:t xml:space="preserve"> </w:t>
      </w:r>
      <w:r>
        <w:rPr>
          <w:color w:val="202225"/>
          <w:w w:val="125"/>
          <w:sz w:val="15"/>
        </w:rPr>
        <w:t>kremlerinde</w:t>
      </w:r>
      <w:r>
        <w:rPr>
          <w:color w:val="202225"/>
          <w:spacing w:val="-7"/>
          <w:w w:val="125"/>
          <w:sz w:val="15"/>
        </w:rPr>
        <w:t xml:space="preserve"> </w:t>
      </w:r>
      <w:r>
        <w:rPr>
          <w:color w:val="202225"/>
          <w:w w:val="125"/>
          <w:sz w:val="15"/>
        </w:rPr>
        <w:t>sıkça</w:t>
      </w:r>
      <w:r>
        <w:rPr>
          <w:color w:val="202225"/>
          <w:spacing w:val="-8"/>
          <w:w w:val="125"/>
          <w:sz w:val="15"/>
        </w:rPr>
        <w:t xml:space="preserve"> </w:t>
      </w:r>
      <w:r>
        <w:rPr>
          <w:color w:val="202225"/>
          <w:w w:val="125"/>
          <w:sz w:val="15"/>
        </w:rPr>
        <w:t>kullanılır.</w:t>
      </w:r>
      <w:r>
        <w:rPr>
          <w:color w:val="202225"/>
          <w:spacing w:val="-9"/>
          <w:w w:val="125"/>
          <w:sz w:val="15"/>
        </w:rPr>
        <w:t xml:space="preserve"> </w:t>
      </w:r>
      <w:r>
        <w:rPr>
          <w:color w:val="202225"/>
          <w:w w:val="125"/>
          <w:sz w:val="15"/>
        </w:rPr>
        <w:t>Ancak,</w:t>
      </w:r>
      <w:r>
        <w:rPr>
          <w:color w:val="202225"/>
          <w:spacing w:val="1"/>
          <w:w w:val="125"/>
          <w:sz w:val="15"/>
        </w:rPr>
        <w:t xml:space="preserve"> </w:t>
      </w:r>
      <w:r>
        <w:rPr>
          <w:color w:val="202225"/>
          <w:w w:val="130"/>
          <w:sz w:val="15"/>
        </w:rPr>
        <w:t>bazı deniz organizmaları üzerinde olumsuz etkileri olduğu</w:t>
      </w:r>
      <w:r>
        <w:rPr>
          <w:color w:val="202225"/>
          <w:spacing w:val="1"/>
          <w:w w:val="130"/>
          <w:sz w:val="15"/>
        </w:rPr>
        <w:t xml:space="preserve"> </w:t>
      </w:r>
      <w:r>
        <w:rPr>
          <w:color w:val="202225"/>
          <w:w w:val="125"/>
          <w:sz w:val="15"/>
        </w:rPr>
        <w:t>düşünülmektedir. Dolayısıyla, okyanus yaşamını korumak adına</w:t>
      </w:r>
      <w:r>
        <w:rPr>
          <w:color w:val="202225"/>
          <w:spacing w:val="-40"/>
          <w:w w:val="125"/>
          <w:sz w:val="15"/>
        </w:rPr>
        <w:t xml:space="preserve"> </w:t>
      </w:r>
      <w:proofErr w:type="spellStart"/>
      <w:r>
        <w:rPr>
          <w:color w:val="202225"/>
          <w:w w:val="125"/>
          <w:sz w:val="15"/>
        </w:rPr>
        <w:t>octinoxate</w:t>
      </w:r>
      <w:proofErr w:type="spellEnd"/>
      <w:r>
        <w:rPr>
          <w:color w:val="202225"/>
          <w:spacing w:val="-5"/>
          <w:w w:val="125"/>
          <w:sz w:val="15"/>
        </w:rPr>
        <w:t xml:space="preserve"> </w:t>
      </w:r>
      <w:r>
        <w:rPr>
          <w:color w:val="202225"/>
          <w:w w:val="125"/>
          <w:sz w:val="15"/>
        </w:rPr>
        <w:t>içeren</w:t>
      </w:r>
      <w:r>
        <w:rPr>
          <w:color w:val="202225"/>
          <w:spacing w:val="-4"/>
          <w:w w:val="125"/>
          <w:sz w:val="15"/>
        </w:rPr>
        <w:t xml:space="preserve"> </w:t>
      </w:r>
      <w:r>
        <w:rPr>
          <w:color w:val="202225"/>
          <w:w w:val="125"/>
          <w:sz w:val="15"/>
        </w:rPr>
        <w:t>güneş</w:t>
      </w:r>
      <w:r>
        <w:rPr>
          <w:color w:val="202225"/>
          <w:spacing w:val="-3"/>
          <w:w w:val="125"/>
          <w:sz w:val="15"/>
        </w:rPr>
        <w:t xml:space="preserve"> </w:t>
      </w:r>
      <w:r>
        <w:rPr>
          <w:color w:val="202225"/>
          <w:w w:val="125"/>
          <w:sz w:val="15"/>
        </w:rPr>
        <w:t>kremlerinden</w:t>
      </w:r>
      <w:r>
        <w:rPr>
          <w:color w:val="202225"/>
          <w:spacing w:val="-2"/>
          <w:w w:val="125"/>
          <w:sz w:val="15"/>
        </w:rPr>
        <w:t xml:space="preserve"> </w:t>
      </w:r>
      <w:r>
        <w:rPr>
          <w:color w:val="202225"/>
          <w:w w:val="125"/>
          <w:sz w:val="15"/>
        </w:rPr>
        <w:t>uzak</w:t>
      </w:r>
      <w:r>
        <w:rPr>
          <w:color w:val="202225"/>
          <w:spacing w:val="-7"/>
          <w:w w:val="125"/>
          <w:sz w:val="15"/>
        </w:rPr>
        <w:t xml:space="preserve"> </w:t>
      </w:r>
      <w:r>
        <w:rPr>
          <w:color w:val="202225"/>
          <w:w w:val="125"/>
          <w:sz w:val="15"/>
        </w:rPr>
        <w:t>durulmalıdır.</w:t>
      </w:r>
    </w:p>
    <w:p w14:paraId="72D8E970" w14:textId="77777777" w:rsidR="00AB365D" w:rsidRDefault="00000000">
      <w:pPr>
        <w:pStyle w:val="ListeParagraf"/>
        <w:numPr>
          <w:ilvl w:val="1"/>
          <w:numId w:val="2"/>
        </w:numPr>
        <w:tabs>
          <w:tab w:val="left" w:pos="4318"/>
        </w:tabs>
        <w:spacing w:line="181" w:lineRule="exact"/>
        <w:rPr>
          <w:sz w:val="15"/>
        </w:rPr>
      </w:pPr>
      <w:r>
        <w:rPr>
          <w:color w:val="202225"/>
          <w:w w:val="125"/>
          <w:sz w:val="15"/>
        </w:rPr>
        <w:t>Paraben</w:t>
      </w:r>
      <w:r>
        <w:rPr>
          <w:color w:val="202225"/>
          <w:spacing w:val="-7"/>
          <w:w w:val="125"/>
          <w:sz w:val="15"/>
        </w:rPr>
        <w:t xml:space="preserve"> </w:t>
      </w:r>
      <w:r>
        <w:rPr>
          <w:color w:val="202225"/>
          <w:w w:val="125"/>
          <w:sz w:val="15"/>
        </w:rPr>
        <w:t>İçeren</w:t>
      </w:r>
      <w:r>
        <w:rPr>
          <w:color w:val="202225"/>
          <w:spacing w:val="-5"/>
          <w:w w:val="125"/>
          <w:sz w:val="15"/>
        </w:rPr>
        <w:t xml:space="preserve"> </w:t>
      </w:r>
      <w:r>
        <w:rPr>
          <w:color w:val="202225"/>
          <w:w w:val="125"/>
          <w:sz w:val="15"/>
        </w:rPr>
        <w:t>Güneş</w:t>
      </w:r>
      <w:r>
        <w:rPr>
          <w:color w:val="202225"/>
          <w:spacing w:val="-6"/>
          <w:w w:val="125"/>
          <w:sz w:val="15"/>
        </w:rPr>
        <w:t xml:space="preserve"> </w:t>
      </w:r>
      <w:r>
        <w:rPr>
          <w:color w:val="202225"/>
          <w:w w:val="125"/>
          <w:sz w:val="15"/>
        </w:rPr>
        <w:t>Kremleri</w:t>
      </w:r>
    </w:p>
    <w:p w14:paraId="72D8E971" w14:textId="77777777" w:rsidR="00AB365D" w:rsidRDefault="00000000">
      <w:pPr>
        <w:ind w:left="4129" w:right="1621"/>
        <w:rPr>
          <w:sz w:val="15"/>
        </w:rPr>
      </w:pPr>
      <w:r>
        <w:rPr>
          <w:color w:val="202225"/>
          <w:spacing w:val="-1"/>
          <w:w w:val="125"/>
          <w:sz w:val="15"/>
        </w:rPr>
        <w:t>Parabenler,</w:t>
      </w:r>
      <w:r>
        <w:rPr>
          <w:color w:val="202225"/>
          <w:spacing w:val="-10"/>
          <w:w w:val="125"/>
          <w:sz w:val="15"/>
        </w:rPr>
        <w:t xml:space="preserve"> </w:t>
      </w:r>
      <w:r>
        <w:rPr>
          <w:color w:val="202225"/>
          <w:w w:val="125"/>
          <w:sz w:val="15"/>
        </w:rPr>
        <w:t>güneş</w:t>
      </w:r>
      <w:r>
        <w:rPr>
          <w:color w:val="202225"/>
          <w:spacing w:val="-9"/>
          <w:w w:val="125"/>
          <w:sz w:val="15"/>
        </w:rPr>
        <w:t xml:space="preserve"> </w:t>
      </w:r>
      <w:r>
        <w:rPr>
          <w:color w:val="202225"/>
          <w:w w:val="125"/>
          <w:sz w:val="15"/>
        </w:rPr>
        <w:t>kremleri</w:t>
      </w:r>
      <w:r>
        <w:rPr>
          <w:color w:val="202225"/>
          <w:spacing w:val="-8"/>
          <w:w w:val="125"/>
          <w:sz w:val="15"/>
        </w:rPr>
        <w:t xml:space="preserve"> </w:t>
      </w:r>
      <w:r>
        <w:rPr>
          <w:color w:val="202225"/>
          <w:w w:val="125"/>
          <w:sz w:val="15"/>
        </w:rPr>
        <w:t>ve</w:t>
      </w:r>
      <w:r>
        <w:rPr>
          <w:color w:val="202225"/>
          <w:spacing w:val="-8"/>
          <w:w w:val="125"/>
          <w:sz w:val="15"/>
        </w:rPr>
        <w:t xml:space="preserve"> </w:t>
      </w:r>
      <w:r>
        <w:rPr>
          <w:color w:val="202225"/>
          <w:w w:val="125"/>
          <w:sz w:val="15"/>
        </w:rPr>
        <w:t>kozmetik</w:t>
      </w:r>
      <w:r>
        <w:rPr>
          <w:color w:val="202225"/>
          <w:spacing w:val="-10"/>
          <w:w w:val="125"/>
          <w:sz w:val="15"/>
        </w:rPr>
        <w:t xml:space="preserve"> </w:t>
      </w:r>
      <w:r>
        <w:rPr>
          <w:color w:val="202225"/>
          <w:w w:val="125"/>
          <w:sz w:val="15"/>
        </w:rPr>
        <w:t>ürünlerde</w:t>
      </w:r>
      <w:r>
        <w:rPr>
          <w:color w:val="202225"/>
          <w:spacing w:val="-8"/>
          <w:w w:val="125"/>
          <w:sz w:val="15"/>
        </w:rPr>
        <w:t xml:space="preserve"> </w:t>
      </w:r>
      <w:r>
        <w:rPr>
          <w:color w:val="202225"/>
          <w:w w:val="125"/>
          <w:sz w:val="15"/>
        </w:rPr>
        <w:t>koruyucu</w:t>
      </w:r>
      <w:r>
        <w:rPr>
          <w:color w:val="202225"/>
          <w:spacing w:val="-8"/>
          <w:w w:val="125"/>
          <w:sz w:val="15"/>
        </w:rPr>
        <w:t xml:space="preserve"> </w:t>
      </w:r>
      <w:r>
        <w:rPr>
          <w:color w:val="202225"/>
          <w:w w:val="125"/>
          <w:sz w:val="15"/>
        </w:rPr>
        <w:t>olarak</w:t>
      </w:r>
      <w:r>
        <w:rPr>
          <w:color w:val="202225"/>
          <w:spacing w:val="-39"/>
          <w:w w:val="125"/>
          <w:sz w:val="15"/>
        </w:rPr>
        <w:t xml:space="preserve"> </w:t>
      </w:r>
      <w:r>
        <w:rPr>
          <w:color w:val="202225"/>
          <w:w w:val="130"/>
          <w:sz w:val="15"/>
        </w:rPr>
        <w:t>kullanılan yaygın kimyasallardır. Ancak, parabenlerin deniz</w:t>
      </w:r>
      <w:r>
        <w:rPr>
          <w:color w:val="202225"/>
          <w:spacing w:val="1"/>
          <w:w w:val="130"/>
          <w:sz w:val="15"/>
        </w:rPr>
        <w:t xml:space="preserve"> </w:t>
      </w:r>
      <w:r>
        <w:rPr>
          <w:color w:val="202225"/>
          <w:w w:val="125"/>
          <w:sz w:val="15"/>
        </w:rPr>
        <w:t>ekosistemlerine</w:t>
      </w:r>
      <w:r>
        <w:rPr>
          <w:color w:val="202225"/>
          <w:spacing w:val="-4"/>
          <w:w w:val="125"/>
          <w:sz w:val="15"/>
        </w:rPr>
        <w:t xml:space="preserve"> </w:t>
      </w:r>
      <w:r>
        <w:rPr>
          <w:color w:val="202225"/>
          <w:w w:val="125"/>
          <w:sz w:val="15"/>
        </w:rPr>
        <w:t>zarar</w:t>
      </w:r>
      <w:r>
        <w:rPr>
          <w:color w:val="202225"/>
          <w:spacing w:val="-4"/>
          <w:w w:val="125"/>
          <w:sz w:val="15"/>
        </w:rPr>
        <w:t xml:space="preserve"> </w:t>
      </w:r>
      <w:r>
        <w:rPr>
          <w:color w:val="202225"/>
          <w:w w:val="125"/>
          <w:sz w:val="15"/>
        </w:rPr>
        <w:t>verme</w:t>
      </w:r>
      <w:r>
        <w:rPr>
          <w:color w:val="202225"/>
          <w:spacing w:val="-4"/>
          <w:w w:val="125"/>
          <w:sz w:val="15"/>
        </w:rPr>
        <w:t xml:space="preserve"> </w:t>
      </w:r>
      <w:r>
        <w:rPr>
          <w:color w:val="202225"/>
          <w:w w:val="125"/>
          <w:sz w:val="15"/>
        </w:rPr>
        <w:t>potansiyeli</w:t>
      </w:r>
      <w:r>
        <w:rPr>
          <w:color w:val="202225"/>
          <w:spacing w:val="-3"/>
          <w:w w:val="125"/>
          <w:sz w:val="15"/>
        </w:rPr>
        <w:t xml:space="preserve"> </w:t>
      </w:r>
      <w:r>
        <w:rPr>
          <w:color w:val="202225"/>
          <w:w w:val="125"/>
          <w:sz w:val="15"/>
        </w:rPr>
        <w:t>olduğu</w:t>
      </w:r>
      <w:r>
        <w:rPr>
          <w:color w:val="202225"/>
          <w:spacing w:val="-3"/>
          <w:w w:val="125"/>
          <w:sz w:val="15"/>
        </w:rPr>
        <w:t xml:space="preserve"> </w:t>
      </w:r>
      <w:r>
        <w:rPr>
          <w:color w:val="202225"/>
          <w:w w:val="125"/>
          <w:sz w:val="15"/>
        </w:rPr>
        <w:t>düşünülmektedir.</w:t>
      </w:r>
    </w:p>
    <w:p w14:paraId="72D8E972" w14:textId="77777777" w:rsidR="00AB365D" w:rsidRDefault="00000000">
      <w:pPr>
        <w:ind w:left="4129" w:right="1621"/>
        <w:rPr>
          <w:sz w:val="15"/>
        </w:rPr>
      </w:pPr>
      <w:r>
        <w:rPr>
          <w:color w:val="202225"/>
          <w:w w:val="125"/>
          <w:sz w:val="15"/>
        </w:rPr>
        <w:t>Bu</w:t>
      </w:r>
      <w:r>
        <w:rPr>
          <w:color w:val="202225"/>
          <w:spacing w:val="6"/>
          <w:w w:val="125"/>
          <w:sz w:val="15"/>
        </w:rPr>
        <w:t xml:space="preserve"> </w:t>
      </w:r>
      <w:r>
        <w:rPr>
          <w:color w:val="202225"/>
          <w:w w:val="125"/>
          <w:sz w:val="15"/>
        </w:rPr>
        <w:t>nedenle,</w:t>
      </w:r>
      <w:r>
        <w:rPr>
          <w:color w:val="202225"/>
          <w:spacing w:val="7"/>
          <w:w w:val="125"/>
          <w:sz w:val="15"/>
        </w:rPr>
        <w:t xml:space="preserve"> </w:t>
      </w:r>
      <w:r>
        <w:rPr>
          <w:color w:val="202225"/>
          <w:w w:val="125"/>
          <w:sz w:val="15"/>
        </w:rPr>
        <w:t>çevre</w:t>
      </w:r>
      <w:r>
        <w:rPr>
          <w:color w:val="202225"/>
          <w:spacing w:val="8"/>
          <w:w w:val="125"/>
          <w:sz w:val="15"/>
        </w:rPr>
        <w:t xml:space="preserve"> </w:t>
      </w:r>
      <w:r>
        <w:rPr>
          <w:color w:val="202225"/>
          <w:w w:val="125"/>
          <w:sz w:val="15"/>
        </w:rPr>
        <w:t>dostu</w:t>
      </w:r>
      <w:r>
        <w:rPr>
          <w:color w:val="202225"/>
          <w:spacing w:val="9"/>
          <w:w w:val="125"/>
          <w:sz w:val="15"/>
        </w:rPr>
        <w:t xml:space="preserve"> </w:t>
      </w:r>
      <w:r>
        <w:rPr>
          <w:color w:val="202225"/>
          <w:w w:val="125"/>
          <w:sz w:val="15"/>
        </w:rPr>
        <w:t>bir</w:t>
      </w:r>
      <w:r>
        <w:rPr>
          <w:color w:val="202225"/>
          <w:spacing w:val="10"/>
          <w:w w:val="125"/>
          <w:sz w:val="15"/>
        </w:rPr>
        <w:t xml:space="preserve"> </w:t>
      </w:r>
      <w:r>
        <w:rPr>
          <w:color w:val="202225"/>
          <w:w w:val="125"/>
          <w:sz w:val="15"/>
        </w:rPr>
        <w:t>yaklaşım</w:t>
      </w:r>
      <w:r>
        <w:rPr>
          <w:color w:val="202225"/>
          <w:spacing w:val="7"/>
          <w:w w:val="125"/>
          <w:sz w:val="15"/>
        </w:rPr>
        <w:t xml:space="preserve"> </w:t>
      </w:r>
      <w:r>
        <w:rPr>
          <w:color w:val="202225"/>
          <w:w w:val="125"/>
          <w:sz w:val="15"/>
        </w:rPr>
        <w:t>benimseyerek</w:t>
      </w:r>
      <w:r>
        <w:rPr>
          <w:color w:val="202225"/>
          <w:spacing w:val="8"/>
          <w:w w:val="125"/>
          <w:sz w:val="15"/>
        </w:rPr>
        <w:t xml:space="preserve"> </w:t>
      </w:r>
      <w:r>
        <w:rPr>
          <w:color w:val="202225"/>
          <w:w w:val="125"/>
          <w:sz w:val="15"/>
        </w:rPr>
        <w:t>paraben</w:t>
      </w:r>
      <w:r>
        <w:rPr>
          <w:color w:val="202225"/>
          <w:spacing w:val="-40"/>
          <w:w w:val="125"/>
          <w:sz w:val="15"/>
        </w:rPr>
        <w:t xml:space="preserve"> </w:t>
      </w:r>
      <w:r>
        <w:rPr>
          <w:color w:val="202225"/>
          <w:spacing w:val="-1"/>
          <w:w w:val="130"/>
          <w:sz w:val="15"/>
        </w:rPr>
        <w:t>içeren</w:t>
      </w:r>
      <w:r>
        <w:rPr>
          <w:color w:val="202225"/>
          <w:spacing w:val="-9"/>
          <w:w w:val="130"/>
          <w:sz w:val="15"/>
        </w:rPr>
        <w:t xml:space="preserve"> </w:t>
      </w:r>
      <w:r>
        <w:rPr>
          <w:color w:val="202225"/>
          <w:spacing w:val="-1"/>
          <w:w w:val="130"/>
          <w:sz w:val="15"/>
        </w:rPr>
        <w:t>güneş</w:t>
      </w:r>
      <w:r>
        <w:rPr>
          <w:color w:val="202225"/>
          <w:spacing w:val="-7"/>
          <w:w w:val="130"/>
          <w:sz w:val="15"/>
        </w:rPr>
        <w:t xml:space="preserve"> </w:t>
      </w:r>
      <w:r>
        <w:rPr>
          <w:color w:val="202225"/>
          <w:w w:val="130"/>
          <w:sz w:val="15"/>
        </w:rPr>
        <w:t>kremlerinden</w:t>
      </w:r>
      <w:r>
        <w:rPr>
          <w:color w:val="202225"/>
          <w:spacing w:val="-6"/>
          <w:w w:val="130"/>
          <w:sz w:val="15"/>
        </w:rPr>
        <w:t xml:space="preserve"> </w:t>
      </w:r>
      <w:r>
        <w:rPr>
          <w:color w:val="202225"/>
          <w:w w:val="130"/>
          <w:sz w:val="15"/>
        </w:rPr>
        <w:t>uzak</w:t>
      </w:r>
      <w:r>
        <w:rPr>
          <w:color w:val="202225"/>
          <w:spacing w:val="-11"/>
          <w:w w:val="130"/>
          <w:sz w:val="15"/>
        </w:rPr>
        <w:t xml:space="preserve"> </w:t>
      </w:r>
      <w:r>
        <w:rPr>
          <w:color w:val="202225"/>
          <w:w w:val="130"/>
          <w:sz w:val="15"/>
        </w:rPr>
        <w:t>durulmalıdır.</w:t>
      </w:r>
    </w:p>
    <w:p w14:paraId="72D8E973" w14:textId="77777777" w:rsidR="00AB365D" w:rsidRDefault="00AB365D">
      <w:pPr>
        <w:pStyle w:val="GvdeMetni"/>
        <w:ind w:left="0"/>
        <w:rPr>
          <w:sz w:val="14"/>
        </w:rPr>
      </w:pPr>
    </w:p>
    <w:p w14:paraId="72D8E974" w14:textId="77777777" w:rsidR="00AB365D" w:rsidRDefault="00AB365D">
      <w:pPr>
        <w:pStyle w:val="GvdeMetni"/>
        <w:spacing w:before="3"/>
        <w:ind w:left="0"/>
        <w:rPr>
          <w:sz w:val="19"/>
        </w:rPr>
      </w:pPr>
    </w:p>
    <w:p w14:paraId="72D8E975" w14:textId="77777777" w:rsidR="00AB365D" w:rsidRDefault="00000000">
      <w:pPr>
        <w:spacing w:line="237" w:lineRule="auto"/>
        <w:ind w:left="1062" w:right="5656"/>
        <w:rPr>
          <w:b/>
          <w:i/>
          <w:sz w:val="18"/>
        </w:rPr>
      </w:pPr>
      <w:proofErr w:type="spellStart"/>
      <w:r>
        <w:rPr>
          <w:b/>
          <w:i/>
          <w:sz w:val="18"/>
        </w:rPr>
        <w:t>The</w:t>
      </w:r>
      <w:proofErr w:type="spellEnd"/>
      <w:r>
        <w:rPr>
          <w:b/>
          <w:i/>
          <w:spacing w:val="-4"/>
          <w:sz w:val="18"/>
        </w:rPr>
        <w:t xml:space="preserve"> </w:t>
      </w:r>
      <w:proofErr w:type="spellStart"/>
      <w:r>
        <w:rPr>
          <w:b/>
          <w:i/>
          <w:sz w:val="18"/>
        </w:rPr>
        <w:t>Effect</w:t>
      </w:r>
      <w:proofErr w:type="spellEnd"/>
      <w:r>
        <w:rPr>
          <w:b/>
          <w:i/>
          <w:spacing w:val="-5"/>
          <w:sz w:val="18"/>
        </w:rPr>
        <w:t xml:space="preserve"> </w:t>
      </w:r>
      <w:r>
        <w:rPr>
          <w:b/>
          <w:i/>
          <w:sz w:val="18"/>
        </w:rPr>
        <w:t>of</w:t>
      </w:r>
      <w:r>
        <w:rPr>
          <w:b/>
          <w:i/>
          <w:spacing w:val="-7"/>
          <w:sz w:val="18"/>
        </w:rPr>
        <w:t xml:space="preserve"> </w:t>
      </w:r>
      <w:proofErr w:type="spellStart"/>
      <w:r>
        <w:rPr>
          <w:b/>
          <w:i/>
          <w:sz w:val="18"/>
        </w:rPr>
        <w:t>Sunscreen</w:t>
      </w:r>
      <w:proofErr w:type="spellEnd"/>
      <w:r>
        <w:rPr>
          <w:b/>
          <w:i/>
          <w:spacing w:val="-3"/>
          <w:sz w:val="18"/>
        </w:rPr>
        <w:t xml:space="preserve"> </w:t>
      </w:r>
      <w:r>
        <w:rPr>
          <w:b/>
          <w:i/>
          <w:sz w:val="18"/>
        </w:rPr>
        <w:t>on</w:t>
      </w:r>
      <w:r>
        <w:rPr>
          <w:b/>
          <w:i/>
          <w:spacing w:val="-5"/>
          <w:sz w:val="18"/>
        </w:rPr>
        <w:t xml:space="preserve"> </w:t>
      </w:r>
      <w:proofErr w:type="spellStart"/>
      <w:r>
        <w:rPr>
          <w:b/>
          <w:i/>
          <w:sz w:val="18"/>
        </w:rPr>
        <w:t>Seas</w:t>
      </w:r>
      <w:proofErr w:type="spellEnd"/>
      <w:r>
        <w:rPr>
          <w:b/>
          <w:i/>
          <w:spacing w:val="-5"/>
          <w:sz w:val="18"/>
        </w:rPr>
        <w:t xml:space="preserve"> </w:t>
      </w:r>
      <w:proofErr w:type="spellStart"/>
      <w:r>
        <w:rPr>
          <w:b/>
          <w:i/>
          <w:sz w:val="18"/>
        </w:rPr>
        <w:t>and</w:t>
      </w:r>
      <w:proofErr w:type="spellEnd"/>
      <w:r>
        <w:rPr>
          <w:b/>
          <w:i/>
          <w:spacing w:val="-3"/>
          <w:sz w:val="18"/>
        </w:rPr>
        <w:t xml:space="preserve"> </w:t>
      </w:r>
      <w:proofErr w:type="spellStart"/>
      <w:r>
        <w:rPr>
          <w:b/>
          <w:i/>
          <w:sz w:val="18"/>
        </w:rPr>
        <w:t>Corals</w:t>
      </w:r>
      <w:proofErr w:type="spellEnd"/>
      <w:r>
        <w:rPr>
          <w:b/>
          <w:i/>
          <w:spacing w:val="-6"/>
          <w:sz w:val="18"/>
        </w:rPr>
        <w:t xml:space="preserve"> </w:t>
      </w:r>
      <w:proofErr w:type="spellStart"/>
      <w:r>
        <w:rPr>
          <w:b/>
          <w:i/>
          <w:sz w:val="18"/>
        </w:rPr>
        <w:t>Seas</w:t>
      </w:r>
      <w:proofErr w:type="spellEnd"/>
      <w:r>
        <w:rPr>
          <w:b/>
          <w:i/>
          <w:spacing w:val="-4"/>
          <w:sz w:val="18"/>
        </w:rPr>
        <w:t xml:space="preserve"> </w:t>
      </w:r>
      <w:proofErr w:type="spellStart"/>
      <w:r>
        <w:rPr>
          <w:b/>
          <w:i/>
          <w:sz w:val="18"/>
        </w:rPr>
        <w:t>and</w:t>
      </w:r>
      <w:proofErr w:type="spellEnd"/>
      <w:r>
        <w:rPr>
          <w:b/>
          <w:i/>
          <w:spacing w:val="-37"/>
          <w:sz w:val="18"/>
        </w:rPr>
        <w:t xml:space="preserve"> </w:t>
      </w:r>
      <w:proofErr w:type="spellStart"/>
      <w:r>
        <w:rPr>
          <w:b/>
          <w:i/>
          <w:sz w:val="18"/>
        </w:rPr>
        <w:t>oceans</w:t>
      </w:r>
      <w:proofErr w:type="spellEnd"/>
      <w:r>
        <w:rPr>
          <w:b/>
          <w:i/>
          <w:spacing w:val="-3"/>
          <w:sz w:val="18"/>
        </w:rPr>
        <w:t xml:space="preserve"> </w:t>
      </w:r>
      <w:proofErr w:type="spellStart"/>
      <w:r>
        <w:rPr>
          <w:b/>
          <w:i/>
          <w:sz w:val="18"/>
        </w:rPr>
        <w:t>are</w:t>
      </w:r>
      <w:proofErr w:type="spellEnd"/>
      <w:r>
        <w:rPr>
          <w:b/>
          <w:i/>
          <w:spacing w:val="-2"/>
          <w:sz w:val="18"/>
        </w:rPr>
        <w:t xml:space="preserve"> </w:t>
      </w:r>
      <w:proofErr w:type="spellStart"/>
      <w:r>
        <w:rPr>
          <w:b/>
          <w:i/>
          <w:sz w:val="18"/>
        </w:rPr>
        <w:t>biological</w:t>
      </w:r>
      <w:proofErr w:type="spellEnd"/>
      <w:r>
        <w:rPr>
          <w:b/>
          <w:i/>
          <w:spacing w:val="-2"/>
          <w:sz w:val="18"/>
        </w:rPr>
        <w:t xml:space="preserve"> </w:t>
      </w:r>
      <w:proofErr w:type="spellStart"/>
      <w:r>
        <w:rPr>
          <w:b/>
          <w:i/>
          <w:sz w:val="18"/>
        </w:rPr>
        <w:t>sources</w:t>
      </w:r>
      <w:proofErr w:type="spellEnd"/>
      <w:r>
        <w:rPr>
          <w:b/>
          <w:i/>
          <w:spacing w:val="-2"/>
          <w:sz w:val="18"/>
        </w:rPr>
        <w:t xml:space="preserve"> </w:t>
      </w:r>
      <w:r>
        <w:rPr>
          <w:b/>
          <w:i/>
          <w:sz w:val="18"/>
        </w:rPr>
        <w:t>on</w:t>
      </w:r>
      <w:r>
        <w:rPr>
          <w:b/>
          <w:i/>
          <w:spacing w:val="-2"/>
          <w:sz w:val="18"/>
        </w:rPr>
        <w:t xml:space="preserve"> </w:t>
      </w:r>
      <w:r>
        <w:rPr>
          <w:b/>
          <w:i/>
          <w:sz w:val="18"/>
        </w:rPr>
        <w:t>Earth.</w:t>
      </w:r>
    </w:p>
    <w:p w14:paraId="72D8E976" w14:textId="77777777" w:rsidR="00AB365D" w:rsidRDefault="00000000">
      <w:pPr>
        <w:spacing w:before="12" w:line="237" w:lineRule="auto"/>
        <w:ind w:left="1062" w:right="5981"/>
        <w:rPr>
          <w:b/>
          <w:i/>
          <w:sz w:val="18"/>
        </w:rPr>
      </w:pPr>
      <w:r>
        <w:rPr>
          <w:b/>
          <w:i/>
          <w:sz w:val="18"/>
        </w:rPr>
        <w:t>They</w:t>
      </w:r>
      <w:r>
        <w:rPr>
          <w:b/>
          <w:i/>
          <w:spacing w:val="-7"/>
          <w:sz w:val="18"/>
        </w:rPr>
        <w:t xml:space="preserve"> </w:t>
      </w:r>
      <w:proofErr w:type="spellStart"/>
      <w:r>
        <w:rPr>
          <w:b/>
          <w:i/>
          <w:sz w:val="18"/>
        </w:rPr>
        <w:t>are</w:t>
      </w:r>
      <w:proofErr w:type="spellEnd"/>
      <w:r>
        <w:rPr>
          <w:b/>
          <w:i/>
          <w:spacing w:val="-6"/>
          <w:sz w:val="18"/>
        </w:rPr>
        <w:t xml:space="preserve"> </w:t>
      </w:r>
      <w:proofErr w:type="spellStart"/>
      <w:r>
        <w:rPr>
          <w:b/>
          <w:i/>
          <w:sz w:val="18"/>
        </w:rPr>
        <w:t>ecosystems</w:t>
      </w:r>
      <w:proofErr w:type="spellEnd"/>
      <w:r>
        <w:rPr>
          <w:b/>
          <w:i/>
          <w:spacing w:val="-7"/>
          <w:sz w:val="18"/>
        </w:rPr>
        <w:t xml:space="preserve"> </w:t>
      </w:r>
      <w:proofErr w:type="spellStart"/>
      <w:r>
        <w:rPr>
          <w:b/>
          <w:i/>
          <w:sz w:val="18"/>
        </w:rPr>
        <w:t>that</w:t>
      </w:r>
      <w:proofErr w:type="spellEnd"/>
      <w:r>
        <w:rPr>
          <w:b/>
          <w:i/>
          <w:spacing w:val="-6"/>
          <w:sz w:val="18"/>
        </w:rPr>
        <w:t xml:space="preserve"> </w:t>
      </w:r>
      <w:proofErr w:type="spellStart"/>
      <w:r>
        <w:rPr>
          <w:b/>
          <w:i/>
          <w:sz w:val="18"/>
        </w:rPr>
        <w:t>are</w:t>
      </w:r>
      <w:proofErr w:type="spellEnd"/>
      <w:r>
        <w:rPr>
          <w:b/>
          <w:i/>
          <w:spacing w:val="-5"/>
          <w:sz w:val="18"/>
        </w:rPr>
        <w:t xml:space="preserve"> </w:t>
      </w:r>
      <w:proofErr w:type="spellStart"/>
      <w:r>
        <w:rPr>
          <w:b/>
          <w:i/>
          <w:sz w:val="18"/>
        </w:rPr>
        <w:t>very</w:t>
      </w:r>
      <w:proofErr w:type="spellEnd"/>
      <w:r>
        <w:rPr>
          <w:b/>
          <w:i/>
          <w:spacing w:val="-7"/>
          <w:sz w:val="18"/>
        </w:rPr>
        <w:t xml:space="preserve"> </w:t>
      </w:r>
      <w:proofErr w:type="spellStart"/>
      <w:r>
        <w:rPr>
          <w:b/>
          <w:i/>
          <w:sz w:val="18"/>
        </w:rPr>
        <w:t>rich</w:t>
      </w:r>
      <w:proofErr w:type="spellEnd"/>
      <w:r>
        <w:rPr>
          <w:b/>
          <w:i/>
          <w:spacing w:val="-5"/>
          <w:sz w:val="18"/>
        </w:rPr>
        <w:t xml:space="preserve"> </w:t>
      </w:r>
      <w:r>
        <w:rPr>
          <w:b/>
          <w:i/>
          <w:sz w:val="18"/>
        </w:rPr>
        <w:t>in</w:t>
      </w:r>
      <w:r>
        <w:rPr>
          <w:b/>
          <w:i/>
          <w:spacing w:val="-6"/>
          <w:sz w:val="18"/>
        </w:rPr>
        <w:t xml:space="preserve"> </w:t>
      </w:r>
      <w:proofErr w:type="spellStart"/>
      <w:r>
        <w:rPr>
          <w:b/>
          <w:i/>
          <w:sz w:val="18"/>
        </w:rPr>
        <w:t>diversity</w:t>
      </w:r>
      <w:proofErr w:type="spellEnd"/>
      <w:r>
        <w:rPr>
          <w:b/>
          <w:i/>
          <w:sz w:val="18"/>
        </w:rPr>
        <w:t>.</w:t>
      </w:r>
      <w:r>
        <w:rPr>
          <w:b/>
          <w:i/>
          <w:spacing w:val="-38"/>
          <w:sz w:val="18"/>
        </w:rPr>
        <w:t xml:space="preserve"> </w:t>
      </w:r>
      <w:proofErr w:type="spellStart"/>
      <w:r>
        <w:rPr>
          <w:b/>
          <w:i/>
          <w:sz w:val="18"/>
        </w:rPr>
        <w:t>However</w:t>
      </w:r>
      <w:proofErr w:type="spellEnd"/>
      <w:r>
        <w:rPr>
          <w:b/>
          <w:i/>
          <w:sz w:val="18"/>
        </w:rPr>
        <w:t>,</w:t>
      </w:r>
    </w:p>
    <w:p w14:paraId="72D8E977" w14:textId="77777777" w:rsidR="00AB365D" w:rsidRDefault="00000000">
      <w:pPr>
        <w:spacing w:line="235" w:lineRule="auto"/>
        <w:ind w:left="1062" w:right="5656"/>
        <w:rPr>
          <w:b/>
          <w:i/>
          <w:sz w:val="18"/>
        </w:rPr>
      </w:pPr>
      <w:proofErr w:type="spellStart"/>
      <w:r>
        <w:rPr>
          <w:b/>
          <w:i/>
          <w:sz w:val="18"/>
        </w:rPr>
        <w:t>These</w:t>
      </w:r>
      <w:proofErr w:type="spellEnd"/>
      <w:r>
        <w:rPr>
          <w:b/>
          <w:i/>
          <w:sz w:val="18"/>
        </w:rPr>
        <w:t xml:space="preserve"> </w:t>
      </w:r>
      <w:proofErr w:type="spellStart"/>
      <w:r>
        <w:rPr>
          <w:b/>
          <w:i/>
          <w:sz w:val="18"/>
        </w:rPr>
        <w:t>fragile</w:t>
      </w:r>
      <w:proofErr w:type="spellEnd"/>
      <w:r>
        <w:rPr>
          <w:b/>
          <w:i/>
          <w:sz w:val="18"/>
        </w:rPr>
        <w:t xml:space="preserve"> </w:t>
      </w:r>
      <w:proofErr w:type="spellStart"/>
      <w:r>
        <w:rPr>
          <w:b/>
          <w:i/>
          <w:sz w:val="18"/>
        </w:rPr>
        <w:t>ecosystems</w:t>
      </w:r>
      <w:proofErr w:type="spellEnd"/>
      <w:r>
        <w:rPr>
          <w:b/>
          <w:i/>
          <w:sz w:val="18"/>
        </w:rPr>
        <w:t xml:space="preserve"> </w:t>
      </w:r>
      <w:proofErr w:type="spellStart"/>
      <w:r>
        <w:rPr>
          <w:b/>
          <w:i/>
          <w:sz w:val="18"/>
        </w:rPr>
        <w:t>face</w:t>
      </w:r>
      <w:proofErr w:type="spellEnd"/>
      <w:r>
        <w:rPr>
          <w:b/>
          <w:i/>
          <w:sz w:val="18"/>
        </w:rPr>
        <w:t xml:space="preserve"> </w:t>
      </w:r>
      <w:proofErr w:type="spellStart"/>
      <w:r>
        <w:rPr>
          <w:b/>
          <w:i/>
          <w:sz w:val="18"/>
        </w:rPr>
        <w:t>environmental</w:t>
      </w:r>
      <w:proofErr w:type="spellEnd"/>
      <w:r>
        <w:rPr>
          <w:b/>
          <w:i/>
          <w:sz w:val="18"/>
        </w:rPr>
        <w:t xml:space="preserve"> </w:t>
      </w:r>
      <w:proofErr w:type="spellStart"/>
      <w:r>
        <w:rPr>
          <w:b/>
          <w:i/>
          <w:sz w:val="18"/>
        </w:rPr>
        <w:t>changes</w:t>
      </w:r>
      <w:proofErr w:type="spellEnd"/>
      <w:r>
        <w:rPr>
          <w:b/>
          <w:i/>
          <w:spacing w:val="1"/>
          <w:sz w:val="18"/>
        </w:rPr>
        <w:t xml:space="preserve"> </w:t>
      </w:r>
      <w:proofErr w:type="spellStart"/>
      <w:r>
        <w:rPr>
          <w:b/>
          <w:i/>
          <w:sz w:val="18"/>
        </w:rPr>
        <w:t>caused</w:t>
      </w:r>
      <w:proofErr w:type="spellEnd"/>
      <w:r>
        <w:rPr>
          <w:b/>
          <w:i/>
          <w:sz w:val="18"/>
        </w:rPr>
        <w:t xml:space="preserve"> </w:t>
      </w:r>
      <w:proofErr w:type="spellStart"/>
      <w:r>
        <w:rPr>
          <w:b/>
          <w:i/>
          <w:sz w:val="18"/>
        </w:rPr>
        <w:t>by</w:t>
      </w:r>
      <w:proofErr w:type="spellEnd"/>
      <w:r>
        <w:rPr>
          <w:b/>
          <w:i/>
          <w:sz w:val="18"/>
        </w:rPr>
        <w:t xml:space="preserve"> </w:t>
      </w:r>
      <w:proofErr w:type="spellStart"/>
      <w:r>
        <w:rPr>
          <w:b/>
          <w:i/>
          <w:sz w:val="18"/>
        </w:rPr>
        <w:t>human</w:t>
      </w:r>
      <w:proofErr w:type="spellEnd"/>
      <w:r>
        <w:rPr>
          <w:b/>
          <w:i/>
          <w:sz w:val="18"/>
        </w:rPr>
        <w:t xml:space="preserve"> </w:t>
      </w:r>
      <w:proofErr w:type="spellStart"/>
      <w:r>
        <w:rPr>
          <w:b/>
          <w:i/>
          <w:sz w:val="18"/>
        </w:rPr>
        <w:t>activities</w:t>
      </w:r>
      <w:proofErr w:type="spellEnd"/>
      <w:r>
        <w:rPr>
          <w:b/>
          <w:i/>
          <w:sz w:val="18"/>
        </w:rPr>
        <w:t xml:space="preserve">. </w:t>
      </w:r>
      <w:proofErr w:type="spellStart"/>
      <w:r>
        <w:rPr>
          <w:b/>
          <w:i/>
          <w:sz w:val="18"/>
        </w:rPr>
        <w:t>Sunscreens</w:t>
      </w:r>
      <w:proofErr w:type="spellEnd"/>
      <w:r>
        <w:rPr>
          <w:b/>
          <w:i/>
          <w:sz w:val="18"/>
        </w:rPr>
        <w:t xml:space="preserve"> </w:t>
      </w:r>
      <w:proofErr w:type="spellStart"/>
      <w:r>
        <w:rPr>
          <w:b/>
          <w:i/>
          <w:sz w:val="18"/>
        </w:rPr>
        <w:t>may</w:t>
      </w:r>
      <w:proofErr w:type="spellEnd"/>
      <w:r>
        <w:rPr>
          <w:b/>
          <w:i/>
          <w:sz w:val="18"/>
        </w:rPr>
        <w:t xml:space="preserve"> </w:t>
      </w:r>
      <w:proofErr w:type="spellStart"/>
      <w:r>
        <w:rPr>
          <w:b/>
          <w:i/>
          <w:sz w:val="18"/>
        </w:rPr>
        <w:t>also</w:t>
      </w:r>
      <w:proofErr w:type="spellEnd"/>
      <w:r>
        <w:rPr>
          <w:b/>
          <w:i/>
          <w:sz w:val="18"/>
        </w:rPr>
        <w:t xml:space="preserve"> be</w:t>
      </w:r>
      <w:r>
        <w:rPr>
          <w:b/>
          <w:i/>
          <w:spacing w:val="1"/>
          <w:sz w:val="18"/>
        </w:rPr>
        <w:t xml:space="preserve"> </w:t>
      </w:r>
      <w:proofErr w:type="spellStart"/>
      <w:r>
        <w:rPr>
          <w:b/>
          <w:i/>
          <w:sz w:val="18"/>
        </w:rPr>
        <w:t>one</w:t>
      </w:r>
      <w:proofErr w:type="spellEnd"/>
      <w:r>
        <w:rPr>
          <w:b/>
          <w:i/>
          <w:spacing w:val="-3"/>
          <w:sz w:val="18"/>
        </w:rPr>
        <w:t xml:space="preserve"> </w:t>
      </w:r>
      <w:r>
        <w:rPr>
          <w:b/>
          <w:i/>
          <w:sz w:val="18"/>
        </w:rPr>
        <w:t>of</w:t>
      </w:r>
      <w:r>
        <w:rPr>
          <w:b/>
          <w:i/>
          <w:spacing w:val="-4"/>
          <w:sz w:val="18"/>
        </w:rPr>
        <w:t xml:space="preserve"> </w:t>
      </w:r>
      <w:proofErr w:type="spellStart"/>
      <w:r>
        <w:rPr>
          <w:b/>
          <w:i/>
          <w:sz w:val="18"/>
        </w:rPr>
        <w:t>these</w:t>
      </w:r>
      <w:proofErr w:type="spellEnd"/>
      <w:r>
        <w:rPr>
          <w:b/>
          <w:i/>
          <w:spacing w:val="-4"/>
          <w:sz w:val="18"/>
        </w:rPr>
        <w:t xml:space="preserve"> </w:t>
      </w:r>
      <w:proofErr w:type="spellStart"/>
      <w:r>
        <w:rPr>
          <w:b/>
          <w:i/>
          <w:sz w:val="18"/>
        </w:rPr>
        <w:t>effects</w:t>
      </w:r>
      <w:proofErr w:type="spellEnd"/>
      <w:r>
        <w:rPr>
          <w:b/>
          <w:i/>
          <w:sz w:val="18"/>
        </w:rPr>
        <w:t>.</w:t>
      </w:r>
      <w:r>
        <w:rPr>
          <w:b/>
          <w:i/>
          <w:spacing w:val="-4"/>
          <w:sz w:val="18"/>
        </w:rPr>
        <w:t xml:space="preserve"> </w:t>
      </w:r>
      <w:proofErr w:type="spellStart"/>
      <w:r>
        <w:rPr>
          <w:b/>
          <w:i/>
          <w:sz w:val="18"/>
        </w:rPr>
        <w:t>It</w:t>
      </w:r>
      <w:proofErr w:type="spellEnd"/>
      <w:r>
        <w:rPr>
          <w:b/>
          <w:i/>
          <w:spacing w:val="-2"/>
          <w:sz w:val="18"/>
        </w:rPr>
        <w:t xml:space="preserve"> </w:t>
      </w:r>
      <w:r>
        <w:rPr>
          <w:b/>
          <w:i/>
          <w:sz w:val="18"/>
        </w:rPr>
        <w:t>is</w:t>
      </w:r>
      <w:r>
        <w:rPr>
          <w:b/>
          <w:i/>
          <w:spacing w:val="-5"/>
          <w:sz w:val="18"/>
        </w:rPr>
        <w:t xml:space="preserve"> </w:t>
      </w:r>
      <w:proofErr w:type="spellStart"/>
      <w:r>
        <w:rPr>
          <w:b/>
          <w:i/>
          <w:sz w:val="18"/>
        </w:rPr>
        <w:t>known</w:t>
      </w:r>
      <w:proofErr w:type="spellEnd"/>
      <w:r>
        <w:rPr>
          <w:b/>
          <w:i/>
          <w:spacing w:val="-4"/>
          <w:sz w:val="18"/>
        </w:rPr>
        <w:t xml:space="preserve"> </w:t>
      </w:r>
      <w:proofErr w:type="spellStart"/>
      <w:r>
        <w:rPr>
          <w:b/>
          <w:i/>
          <w:sz w:val="18"/>
        </w:rPr>
        <w:t>that</w:t>
      </w:r>
      <w:proofErr w:type="spellEnd"/>
      <w:r>
        <w:rPr>
          <w:b/>
          <w:i/>
          <w:spacing w:val="-2"/>
          <w:sz w:val="18"/>
        </w:rPr>
        <w:t xml:space="preserve"> </w:t>
      </w:r>
      <w:proofErr w:type="spellStart"/>
      <w:r>
        <w:rPr>
          <w:b/>
          <w:i/>
          <w:sz w:val="18"/>
        </w:rPr>
        <w:t>some</w:t>
      </w:r>
      <w:proofErr w:type="spellEnd"/>
      <w:r>
        <w:rPr>
          <w:b/>
          <w:i/>
          <w:spacing w:val="-4"/>
          <w:sz w:val="18"/>
        </w:rPr>
        <w:t xml:space="preserve"> </w:t>
      </w:r>
      <w:proofErr w:type="spellStart"/>
      <w:r>
        <w:rPr>
          <w:b/>
          <w:i/>
          <w:sz w:val="18"/>
        </w:rPr>
        <w:t>chemicals</w:t>
      </w:r>
      <w:proofErr w:type="spellEnd"/>
      <w:r>
        <w:rPr>
          <w:b/>
          <w:i/>
          <w:spacing w:val="-4"/>
          <w:sz w:val="18"/>
        </w:rPr>
        <w:t xml:space="preserve"> </w:t>
      </w:r>
      <w:r>
        <w:rPr>
          <w:b/>
          <w:i/>
          <w:sz w:val="18"/>
        </w:rPr>
        <w:t>in</w:t>
      </w:r>
      <w:r>
        <w:rPr>
          <w:b/>
          <w:i/>
          <w:spacing w:val="-38"/>
          <w:sz w:val="18"/>
        </w:rPr>
        <w:t xml:space="preserve"> </w:t>
      </w:r>
      <w:proofErr w:type="spellStart"/>
      <w:r>
        <w:rPr>
          <w:b/>
          <w:i/>
          <w:sz w:val="18"/>
        </w:rPr>
        <w:t>sunscreens</w:t>
      </w:r>
      <w:proofErr w:type="spellEnd"/>
      <w:r>
        <w:rPr>
          <w:b/>
          <w:i/>
          <w:sz w:val="18"/>
        </w:rPr>
        <w:t xml:space="preserve"> </w:t>
      </w:r>
      <w:proofErr w:type="spellStart"/>
      <w:r>
        <w:rPr>
          <w:b/>
          <w:i/>
          <w:sz w:val="18"/>
        </w:rPr>
        <w:t>cause</w:t>
      </w:r>
      <w:proofErr w:type="spellEnd"/>
      <w:r>
        <w:rPr>
          <w:b/>
          <w:i/>
          <w:sz w:val="18"/>
        </w:rPr>
        <w:t xml:space="preserve"> </w:t>
      </w:r>
      <w:proofErr w:type="spellStart"/>
      <w:r>
        <w:rPr>
          <w:b/>
          <w:i/>
          <w:sz w:val="18"/>
        </w:rPr>
        <w:t>negative</w:t>
      </w:r>
      <w:proofErr w:type="spellEnd"/>
      <w:r>
        <w:rPr>
          <w:b/>
          <w:i/>
          <w:sz w:val="18"/>
        </w:rPr>
        <w:t xml:space="preserve"> </w:t>
      </w:r>
      <w:proofErr w:type="spellStart"/>
      <w:r>
        <w:rPr>
          <w:b/>
          <w:i/>
          <w:sz w:val="18"/>
        </w:rPr>
        <w:t>effects</w:t>
      </w:r>
      <w:proofErr w:type="spellEnd"/>
      <w:r>
        <w:rPr>
          <w:b/>
          <w:i/>
          <w:sz w:val="18"/>
        </w:rPr>
        <w:t xml:space="preserve"> on marine life </w:t>
      </w:r>
      <w:proofErr w:type="spellStart"/>
      <w:r>
        <w:rPr>
          <w:b/>
          <w:i/>
          <w:sz w:val="18"/>
        </w:rPr>
        <w:t>and</w:t>
      </w:r>
      <w:proofErr w:type="spellEnd"/>
      <w:r>
        <w:rPr>
          <w:b/>
          <w:i/>
          <w:spacing w:val="1"/>
          <w:sz w:val="18"/>
        </w:rPr>
        <w:t xml:space="preserve"> </w:t>
      </w:r>
      <w:proofErr w:type="spellStart"/>
      <w:r>
        <w:rPr>
          <w:b/>
          <w:i/>
          <w:sz w:val="18"/>
        </w:rPr>
        <w:t>corals</w:t>
      </w:r>
      <w:proofErr w:type="spellEnd"/>
      <w:r>
        <w:rPr>
          <w:b/>
          <w:i/>
          <w:sz w:val="18"/>
        </w:rPr>
        <w:t>.</w:t>
      </w:r>
    </w:p>
    <w:p w14:paraId="72D8E978" w14:textId="77777777" w:rsidR="00AB365D" w:rsidRDefault="00000000">
      <w:pPr>
        <w:spacing w:before="97" w:line="216" w:lineRule="exact"/>
        <w:ind w:left="3842"/>
        <w:rPr>
          <w:b/>
          <w:i/>
          <w:sz w:val="18"/>
        </w:rPr>
      </w:pPr>
      <w:proofErr w:type="spellStart"/>
      <w:r>
        <w:rPr>
          <w:b/>
          <w:i/>
          <w:sz w:val="18"/>
        </w:rPr>
        <w:t>Harmful</w:t>
      </w:r>
      <w:proofErr w:type="spellEnd"/>
      <w:r>
        <w:rPr>
          <w:b/>
          <w:i/>
          <w:spacing w:val="-6"/>
          <w:sz w:val="18"/>
        </w:rPr>
        <w:t xml:space="preserve"> </w:t>
      </w:r>
      <w:proofErr w:type="spellStart"/>
      <w:r>
        <w:rPr>
          <w:b/>
          <w:i/>
          <w:sz w:val="18"/>
        </w:rPr>
        <w:t>Sunscreens</w:t>
      </w:r>
      <w:proofErr w:type="spellEnd"/>
    </w:p>
    <w:p w14:paraId="72D8E979" w14:textId="77777777" w:rsidR="00AB365D" w:rsidRDefault="00000000">
      <w:pPr>
        <w:ind w:left="3842" w:right="2090"/>
        <w:rPr>
          <w:b/>
          <w:i/>
          <w:sz w:val="18"/>
        </w:rPr>
      </w:pPr>
      <w:r>
        <w:rPr>
          <w:noProof/>
        </w:rPr>
        <w:drawing>
          <wp:anchor distT="0" distB="0" distL="0" distR="0" simplePos="0" relativeHeight="15751680" behindDoc="0" locked="0" layoutInCell="1" allowOverlap="1" wp14:anchorId="72D8EA3A" wp14:editId="72D8EA3B">
            <wp:simplePos x="0" y="0"/>
            <wp:positionH relativeFrom="page">
              <wp:posOffset>1245609</wp:posOffset>
            </wp:positionH>
            <wp:positionV relativeFrom="paragraph">
              <wp:posOffset>13318</wp:posOffset>
            </wp:positionV>
            <wp:extent cx="1601443" cy="2753474"/>
            <wp:effectExtent l="0" t="0" r="0" b="0"/>
            <wp:wrapNone/>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7" cstate="print"/>
                    <a:stretch>
                      <a:fillRect/>
                    </a:stretch>
                  </pic:blipFill>
                  <pic:spPr>
                    <a:xfrm>
                      <a:off x="0" y="0"/>
                      <a:ext cx="1601443" cy="2753474"/>
                    </a:xfrm>
                    <a:prstGeom prst="rect">
                      <a:avLst/>
                    </a:prstGeom>
                  </pic:spPr>
                </pic:pic>
              </a:graphicData>
            </a:graphic>
          </wp:anchor>
        </w:drawing>
      </w:r>
      <w:proofErr w:type="spellStart"/>
      <w:r>
        <w:rPr>
          <w:b/>
          <w:i/>
          <w:sz w:val="18"/>
        </w:rPr>
        <w:t>Some</w:t>
      </w:r>
      <w:proofErr w:type="spellEnd"/>
      <w:r>
        <w:rPr>
          <w:b/>
          <w:i/>
          <w:spacing w:val="-6"/>
          <w:sz w:val="18"/>
        </w:rPr>
        <w:t xml:space="preserve"> </w:t>
      </w:r>
      <w:proofErr w:type="spellStart"/>
      <w:r>
        <w:rPr>
          <w:b/>
          <w:i/>
          <w:sz w:val="18"/>
        </w:rPr>
        <w:t>sunscreens</w:t>
      </w:r>
      <w:proofErr w:type="spellEnd"/>
      <w:r>
        <w:rPr>
          <w:b/>
          <w:i/>
          <w:spacing w:val="-8"/>
          <w:sz w:val="18"/>
        </w:rPr>
        <w:t xml:space="preserve"> </w:t>
      </w:r>
      <w:proofErr w:type="spellStart"/>
      <w:r>
        <w:rPr>
          <w:b/>
          <w:i/>
          <w:sz w:val="18"/>
        </w:rPr>
        <w:t>thought</w:t>
      </w:r>
      <w:proofErr w:type="spellEnd"/>
      <w:r>
        <w:rPr>
          <w:b/>
          <w:i/>
          <w:spacing w:val="-6"/>
          <w:sz w:val="18"/>
        </w:rPr>
        <w:t xml:space="preserve"> </w:t>
      </w:r>
      <w:proofErr w:type="spellStart"/>
      <w:r>
        <w:rPr>
          <w:b/>
          <w:i/>
          <w:sz w:val="18"/>
        </w:rPr>
        <w:t>to</w:t>
      </w:r>
      <w:proofErr w:type="spellEnd"/>
      <w:r>
        <w:rPr>
          <w:b/>
          <w:i/>
          <w:spacing w:val="-8"/>
          <w:sz w:val="18"/>
        </w:rPr>
        <w:t xml:space="preserve"> </w:t>
      </w:r>
      <w:proofErr w:type="spellStart"/>
      <w:r>
        <w:rPr>
          <w:b/>
          <w:i/>
          <w:sz w:val="18"/>
        </w:rPr>
        <w:t>harm</w:t>
      </w:r>
      <w:proofErr w:type="spellEnd"/>
      <w:r>
        <w:rPr>
          <w:b/>
          <w:i/>
          <w:spacing w:val="-9"/>
          <w:sz w:val="18"/>
        </w:rPr>
        <w:t xml:space="preserve"> </w:t>
      </w:r>
      <w:r>
        <w:rPr>
          <w:b/>
          <w:i/>
          <w:sz w:val="18"/>
        </w:rPr>
        <w:t>marine</w:t>
      </w:r>
      <w:r>
        <w:rPr>
          <w:b/>
          <w:i/>
          <w:spacing w:val="-8"/>
          <w:sz w:val="18"/>
        </w:rPr>
        <w:t xml:space="preserve"> </w:t>
      </w:r>
      <w:proofErr w:type="spellStart"/>
      <w:r>
        <w:rPr>
          <w:b/>
          <w:i/>
          <w:sz w:val="18"/>
        </w:rPr>
        <w:t>ecosystems</w:t>
      </w:r>
      <w:proofErr w:type="spellEnd"/>
      <w:r>
        <w:rPr>
          <w:b/>
          <w:i/>
          <w:spacing w:val="-7"/>
          <w:sz w:val="18"/>
        </w:rPr>
        <w:t xml:space="preserve"> </w:t>
      </w:r>
      <w:proofErr w:type="spellStart"/>
      <w:r>
        <w:rPr>
          <w:b/>
          <w:i/>
          <w:sz w:val="18"/>
        </w:rPr>
        <w:t>include</w:t>
      </w:r>
      <w:proofErr w:type="spellEnd"/>
      <w:r>
        <w:rPr>
          <w:b/>
          <w:i/>
          <w:sz w:val="18"/>
        </w:rPr>
        <w:t>:</w:t>
      </w:r>
      <w:r>
        <w:rPr>
          <w:b/>
          <w:i/>
          <w:spacing w:val="-38"/>
          <w:sz w:val="18"/>
        </w:rPr>
        <w:t xml:space="preserve"> </w:t>
      </w:r>
      <w:proofErr w:type="spellStart"/>
      <w:r>
        <w:rPr>
          <w:b/>
          <w:i/>
          <w:sz w:val="18"/>
        </w:rPr>
        <w:t>Sunscreens</w:t>
      </w:r>
      <w:proofErr w:type="spellEnd"/>
      <w:r>
        <w:rPr>
          <w:b/>
          <w:i/>
          <w:spacing w:val="-3"/>
          <w:sz w:val="18"/>
        </w:rPr>
        <w:t xml:space="preserve"> </w:t>
      </w:r>
      <w:proofErr w:type="spellStart"/>
      <w:r>
        <w:rPr>
          <w:b/>
          <w:i/>
          <w:sz w:val="18"/>
        </w:rPr>
        <w:t>Containing</w:t>
      </w:r>
      <w:proofErr w:type="spellEnd"/>
      <w:r>
        <w:rPr>
          <w:b/>
          <w:i/>
          <w:spacing w:val="-1"/>
          <w:sz w:val="18"/>
        </w:rPr>
        <w:t xml:space="preserve"> </w:t>
      </w:r>
      <w:proofErr w:type="spellStart"/>
      <w:r>
        <w:rPr>
          <w:b/>
          <w:i/>
          <w:sz w:val="18"/>
        </w:rPr>
        <w:t>Oxybenzone</w:t>
      </w:r>
      <w:proofErr w:type="spellEnd"/>
    </w:p>
    <w:p w14:paraId="72D8E97A" w14:textId="77777777" w:rsidR="00AB365D" w:rsidRDefault="00000000">
      <w:pPr>
        <w:spacing w:line="211" w:lineRule="exact"/>
        <w:ind w:left="3842"/>
        <w:rPr>
          <w:b/>
          <w:i/>
          <w:sz w:val="18"/>
        </w:rPr>
      </w:pPr>
      <w:proofErr w:type="spellStart"/>
      <w:r>
        <w:rPr>
          <w:b/>
          <w:i/>
          <w:sz w:val="18"/>
        </w:rPr>
        <w:t>Oxybenzone</w:t>
      </w:r>
      <w:proofErr w:type="spellEnd"/>
      <w:r>
        <w:rPr>
          <w:b/>
          <w:i/>
          <w:spacing w:val="-5"/>
          <w:sz w:val="18"/>
        </w:rPr>
        <w:t xml:space="preserve"> </w:t>
      </w:r>
      <w:r>
        <w:rPr>
          <w:b/>
          <w:i/>
          <w:sz w:val="18"/>
        </w:rPr>
        <w:t>is</w:t>
      </w:r>
      <w:r>
        <w:rPr>
          <w:b/>
          <w:i/>
          <w:spacing w:val="-7"/>
          <w:sz w:val="18"/>
        </w:rPr>
        <w:t xml:space="preserve"> </w:t>
      </w:r>
      <w:r>
        <w:rPr>
          <w:b/>
          <w:i/>
          <w:sz w:val="18"/>
        </w:rPr>
        <w:t>a</w:t>
      </w:r>
      <w:r>
        <w:rPr>
          <w:b/>
          <w:i/>
          <w:spacing w:val="-7"/>
          <w:sz w:val="18"/>
        </w:rPr>
        <w:t xml:space="preserve"> </w:t>
      </w:r>
      <w:proofErr w:type="spellStart"/>
      <w:r>
        <w:rPr>
          <w:b/>
          <w:i/>
          <w:sz w:val="18"/>
        </w:rPr>
        <w:t>commonly</w:t>
      </w:r>
      <w:proofErr w:type="spellEnd"/>
      <w:r>
        <w:rPr>
          <w:b/>
          <w:i/>
          <w:spacing w:val="-5"/>
          <w:sz w:val="18"/>
        </w:rPr>
        <w:t xml:space="preserve"> </w:t>
      </w:r>
      <w:proofErr w:type="spellStart"/>
      <w:r>
        <w:rPr>
          <w:b/>
          <w:i/>
          <w:sz w:val="18"/>
        </w:rPr>
        <w:t>used</w:t>
      </w:r>
      <w:proofErr w:type="spellEnd"/>
      <w:r>
        <w:rPr>
          <w:b/>
          <w:i/>
          <w:spacing w:val="-6"/>
          <w:sz w:val="18"/>
        </w:rPr>
        <w:t xml:space="preserve"> </w:t>
      </w:r>
      <w:proofErr w:type="spellStart"/>
      <w:r>
        <w:rPr>
          <w:b/>
          <w:i/>
          <w:sz w:val="18"/>
        </w:rPr>
        <w:t>sunscreen</w:t>
      </w:r>
      <w:proofErr w:type="spellEnd"/>
      <w:r>
        <w:rPr>
          <w:b/>
          <w:i/>
          <w:sz w:val="18"/>
        </w:rPr>
        <w:t>.</w:t>
      </w:r>
    </w:p>
    <w:p w14:paraId="72D8E97B" w14:textId="77777777" w:rsidR="00AB365D" w:rsidRDefault="00000000">
      <w:pPr>
        <w:spacing w:line="235" w:lineRule="auto"/>
        <w:ind w:left="3842" w:right="998"/>
        <w:rPr>
          <w:b/>
          <w:i/>
          <w:sz w:val="18"/>
        </w:rPr>
      </w:pPr>
      <w:proofErr w:type="spellStart"/>
      <w:r>
        <w:rPr>
          <w:b/>
          <w:i/>
          <w:sz w:val="18"/>
        </w:rPr>
        <w:t>It</w:t>
      </w:r>
      <w:proofErr w:type="spellEnd"/>
      <w:r>
        <w:rPr>
          <w:b/>
          <w:i/>
          <w:spacing w:val="-9"/>
          <w:sz w:val="18"/>
        </w:rPr>
        <w:t xml:space="preserve"> </w:t>
      </w:r>
      <w:r>
        <w:rPr>
          <w:b/>
          <w:i/>
          <w:sz w:val="18"/>
        </w:rPr>
        <w:t>is</w:t>
      </w:r>
      <w:r>
        <w:rPr>
          <w:b/>
          <w:i/>
          <w:spacing w:val="-8"/>
          <w:sz w:val="18"/>
        </w:rPr>
        <w:t xml:space="preserve"> </w:t>
      </w:r>
      <w:r>
        <w:rPr>
          <w:b/>
          <w:i/>
          <w:sz w:val="18"/>
        </w:rPr>
        <w:t>a</w:t>
      </w:r>
      <w:r>
        <w:rPr>
          <w:b/>
          <w:i/>
          <w:spacing w:val="-8"/>
          <w:sz w:val="18"/>
        </w:rPr>
        <w:t xml:space="preserve"> </w:t>
      </w:r>
      <w:proofErr w:type="spellStart"/>
      <w:r>
        <w:rPr>
          <w:b/>
          <w:i/>
          <w:sz w:val="18"/>
        </w:rPr>
        <w:t>chemical</w:t>
      </w:r>
      <w:proofErr w:type="spellEnd"/>
      <w:r>
        <w:rPr>
          <w:b/>
          <w:i/>
          <w:spacing w:val="-6"/>
          <w:sz w:val="18"/>
        </w:rPr>
        <w:t xml:space="preserve"> </w:t>
      </w:r>
      <w:proofErr w:type="spellStart"/>
      <w:r>
        <w:rPr>
          <w:b/>
          <w:i/>
          <w:sz w:val="18"/>
        </w:rPr>
        <w:t>filter</w:t>
      </w:r>
      <w:proofErr w:type="spellEnd"/>
      <w:r>
        <w:rPr>
          <w:b/>
          <w:i/>
          <w:spacing w:val="-9"/>
          <w:sz w:val="18"/>
        </w:rPr>
        <w:t xml:space="preserve"> </w:t>
      </w:r>
      <w:proofErr w:type="spellStart"/>
      <w:r>
        <w:rPr>
          <w:b/>
          <w:i/>
          <w:sz w:val="18"/>
        </w:rPr>
        <w:t>material</w:t>
      </w:r>
      <w:proofErr w:type="spellEnd"/>
      <w:r>
        <w:rPr>
          <w:b/>
          <w:i/>
          <w:sz w:val="18"/>
        </w:rPr>
        <w:t>.</w:t>
      </w:r>
      <w:r>
        <w:rPr>
          <w:b/>
          <w:i/>
          <w:spacing w:val="-8"/>
          <w:sz w:val="18"/>
        </w:rPr>
        <w:t xml:space="preserve"> </w:t>
      </w:r>
      <w:proofErr w:type="spellStart"/>
      <w:r>
        <w:rPr>
          <w:b/>
          <w:i/>
          <w:sz w:val="18"/>
        </w:rPr>
        <w:t>However</w:t>
      </w:r>
      <w:proofErr w:type="spellEnd"/>
      <w:r>
        <w:rPr>
          <w:b/>
          <w:i/>
          <w:sz w:val="18"/>
        </w:rPr>
        <w:t>,</w:t>
      </w:r>
      <w:r>
        <w:rPr>
          <w:b/>
          <w:i/>
          <w:spacing w:val="-7"/>
          <w:sz w:val="18"/>
        </w:rPr>
        <w:t xml:space="preserve"> </w:t>
      </w:r>
      <w:proofErr w:type="spellStart"/>
      <w:r>
        <w:rPr>
          <w:b/>
          <w:i/>
          <w:sz w:val="18"/>
        </w:rPr>
        <w:t>sunscreens</w:t>
      </w:r>
      <w:proofErr w:type="spellEnd"/>
      <w:r>
        <w:rPr>
          <w:b/>
          <w:i/>
          <w:spacing w:val="-8"/>
          <w:sz w:val="18"/>
        </w:rPr>
        <w:t xml:space="preserve"> </w:t>
      </w:r>
      <w:proofErr w:type="spellStart"/>
      <w:r>
        <w:rPr>
          <w:b/>
          <w:i/>
          <w:sz w:val="18"/>
        </w:rPr>
        <w:t>containing</w:t>
      </w:r>
      <w:proofErr w:type="spellEnd"/>
      <w:r>
        <w:rPr>
          <w:b/>
          <w:i/>
          <w:spacing w:val="-8"/>
          <w:sz w:val="18"/>
        </w:rPr>
        <w:t xml:space="preserve"> </w:t>
      </w:r>
      <w:proofErr w:type="spellStart"/>
      <w:r>
        <w:rPr>
          <w:b/>
          <w:i/>
          <w:sz w:val="18"/>
        </w:rPr>
        <w:t>oxybenzone</w:t>
      </w:r>
      <w:proofErr w:type="spellEnd"/>
      <w:r>
        <w:rPr>
          <w:b/>
          <w:i/>
          <w:spacing w:val="-5"/>
          <w:sz w:val="18"/>
        </w:rPr>
        <w:t xml:space="preserve"> </w:t>
      </w:r>
      <w:proofErr w:type="spellStart"/>
      <w:r>
        <w:rPr>
          <w:b/>
          <w:i/>
          <w:sz w:val="18"/>
        </w:rPr>
        <w:t>may</w:t>
      </w:r>
      <w:proofErr w:type="spellEnd"/>
      <w:r>
        <w:rPr>
          <w:b/>
          <w:i/>
          <w:spacing w:val="-38"/>
          <w:sz w:val="18"/>
        </w:rPr>
        <w:t xml:space="preserve"> </w:t>
      </w:r>
      <w:proofErr w:type="spellStart"/>
      <w:r>
        <w:rPr>
          <w:b/>
          <w:i/>
          <w:sz w:val="18"/>
        </w:rPr>
        <w:t>cause</w:t>
      </w:r>
      <w:proofErr w:type="spellEnd"/>
      <w:r>
        <w:rPr>
          <w:b/>
          <w:i/>
          <w:sz w:val="18"/>
        </w:rPr>
        <w:t xml:space="preserve"> </w:t>
      </w:r>
      <w:proofErr w:type="spellStart"/>
      <w:r>
        <w:rPr>
          <w:b/>
          <w:i/>
          <w:sz w:val="18"/>
        </w:rPr>
        <w:t>coral</w:t>
      </w:r>
      <w:proofErr w:type="spellEnd"/>
      <w:r>
        <w:rPr>
          <w:b/>
          <w:i/>
          <w:sz w:val="18"/>
        </w:rPr>
        <w:t xml:space="preserve"> </w:t>
      </w:r>
      <w:proofErr w:type="spellStart"/>
      <w:r>
        <w:rPr>
          <w:b/>
          <w:i/>
          <w:sz w:val="18"/>
        </w:rPr>
        <w:t>bleaching</w:t>
      </w:r>
      <w:proofErr w:type="spellEnd"/>
      <w:r>
        <w:rPr>
          <w:b/>
          <w:i/>
          <w:sz w:val="18"/>
        </w:rPr>
        <w:t xml:space="preserve">. </w:t>
      </w:r>
      <w:proofErr w:type="spellStart"/>
      <w:r>
        <w:rPr>
          <w:b/>
          <w:i/>
          <w:sz w:val="18"/>
        </w:rPr>
        <w:t>Therefore</w:t>
      </w:r>
      <w:proofErr w:type="spellEnd"/>
      <w:r>
        <w:rPr>
          <w:b/>
          <w:i/>
          <w:sz w:val="18"/>
        </w:rPr>
        <w:t xml:space="preserve">, </w:t>
      </w:r>
      <w:proofErr w:type="spellStart"/>
      <w:r>
        <w:rPr>
          <w:b/>
          <w:i/>
          <w:sz w:val="18"/>
        </w:rPr>
        <w:t>sunscreens</w:t>
      </w:r>
      <w:proofErr w:type="spellEnd"/>
      <w:r>
        <w:rPr>
          <w:b/>
          <w:i/>
          <w:sz w:val="18"/>
        </w:rPr>
        <w:t xml:space="preserve"> </w:t>
      </w:r>
      <w:proofErr w:type="spellStart"/>
      <w:r>
        <w:rPr>
          <w:b/>
          <w:i/>
          <w:sz w:val="18"/>
        </w:rPr>
        <w:t>containing</w:t>
      </w:r>
      <w:proofErr w:type="spellEnd"/>
      <w:r>
        <w:rPr>
          <w:b/>
          <w:i/>
          <w:sz w:val="18"/>
        </w:rPr>
        <w:t xml:space="preserve"> </w:t>
      </w:r>
      <w:proofErr w:type="spellStart"/>
      <w:r>
        <w:rPr>
          <w:b/>
          <w:i/>
          <w:sz w:val="18"/>
        </w:rPr>
        <w:t>oxybenzone</w:t>
      </w:r>
      <w:proofErr w:type="spellEnd"/>
      <w:r>
        <w:rPr>
          <w:b/>
          <w:i/>
          <w:sz w:val="18"/>
        </w:rPr>
        <w:t xml:space="preserve"> </w:t>
      </w:r>
      <w:proofErr w:type="spellStart"/>
      <w:r>
        <w:rPr>
          <w:b/>
          <w:i/>
          <w:sz w:val="18"/>
        </w:rPr>
        <w:t>should</w:t>
      </w:r>
      <w:proofErr w:type="spellEnd"/>
      <w:r>
        <w:rPr>
          <w:b/>
          <w:i/>
          <w:sz w:val="18"/>
        </w:rPr>
        <w:t xml:space="preserve"> be</w:t>
      </w:r>
      <w:r>
        <w:rPr>
          <w:b/>
          <w:i/>
          <w:spacing w:val="1"/>
          <w:sz w:val="18"/>
        </w:rPr>
        <w:t xml:space="preserve"> </w:t>
      </w:r>
      <w:proofErr w:type="spellStart"/>
      <w:r>
        <w:rPr>
          <w:b/>
          <w:i/>
          <w:sz w:val="18"/>
        </w:rPr>
        <w:t>avoided</w:t>
      </w:r>
      <w:proofErr w:type="spellEnd"/>
      <w:r>
        <w:rPr>
          <w:b/>
          <w:i/>
          <w:spacing w:val="-2"/>
          <w:sz w:val="18"/>
        </w:rPr>
        <w:t xml:space="preserve"> </w:t>
      </w:r>
      <w:proofErr w:type="spellStart"/>
      <w:r>
        <w:rPr>
          <w:b/>
          <w:i/>
          <w:sz w:val="18"/>
        </w:rPr>
        <w:t>due</w:t>
      </w:r>
      <w:proofErr w:type="spellEnd"/>
      <w:r>
        <w:rPr>
          <w:b/>
          <w:i/>
          <w:spacing w:val="-1"/>
          <w:sz w:val="18"/>
        </w:rPr>
        <w:t xml:space="preserve"> </w:t>
      </w:r>
      <w:proofErr w:type="spellStart"/>
      <w:r>
        <w:rPr>
          <w:b/>
          <w:i/>
          <w:sz w:val="18"/>
        </w:rPr>
        <w:t>to</w:t>
      </w:r>
      <w:proofErr w:type="spellEnd"/>
      <w:r>
        <w:rPr>
          <w:b/>
          <w:i/>
          <w:spacing w:val="-2"/>
          <w:sz w:val="18"/>
        </w:rPr>
        <w:t xml:space="preserve"> </w:t>
      </w:r>
      <w:proofErr w:type="spellStart"/>
      <w:r>
        <w:rPr>
          <w:b/>
          <w:i/>
          <w:sz w:val="18"/>
        </w:rPr>
        <w:t>its</w:t>
      </w:r>
      <w:proofErr w:type="spellEnd"/>
      <w:r>
        <w:rPr>
          <w:b/>
          <w:i/>
          <w:spacing w:val="-3"/>
          <w:sz w:val="18"/>
        </w:rPr>
        <w:t xml:space="preserve"> </w:t>
      </w:r>
      <w:proofErr w:type="spellStart"/>
      <w:r>
        <w:rPr>
          <w:b/>
          <w:i/>
          <w:sz w:val="18"/>
        </w:rPr>
        <w:t>impact</w:t>
      </w:r>
      <w:proofErr w:type="spellEnd"/>
      <w:r>
        <w:rPr>
          <w:b/>
          <w:i/>
          <w:spacing w:val="-2"/>
          <w:sz w:val="18"/>
        </w:rPr>
        <w:t xml:space="preserve"> </w:t>
      </w:r>
      <w:r>
        <w:rPr>
          <w:b/>
          <w:i/>
          <w:sz w:val="18"/>
        </w:rPr>
        <w:t>on</w:t>
      </w:r>
      <w:r>
        <w:rPr>
          <w:b/>
          <w:i/>
          <w:spacing w:val="-1"/>
          <w:sz w:val="18"/>
        </w:rPr>
        <w:t xml:space="preserve"> </w:t>
      </w:r>
      <w:r>
        <w:rPr>
          <w:b/>
          <w:i/>
          <w:sz w:val="18"/>
        </w:rPr>
        <w:t>marine</w:t>
      </w:r>
      <w:r>
        <w:rPr>
          <w:b/>
          <w:i/>
          <w:spacing w:val="-2"/>
          <w:sz w:val="18"/>
        </w:rPr>
        <w:t xml:space="preserve"> </w:t>
      </w:r>
      <w:proofErr w:type="spellStart"/>
      <w:r>
        <w:rPr>
          <w:b/>
          <w:i/>
          <w:sz w:val="18"/>
        </w:rPr>
        <w:t>ecosystems</w:t>
      </w:r>
      <w:proofErr w:type="spellEnd"/>
      <w:r>
        <w:rPr>
          <w:b/>
          <w:i/>
          <w:sz w:val="18"/>
        </w:rPr>
        <w:t>.</w:t>
      </w:r>
    </w:p>
    <w:p w14:paraId="72D8E97C" w14:textId="77777777" w:rsidR="00AB365D" w:rsidRDefault="00000000">
      <w:pPr>
        <w:spacing w:line="214" w:lineRule="exact"/>
        <w:ind w:left="3842"/>
        <w:rPr>
          <w:b/>
          <w:i/>
          <w:sz w:val="18"/>
        </w:rPr>
      </w:pPr>
      <w:proofErr w:type="spellStart"/>
      <w:r>
        <w:rPr>
          <w:b/>
          <w:i/>
          <w:spacing w:val="-1"/>
          <w:sz w:val="18"/>
        </w:rPr>
        <w:t>Sunscreens</w:t>
      </w:r>
      <w:proofErr w:type="spellEnd"/>
      <w:r>
        <w:rPr>
          <w:b/>
          <w:i/>
          <w:spacing w:val="-9"/>
          <w:sz w:val="18"/>
        </w:rPr>
        <w:t xml:space="preserve"> </w:t>
      </w:r>
      <w:proofErr w:type="spellStart"/>
      <w:r>
        <w:rPr>
          <w:b/>
          <w:i/>
          <w:sz w:val="18"/>
        </w:rPr>
        <w:t>Containing</w:t>
      </w:r>
      <w:proofErr w:type="spellEnd"/>
      <w:r>
        <w:rPr>
          <w:b/>
          <w:i/>
          <w:spacing w:val="-7"/>
          <w:sz w:val="18"/>
        </w:rPr>
        <w:t xml:space="preserve"> </w:t>
      </w:r>
      <w:proofErr w:type="spellStart"/>
      <w:r>
        <w:rPr>
          <w:b/>
          <w:i/>
          <w:sz w:val="18"/>
        </w:rPr>
        <w:t>Octinoxate</w:t>
      </w:r>
      <w:proofErr w:type="spellEnd"/>
    </w:p>
    <w:p w14:paraId="72D8E97D" w14:textId="77777777" w:rsidR="00AB365D" w:rsidRDefault="00000000">
      <w:pPr>
        <w:spacing w:line="230" w:lineRule="auto"/>
        <w:ind w:left="3842" w:right="998"/>
        <w:rPr>
          <w:b/>
          <w:i/>
          <w:sz w:val="18"/>
        </w:rPr>
      </w:pPr>
      <w:proofErr w:type="spellStart"/>
      <w:r>
        <w:rPr>
          <w:b/>
          <w:i/>
          <w:sz w:val="18"/>
        </w:rPr>
        <w:t>Octinoxate</w:t>
      </w:r>
      <w:proofErr w:type="spellEnd"/>
      <w:r>
        <w:rPr>
          <w:b/>
          <w:i/>
          <w:sz w:val="18"/>
        </w:rPr>
        <w:t xml:space="preserve"> is </w:t>
      </w:r>
      <w:proofErr w:type="spellStart"/>
      <w:r>
        <w:rPr>
          <w:b/>
          <w:i/>
          <w:sz w:val="18"/>
        </w:rPr>
        <w:t>another</w:t>
      </w:r>
      <w:proofErr w:type="spellEnd"/>
      <w:r>
        <w:rPr>
          <w:b/>
          <w:i/>
          <w:sz w:val="18"/>
        </w:rPr>
        <w:t xml:space="preserve"> </w:t>
      </w:r>
      <w:proofErr w:type="spellStart"/>
      <w:r>
        <w:rPr>
          <w:b/>
          <w:i/>
          <w:sz w:val="18"/>
        </w:rPr>
        <w:t>chemical</w:t>
      </w:r>
      <w:proofErr w:type="spellEnd"/>
      <w:r>
        <w:rPr>
          <w:b/>
          <w:i/>
          <w:sz w:val="18"/>
        </w:rPr>
        <w:t xml:space="preserve"> </w:t>
      </w:r>
      <w:proofErr w:type="spellStart"/>
      <w:r>
        <w:rPr>
          <w:b/>
          <w:i/>
          <w:sz w:val="18"/>
        </w:rPr>
        <w:t>that</w:t>
      </w:r>
      <w:proofErr w:type="spellEnd"/>
      <w:r>
        <w:rPr>
          <w:b/>
          <w:i/>
          <w:sz w:val="18"/>
        </w:rPr>
        <w:t xml:space="preserve"> </w:t>
      </w:r>
      <w:proofErr w:type="spellStart"/>
      <w:r>
        <w:rPr>
          <w:b/>
          <w:i/>
          <w:sz w:val="18"/>
        </w:rPr>
        <w:t>provides</w:t>
      </w:r>
      <w:proofErr w:type="spellEnd"/>
      <w:r>
        <w:rPr>
          <w:b/>
          <w:i/>
          <w:sz w:val="18"/>
        </w:rPr>
        <w:t xml:space="preserve"> </w:t>
      </w:r>
      <w:proofErr w:type="spellStart"/>
      <w:r>
        <w:rPr>
          <w:b/>
          <w:i/>
          <w:sz w:val="18"/>
        </w:rPr>
        <w:t>effective</w:t>
      </w:r>
      <w:proofErr w:type="spellEnd"/>
      <w:r>
        <w:rPr>
          <w:b/>
          <w:i/>
          <w:sz w:val="18"/>
        </w:rPr>
        <w:t xml:space="preserve"> </w:t>
      </w:r>
      <w:proofErr w:type="spellStart"/>
      <w:r>
        <w:rPr>
          <w:b/>
          <w:i/>
          <w:sz w:val="18"/>
        </w:rPr>
        <w:t>protection</w:t>
      </w:r>
      <w:proofErr w:type="spellEnd"/>
      <w:r>
        <w:rPr>
          <w:b/>
          <w:i/>
          <w:sz w:val="18"/>
        </w:rPr>
        <w:t xml:space="preserve"> </w:t>
      </w:r>
      <w:proofErr w:type="spellStart"/>
      <w:r>
        <w:rPr>
          <w:b/>
          <w:i/>
          <w:sz w:val="18"/>
        </w:rPr>
        <w:t>against</w:t>
      </w:r>
      <w:proofErr w:type="spellEnd"/>
      <w:r>
        <w:rPr>
          <w:b/>
          <w:i/>
          <w:sz w:val="18"/>
        </w:rPr>
        <w:t xml:space="preserve"> UV</w:t>
      </w:r>
      <w:r>
        <w:rPr>
          <w:b/>
          <w:i/>
          <w:spacing w:val="1"/>
          <w:sz w:val="18"/>
        </w:rPr>
        <w:t xml:space="preserve"> </w:t>
      </w:r>
      <w:proofErr w:type="spellStart"/>
      <w:r>
        <w:rPr>
          <w:b/>
          <w:i/>
          <w:sz w:val="18"/>
        </w:rPr>
        <w:t>rays</w:t>
      </w:r>
      <w:proofErr w:type="spellEnd"/>
      <w:r>
        <w:rPr>
          <w:b/>
          <w:i/>
          <w:spacing w:val="-7"/>
          <w:sz w:val="18"/>
        </w:rPr>
        <w:t xml:space="preserve"> </w:t>
      </w:r>
      <w:proofErr w:type="spellStart"/>
      <w:r>
        <w:rPr>
          <w:b/>
          <w:i/>
          <w:sz w:val="18"/>
        </w:rPr>
        <w:t>and</w:t>
      </w:r>
      <w:proofErr w:type="spellEnd"/>
      <w:r>
        <w:rPr>
          <w:b/>
          <w:i/>
          <w:spacing w:val="-6"/>
          <w:sz w:val="18"/>
        </w:rPr>
        <w:t xml:space="preserve"> </w:t>
      </w:r>
      <w:r>
        <w:rPr>
          <w:b/>
          <w:i/>
          <w:sz w:val="18"/>
        </w:rPr>
        <w:t>is</w:t>
      </w:r>
      <w:r>
        <w:rPr>
          <w:b/>
          <w:i/>
          <w:spacing w:val="-7"/>
          <w:sz w:val="18"/>
        </w:rPr>
        <w:t xml:space="preserve"> </w:t>
      </w:r>
      <w:proofErr w:type="spellStart"/>
      <w:r>
        <w:rPr>
          <w:b/>
          <w:i/>
          <w:sz w:val="18"/>
        </w:rPr>
        <w:t>frequently</w:t>
      </w:r>
      <w:proofErr w:type="spellEnd"/>
      <w:r>
        <w:rPr>
          <w:b/>
          <w:i/>
          <w:spacing w:val="-6"/>
          <w:sz w:val="18"/>
        </w:rPr>
        <w:t xml:space="preserve"> </w:t>
      </w:r>
      <w:proofErr w:type="spellStart"/>
      <w:r>
        <w:rPr>
          <w:b/>
          <w:i/>
          <w:sz w:val="18"/>
        </w:rPr>
        <w:t>used</w:t>
      </w:r>
      <w:proofErr w:type="spellEnd"/>
      <w:r>
        <w:rPr>
          <w:b/>
          <w:i/>
          <w:spacing w:val="-6"/>
          <w:sz w:val="18"/>
        </w:rPr>
        <w:t xml:space="preserve"> </w:t>
      </w:r>
      <w:r>
        <w:rPr>
          <w:b/>
          <w:i/>
          <w:sz w:val="18"/>
        </w:rPr>
        <w:t>in</w:t>
      </w:r>
      <w:r>
        <w:rPr>
          <w:b/>
          <w:i/>
          <w:spacing w:val="-5"/>
          <w:sz w:val="18"/>
        </w:rPr>
        <w:t xml:space="preserve"> </w:t>
      </w:r>
      <w:proofErr w:type="spellStart"/>
      <w:r>
        <w:rPr>
          <w:b/>
          <w:i/>
          <w:sz w:val="18"/>
        </w:rPr>
        <w:t>sunscreens</w:t>
      </w:r>
      <w:proofErr w:type="spellEnd"/>
      <w:r>
        <w:rPr>
          <w:b/>
          <w:i/>
          <w:sz w:val="18"/>
        </w:rPr>
        <w:t>.</w:t>
      </w:r>
      <w:r>
        <w:rPr>
          <w:b/>
          <w:i/>
          <w:spacing w:val="-7"/>
          <w:sz w:val="18"/>
        </w:rPr>
        <w:t xml:space="preserve"> </w:t>
      </w:r>
      <w:proofErr w:type="spellStart"/>
      <w:r>
        <w:rPr>
          <w:b/>
          <w:i/>
          <w:sz w:val="18"/>
        </w:rPr>
        <w:t>However</w:t>
      </w:r>
      <w:proofErr w:type="spellEnd"/>
      <w:r>
        <w:rPr>
          <w:b/>
          <w:i/>
          <w:sz w:val="18"/>
        </w:rPr>
        <w:t>,</w:t>
      </w:r>
      <w:r>
        <w:rPr>
          <w:b/>
          <w:i/>
          <w:spacing w:val="-7"/>
          <w:sz w:val="18"/>
        </w:rPr>
        <w:t xml:space="preserve"> </w:t>
      </w:r>
      <w:r>
        <w:rPr>
          <w:b/>
          <w:i/>
          <w:sz w:val="18"/>
        </w:rPr>
        <w:t>it</w:t>
      </w:r>
      <w:r>
        <w:rPr>
          <w:b/>
          <w:i/>
          <w:spacing w:val="-6"/>
          <w:sz w:val="18"/>
        </w:rPr>
        <w:t xml:space="preserve"> </w:t>
      </w:r>
      <w:r>
        <w:rPr>
          <w:b/>
          <w:i/>
          <w:sz w:val="18"/>
        </w:rPr>
        <w:t>is</w:t>
      </w:r>
      <w:r>
        <w:rPr>
          <w:b/>
          <w:i/>
          <w:spacing w:val="-5"/>
          <w:sz w:val="18"/>
        </w:rPr>
        <w:t xml:space="preserve"> </w:t>
      </w:r>
      <w:proofErr w:type="spellStart"/>
      <w:r>
        <w:rPr>
          <w:b/>
          <w:i/>
          <w:sz w:val="18"/>
        </w:rPr>
        <w:t>thought</w:t>
      </w:r>
      <w:proofErr w:type="spellEnd"/>
      <w:r>
        <w:rPr>
          <w:b/>
          <w:i/>
          <w:spacing w:val="-5"/>
          <w:sz w:val="18"/>
        </w:rPr>
        <w:t xml:space="preserve"> </w:t>
      </w:r>
      <w:proofErr w:type="spellStart"/>
      <w:r>
        <w:rPr>
          <w:b/>
          <w:i/>
          <w:sz w:val="18"/>
        </w:rPr>
        <w:t>to</w:t>
      </w:r>
      <w:proofErr w:type="spellEnd"/>
      <w:r>
        <w:rPr>
          <w:b/>
          <w:i/>
          <w:spacing w:val="-6"/>
          <w:sz w:val="18"/>
        </w:rPr>
        <w:t xml:space="preserve"> </w:t>
      </w:r>
      <w:proofErr w:type="spellStart"/>
      <w:r>
        <w:rPr>
          <w:b/>
          <w:i/>
          <w:sz w:val="18"/>
        </w:rPr>
        <w:t>have</w:t>
      </w:r>
      <w:proofErr w:type="spellEnd"/>
      <w:r>
        <w:rPr>
          <w:b/>
          <w:i/>
          <w:spacing w:val="-4"/>
          <w:sz w:val="18"/>
        </w:rPr>
        <w:t xml:space="preserve"> </w:t>
      </w:r>
      <w:r>
        <w:rPr>
          <w:b/>
          <w:i/>
          <w:sz w:val="18"/>
        </w:rPr>
        <w:t>adverse</w:t>
      </w:r>
      <w:r>
        <w:rPr>
          <w:b/>
          <w:i/>
          <w:spacing w:val="-37"/>
          <w:sz w:val="18"/>
        </w:rPr>
        <w:t xml:space="preserve"> </w:t>
      </w:r>
      <w:proofErr w:type="spellStart"/>
      <w:r>
        <w:rPr>
          <w:b/>
          <w:i/>
          <w:sz w:val="18"/>
        </w:rPr>
        <w:t>effects</w:t>
      </w:r>
      <w:proofErr w:type="spellEnd"/>
      <w:r>
        <w:rPr>
          <w:b/>
          <w:i/>
          <w:sz w:val="18"/>
        </w:rPr>
        <w:t xml:space="preserve"> on </w:t>
      </w:r>
      <w:proofErr w:type="spellStart"/>
      <w:r>
        <w:rPr>
          <w:b/>
          <w:i/>
          <w:sz w:val="18"/>
        </w:rPr>
        <w:t>some</w:t>
      </w:r>
      <w:proofErr w:type="spellEnd"/>
      <w:r>
        <w:rPr>
          <w:b/>
          <w:i/>
          <w:sz w:val="18"/>
        </w:rPr>
        <w:t xml:space="preserve"> marine </w:t>
      </w:r>
      <w:proofErr w:type="spellStart"/>
      <w:r>
        <w:rPr>
          <w:b/>
          <w:i/>
          <w:sz w:val="18"/>
        </w:rPr>
        <w:t>organisms</w:t>
      </w:r>
      <w:proofErr w:type="spellEnd"/>
      <w:r>
        <w:rPr>
          <w:b/>
          <w:i/>
          <w:sz w:val="18"/>
        </w:rPr>
        <w:t xml:space="preserve">. </w:t>
      </w:r>
      <w:proofErr w:type="spellStart"/>
      <w:r>
        <w:rPr>
          <w:b/>
          <w:i/>
          <w:sz w:val="18"/>
        </w:rPr>
        <w:t>Therefore</w:t>
      </w:r>
      <w:proofErr w:type="spellEnd"/>
      <w:r>
        <w:rPr>
          <w:b/>
          <w:i/>
          <w:sz w:val="18"/>
        </w:rPr>
        <w:t xml:space="preserve">, </w:t>
      </w:r>
      <w:proofErr w:type="spellStart"/>
      <w:r>
        <w:rPr>
          <w:b/>
          <w:i/>
          <w:sz w:val="18"/>
        </w:rPr>
        <w:t>to</w:t>
      </w:r>
      <w:proofErr w:type="spellEnd"/>
      <w:r>
        <w:rPr>
          <w:b/>
          <w:i/>
          <w:sz w:val="18"/>
        </w:rPr>
        <w:t xml:space="preserve"> </w:t>
      </w:r>
      <w:proofErr w:type="spellStart"/>
      <w:r>
        <w:rPr>
          <w:b/>
          <w:i/>
          <w:sz w:val="18"/>
        </w:rPr>
        <w:t>protect</w:t>
      </w:r>
      <w:proofErr w:type="spellEnd"/>
      <w:r>
        <w:rPr>
          <w:b/>
          <w:i/>
          <w:sz w:val="18"/>
        </w:rPr>
        <w:t xml:space="preserve"> </w:t>
      </w:r>
      <w:proofErr w:type="spellStart"/>
      <w:r>
        <w:rPr>
          <w:b/>
          <w:i/>
          <w:sz w:val="18"/>
        </w:rPr>
        <w:t>ocean</w:t>
      </w:r>
      <w:proofErr w:type="spellEnd"/>
      <w:r>
        <w:rPr>
          <w:b/>
          <w:i/>
          <w:sz w:val="18"/>
        </w:rPr>
        <w:t xml:space="preserve"> life, </w:t>
      </w:r>
      <w:proofErr w:type="spellStart"/>
      <w:r>
        <w:rPr>
          <w:b/>
          <w:i/>
          <w:sz w:val="18"/>
        </w:rPr>
        <w:t>sunscreens</w:t>
      </w:r>
      <w:proofErr w:type="spellEnd"/>
      <w:r>
        <w:rPr>
          <w:b/>
          <w:i/>
          <w:spacing w:val="1"/>
          <w:sz w:val="18"/>
        </w:rPr>
        <w:t xml:space="preserve"> </w:t>
      </w:r>
      <w:proofErr w:type="spellStart"/>
      <w:r>
        <w:rPr>
          <w:b/>
          <w:i/>
          <w:sz w:val="18"/>
        </w:rPr>
        <w:t>containing</w:t>
      </w:r>
      <w:proofErr w:type="spellEnd"/>
      <w:r>
        <w:rPr>
          <w:b/>
          <w:i/>
          <w:spacing w:val="-2"/>
          <w:sz w:val="18"/>
        </w:rPr>
        <w:t xml:space="preserve"> </w:t>
      </w:r>
      <w:proofErr w:type="spellStart"/>
      <w:r>
        <w:rPr>
          <w:b/>
          <w:i/>
          <w:sz w:val="18"/>
        </w:rPr>
        <w:t>octinoxate</w:t>
      </w:r>
      <w:proofErr w:type="spellEnd"/>
      <w:r>
        <w:rPr>
          <w:b/>
          <w:i/>
          <w:sz w:val="18"/>
        </w:rPr>
        <w:t xml:space="preserve"> </w:t>
      </w:r>
      <w:proofErr w:type="spellStart"/>
      <w:r>
        <w:rPr>
          <w:b/>
          <w:i/>
          <w:sz w:val="18"/>
        </w:rPr>
        <w:t>should</w:t>
      </w:r>
      <w:proofErr w:type="spellEnd"/>
      <w:r>
        <w:rPr>
          <w:b/>
          <w:i/>
          <w:spacing w:val="-2"/>
          <w:sz w:val="18"/>
        </w:rPr>
        <w:t xml:space="preserve"> </w:t>
      </w:r>
      <w:r>
        <w:rPr>
          <w:b/>
          <w:i/>
          <w:sz w:val="18"/>
        </w:rPr>
        <w:t xml:space="preserve">be </w:t>
      </w:r>
      <w:proofErr w:type="spellStart"/>
      <w:r>
        <w:rPr>
          <w:b/>
          <w:i/>
          <w:sz w:val="18"/>
        </w:rPr>
        <w:t>avoided</w:t>
      </w:r>
      <w:proofErr w:type="spellEnd"/>
      <w:r>
        <w:rPr>
          <w:b/>
          <w:i/>
          <w:sz w:val="18"/>
        </w:rPr>
        <w:t>.</w:t>
      </w:r>
    </w:p>
    <w:p w14:paraId="72D8E97E" w14:textId="77777777" w:rsidR="00AB365D" w:rsidRDefault="00000000">
      <w:pPr>
        <w:spacing w:before="6" w:line="216" w:lineRule="exact"/>
        <w:ind w:left="3842"/>
        <w:rPr>
          <w:b/>
          <w:i/>
          <w:sz w:val="18"/>
        </w:rPr>
      </w:pPr>
      <w:proofErr w:type="spellStart"/>
      <w:r>
        <w:rPr>
          <w:b/>
          <w:i/>
          <w:sz w:val="18"/>
        </w:rPr>
        <w:t>Sunscreens</w:t>
      </w:r>
      <w:proofErr w:type="spellEnd"/>
      <w:r>
        <w:rPr>
          <w:b/>
          <w:i/>
          <w:spacing w:val="-10"/>
          <w:sz w:val="18"/>
        </w:rPr>
        <w:t xml:space="preserve"> </w:t>
      </w:r>
      <w:proofErr w:type="spellStart"/>
      <w:r>
        <w:rPr>
          <w:b/>
          <w:i/>
          <w:sz w:val="18"/>
        </w:rPr>
        <w:t>Containing</w:t>
      </w:r>
      <w:proofErr w:type="spellEnd"/>
      <w:r>
        <w:rPr>
          <w:b/>
          <w:i/>
          <w:spacing w:val="-9"/>
          <w:sz w:val="18"/>
        </w:rPr>
        <w:t xml:space="preserve"> </w:t>
      </w:r>
      <w:r>
        <w:rPr>
          <w:b/>
          <w:i/>
          <w:sz w:val="18"/>
        </w:rPr>
        <w:t>Paraben</w:t>
      </w:r>
    </w:p>
    <w:p w14:paraId="72D8E97F" w14:textId="77777777" w:rsidR="00AB365D" w:rsidRDefault="00000000">
      <w:pPr>
        <w:spacing w:before="4" w:line="230" w:lineRule="auto"/>
        <w:ind w:left="3842" w:right="998"/>
        <w:rPr>
          <w:b/>
          <w:i/>
          <w:sz w:val="18"/>
        </w:rPr>
      </w:pPr>
      <w:proofErr w:type="spellStart"/>
      <w:r>
        <w:rPr>
          <w:b/>
          <w:i/>
          <w:sz w:val="18"/>
        </w:rPr>
        <w:t>Parabens</w:t>
      </w:r>
      <w:proofErr w:type="spellEnd"/>
      <w:r>
        <w:rPr>
          <w:b/>
          <w:i/>
          <w:sz w:val="18"/>
        </w:rPr>
        <w:t xml:space="preserve"> </w:t>
      </w:r>
      <w:proofErr w:type="spellStart"/>
      <w:r>
        <w:rPr>
          <w:b/>
          <w:i/>
          <w:sz w:val="18"/>
        </w:rPr>
        <w:t>are</w:t>
      </w:r>
      <w:proofErr w:type="spellEnd"/>
      <w:r>
        <w:rPr>
          <w:b/>
          <w:i/>
          <w:sz w:val="18"/>
        </w:rPr>
        <w:t xml:space="preserve"> </w:t>
      </w:r>
      <w:proofErr w:type="spellStart"/>
      <w:r>
        <w:rPr>
          <w:b/>
          <w:i/>
          <w:sz w:val="18"/>
        </w:rPr>
        <w:t>common</w:t>
      </w:r>
      <w:proofErr w:type="spellEnd"/>
      <w:r>
        <w:rPr>
          <w:b/>
          <w:i/>
          <w:sz w:val="18"/>
        </w:rPr>
        <w:t xml:space="preserve"> </w:t>
      </w:r>
      <w:proofErr w:type="spellStart"/>
      <w:r>
        <w:rPr>
          <w:b/>
          <w:i/>
          <w:sz w:val="18"/>
        </w:rPr>
        <w:t>chemicals</w:t>
      </w:r>
      <w:proofErr w:type="spellEnd"/>
      <w:r>
        <w:rPr>
          <w:b/>
          <w:i/>
          <w:sz w:val="18"/>
        </w:rPr>
        <w:t xml:space="preserve"> </w:t>
      </w:r>
      <w:proofErr w:type="spellStart"/>
      <w:r>
        <w:rPr>
          <w:b/>
          <w:i/>
          <w:sz w:val="18"/>
        </w:rPr>
        <w:t>used</w:t>
      </w:r>
      <w:proofErr w:type="spellEnd"/>
      <w:r>
        <w:rPr>
          <w:b/>
          <w:i/>
          <w:sz w:val="18"/>
        </w:rPr>
        <w:t xml:space="preserve"> as </w:t>
      </w:r>
      <w:proofErr w:type="spellStart"/>
      <w:r>
        <w:rPr>
          <w:b/>
          <w:i/>
          <w:sz w:val="18"/>
        </w:rPr>
        <w:t>preservatives</w:t>
      </w:r>
      <w:proofErr w:type="spellEnd"/>
      <w:r>
        <w:rPr>
          <w:b/>
          <w:i/>
          <w:sz w:val="18"/>
        </w:rPr>
        <w:t xml:space="preserve"> in </w:t>
      </w:r>
      <w:proofErr w:type="spellStart"/>
      <w:r>
        <w:rPr>
          <w:b/>
          <w:i/>
          <w:sz w:val="18"/>
        </w:rPr>
        <w:t>sunscreens</w:t>
      </w:r>
      <w:proofErr w:type="spellEnd"/>
      <w:r>
        <w:rPr>
          <w:b/>
          <w:i/>
          <w:sz w:val="18"/>
        </w:rPr>
        <w:t xml:space="preserve"> </w:t>
      </w:r>
      <w:proofErr w:type="spellStart"/>
      <w:r>
        <w:rPr>
          <w:b/>
          <w:i/>
          <w:sz w:val="18"/>
        </w:rPr>
        <w:t>and</w:t>
      </w:r>
      <w:proofErr w:type="spellEnd"/>
      <w:r>
        <w:rPr>
          <w:b/>
          <w:i/>
          <w:spacing w:val="1"/>
          <w:sz w:val="18"/>
        </w:rPr>
        <w:t xml:space="preserve"> </w:t>
      </w:r>
      <w:proofErr w:type="spellStart"/>
      <w:r>
        <w:rPr>
          <w:b/>
          <w:i/>
          <w:sz w:val="18"/>
        </w:rPr>
        <w:t>cosmetic</w:t>
      </w:r>
      <w:proofErr w:type="spellEnd"/>
      <w:r>
        <w:rPr>
          <w:b/>
          <w:i/>
          <w:sz w:val="18"/>
        </w:rPr>
        <w:t xml:space="preserve"> </w:t>
      </w:r>
      <w:proofErr w:type="spellStart"/>
      <w:r>
        <w:rPr>
          <w:b/>
          <w:i/>
          <w:sz w:val="18"/>
        </w:rPr>
        <w:t>products</w:t>
      </w:r>
      <w:proofErr w:type="spellEnd"/>
      <w:r>
        <w:rPr>
          <w:b/>
          <w:i/>
          <w:sz w:val="18"/>
        </w:rPr>
        <w:t xml:space="preserve">. </w:t>
      </w:r>
      <w:proofErr w:type="spellStart"/>
      <w:r>
        <w:rPr>
          <w:b/>
          <w:i/>
          <w:sz w:val="18"/>
        </w:rPr>
        <w:t>However</w:t>
      </w:r>
      <w:proofErr w:type="spellEnd"/>
      <w:r>
        <w:rPr>
          <w:b/>
          <w:i/>
          <w:sz w:val="18"/>
        </w:rPr>
        <w:t xml:space="preserve">, </w:t>
      </w:r>
      <w:proofErr w:type="spellStart"/>
      <w:r>
        <w:rPr>
          <w:b/>
          <w:i/>
          <w:sz w:val="18"/>
        </w:rPr>
        <w:t>parabens</w:t>
      </w:r>
      <w:proofErr w:type="spellEnd"/>
      <w:r>
        <w:rPr>
          <w:b/>
          <w:i/>
          <w:sz w:val="18"/>
        </w:rPr>
        <w:t xml:space="preserve"> </w:t>
      </w:r>
      <w:proofErr w:type="spellStart"/>
      <w:r>
        <w:rPr>
          <w:b/>
          <w:i/>
          <w:sz w:val="18"/>
        </w:rPr>
        <w:t>are</w:t>
      </w:r>
      <w:proofErr w:type="spellEnd"/>
      <w:r>
        <w:rPr>
          <w:b/>
          <w:i/>
          <w:sz w:val="18"/>
        </w:rPr>
        <w:t xml:space="preserve"> </w:t>
      </w:r>
      <w:proofErr w:type="spellStart"/>
      <w:r>
        <w:rPr>
          <w:b/>
          <w:i/>
          <w:sz w:val="18"/>
        </w:rPr>
        <w:t>thought</w:t>
      </w:r>
      <w:proofErr w:type="spellEnd"/>
      <w:r>
        <w:rPr>
          <w:b/>
          <w:i/>
          <w:sz w:val="18"/>
        </w:rPr>
        <w:t xml:space="preserve"> </w:t>
      </w:r>
      <w:proofErr w:type="spellStart"/>
      <w:r>
        <w:rPr>
          <w:b/>
          <w:i/>
          <w:sz w:val="18"/>
        </w:rPr>
        <w:t>to</w:t>
      </w:r>
      <w:proofErr w:type="spellEnd"/>
      <w:r>
        <w:rPr>
          <w:b/>
          <w:i/>
          <w:sz w:val="18"/>
        </w:rPr>
        <w:t xml:space="preserve"> </w:t>
      </w:r>
      <w:proofErr w:type="spellStart"/>
      <w:r>
        <w:rPr>
          <w:b/>
          <w:i/>
          <w:sz w:val="18"/>
        </w:rPr>
        <w:t>have</w:t>
      </w:r>
      <w:proofErr w:type="spellEnd"/>
      <w:r>
        <w:rPr>
          <w:b/>
          <w:i/>
          <w:sz w:val="18"/>
        </w:rPr>
        <w:t xml:space="preserve"> </w:t>
      </w:r>
      <w:proofErr w:type="spellStart"/>
      <w:r>
        <w:rPr>
          <w:b/>
          <w:i/>
          <w:sz w:val="18"/>
        </w:rPr>
        <w:t>the</w:t>
      </w:r>
      <w:proofErr w:type="spellEnd"/>
      <w:r>
        <w:rPr>
          <w:b/>
          <w:i/>
          <w:sz w:val="18"/>
        </w:rPr>
        <w:t xml:space="preserve"> </w:t>
      </w:r>
      <w:proofErr w:type="spellStart"/>
      <w:r>
        <w:rPr>
          <w:b/>
          <w:i/>
          <w:sz w:val="18"/>
        </w:rPr>
        <w:t>potential</w:t>
      </w:r>
      <w:proofErr w:type="spellEnd"/>
      <w:r>
        <w:rPr>
          <w:b/>
          <w:i/>
          <w:sz w:val="18"/>
        </w:rPr>
        <w:t xml:space="preserve"> </w:t>
      </w:r>
      <w:proofErr w:type="spellStart"/>
      <w:r>
        <w:rPr>
          <w:b/>
          <w:i/>
          <w:sz w:val="18"/>
        </w:rPr>
        <w:t>to</w:t>
      </w:r>
      <w:proofErr w:type="spellEnd"/>
      <w:r>
        <w:rPr>
          <w:b/>
          <w:i/>
          <w:spacing w:val="1"/>
          <w:sz w:val="18"/>
        </w:rPr>
        <w:t xml:space="preserve"> </w:t>
      </w:r>
      <w:proofErr w:type="spellStart"/>
      <w:r>
        <w:rPr>
          <w:b/>
          <w:i/>
          <w:sz w:val="18"/>
        </w:rPr>
        <w:t>harm</w:t>
      </w:r>
      <w:proofErr w:type="spellEnd"/>
      <w:r>
        <w:rPr>
          <w:b/>
          <w:i/>
          <w:spacing w:val="-9"/>
          <w:sz w:val="18"/>
        </w:rPr>
        <w:t xml:space="preserve"> </w:t>
      </w:r>
      <w:r>
        <w:rPr>
          <w:b/>
          <w:i/>
          <w:sz w:val="18"/>
        </w:rPr>
        <w:t>marine</w:t>
      </w:r>
      <w:r>
        <w:rPr>
          <w:b/>
          <w:i/>
          <w:spacing w:val="-7"/>
          <w:sz w:val="18"/>
        </w:rPr>
        <w:t xml:space="preserve"> </w:t>
      </w:r>
      <w:proofErr w:type="spellStart"/>
      <w:r>
        <w:rPr>
          <w:b/>
          <w:i/>
          <w:sz w:val="18"/>
        </w:rPr>
        <w:t>ecosystems</w:t>
      </w:r>
      <w:proofErr w:type="spellEnd"/>
      <w:r>
        <w:rPr>
          <w:b/>
          <w:i/>
          <w:sz w:val="18"/>
        </w:rPr>
        <w:t>.</w:t>
      </w:r>
      <w:r>
        <w:rPr>
          <w:b/>
          <w:i/>
          <w:spacing w:val="-9"/>
          <w:sz w:val="18"/>
        </w:rPr>
        <w:t xml:space="preserve"> </w:t>
      </w:r>
      <w:proofErr w:type="spellStart"/>
      <w:r>
        <w:rPr>
          <w:b/>
          <w:i/>
          <w:sz w:val="18"/>
        </w:rPr>
        <w:t>Therefore</w:t>
      </w:r>
      <w:proofErr w:type="spellEnd"/>
      <w:r>
        <w:rPr>
          <w:b/>
          <w:i/>
          <w:sz w:val="18"/>
        </w:rPr>
        <w:t>,</w:t>
      </w:r>
      <w:r>
        <w:rPr>
          <w:b/>
          <w:i/>
          <w:spacing w:val="-8"/>
          <w:sz w:val="18"/>
        </w:rPr>
        <w:t xml:space="preserve"> </w:t>
      </w:r>
      <w:proofErr w:type="spellStart"/>
      <w:r>
        <w:rPr>
          <w:b/>
          <w:i/>
          <w:sz w:val="18"/>
        </w:rPr>
        <w:t>sunscreens</w:t>
      </w:r>
      <w:proofErr w:type="spellEnd"/>
      <w:r>
        <w:rPr>
          <w:b/>
          <w:i/>
          <w:spacing w:val="-9"/>
          <w:sz w:val="18"/>
        </w:rPr>
        <w:t xml:space="preserve"> </w:t>
      </w:r>
      <w:proofErr w:type="spellStart"/>
      <w:r>
        <w:rPr>
          <w:b/>
          <w:i/>
          <w:sz w:val="18"/>
        </w:rPr>
        <w:t>containing</w:t>
      </w:r>
      <w:proofErr w:type="spellEnd"/>
      <w:r>
        <w:rPr>
          <w:b/>
          <w:i/>
          <w:spacing w:val="-9"/>
          <w:sz w:val="18"/>
        </w:rPr>
        <w:t xml:space="preserve"> </w:t>
      </w:r>
      <w:r>
        <w:rPr>
          <w:b/>
          <w:i/>
          <w:sz w:val="18"/>
        </w:rPr>
        <w:t>paraben</w:t>
      </w:r>
      <w:r>
        <w:rPr>
          <w:b/>
          <w:i/>
          <w:spacing w:val="-8"/>
          <w:sz w:val="18"/>
        </w:rPr>
        <w:t xml:space="preserve"> </w:t>
      </w:r>
      <w:proofErr w:type="spellStart"/>
      <w:r>
        <w:rPr>
          <w:b/>
          <w:i/>
          <w:sz w:val="18"/>
        </w:rPr>
        <w:t>should</w:t>
      </w:r>
      <w:proofErr w:type="spellEnd"/>
      <w:r>
        <w:rPr>
          <w:b/>
          <w:i/>
          <w:spacing w:val="-9"/>
          <w:sz w:val="18"/>
        </w:rPr>
        <w:t xml:space="preserve"> </w:t>
      </w:r>
      <w:r>
        <w:rPr>
          <w:b/>
          <w:i/>
          <w:sz w:val="18"/>
        </w:rPr>
        <w:t>be</w:t>
      </w:r>
      <w:r>
        <w:rPr>
          <w:b/>
          <w:i/>
          <w:spacing w:val="-38"/>
          <w:sz w:val="18"/>
        </w:rPr>
        <w:t xml:space="preserve"> </w:t>
      </w:r>
      <w:proofErr w:type="spellStart"/>
      <w:r>
        <w:rPr>
          <w:b/>
          <w:i/>
          <w:sz w:val="18"/>
        </w:rPr>
        <w:t>avoided</w:t>
      </w:r>
      <w:proofErr w:type="spellEnd"/>
      <w:r>
        <w:rPr>
          <w:b/>
          <w:i/>
          <w:spacing w:val="-2"/>
          <w:sz w:val="18"/>
        </w:rPr>
        <w:t xml:space="preserve"> </w:t>
      </w:r>
      <w:proofErr w:type="spellStart"/>
      <w:r>
        <w:rPr>
          <w:b/>
          <w:i/>
          <w:sz w:val="18"/>
        </w:rPr>
        <w:t>by</w:t>
      </w:r>
      <w:proofErr w:type="spellEnd"/>
      <w:r>
        <w:rPr>
          <w:b/>
          <w:i/>
          <w:spacing w:val="-3"/>
          <w:sz w:val="18"/>
        </w:rPr>
        <w:t xml:space="preserve"> </w:t>
      </w:r>
      <w:proofErr w:type="spellStart"/>
      <w:r>
        <w:rPr>
          <w:b/>
          <w:i/>
          <w:sz w:val="18"/>
        </w:rPr>
        <w:t>adopting</w:t>
      </w:r>
      <w:proofErr w:type="spellEnd"/>
      <w:r>
        <w:rPr>
          <w:b/>
          <w:i/>
          <w:spacing w:val="-3"/>
          <w:sz w:val="18"/>
        </w:rPr>
        <w:t xml:space="preserve"> </w:t>
      </w:r>
      <w:r>
        <w:rPr>
          <w:b/>
          <w:i/>
          <w:sz w:val="18"/>
        </w:rPr>
        <w:t>an</w:t>
      </w:r>
      <w:r>
        <w:rPr>
          <w:b/>
          <w:i/>
          <w:spacing w:val="-3"/>
          <w:sz w:val="18"/>
        </w:rPr>
        <w:t xml:space="preserve"> </w:t>
      </w:r>
      <w:proofErr w:type="spellStart"/>
      <w:r>
        <w:rPr>
          <w:b/>
          <w:i/>
          <w:sz w:val="18"/>
        </w:rPr>
        <w:t>environmentally</w:t>
      </w:r>
      <w:proofErr w:type="spellEnd"/>
      <w:r>
        <w:rPr>
          <w:b/>
          <w:i/>
          <w:sz w:val="18"/>
        </w:rPr>
        <w:t xml:space="preserve"> </w:t>
      </w:r>
      <w:proofErr w:type="spellStart"/>
      <w:r>
        <w:rPr>
          <w:b/>
          <w:i/>
          <w:sz w:val="18"/>
        </w:rPr>
        <w:t>friendly</w:t>
      </w:r>
      <w:proofErr w:type="spellEnd"/>
      <w:r>
        <w:rPr>
          <w:b/>
          <w:i/>
          <w:spacing w:val="-2"/>
          <w:sz w:val="18"/>
        </w:rPr>
        <w:t xml:space="preserve"> </w:t>
      </w:r>
      <w:proofErr w:type="spellStart"/>
      <w:r>
        <w:rPr>
          <w:b/>
          <w:i/>
          <w:sz w:val="18"/>
        </w:rPr>
        <w:t>approach</w:t>
      </w:r>
      <w:proofErr w:type="spellEnd"/>
      <w:r>
        <w:rPr>
          <w:b/>
          <w:i/>
          <w:sz w:val="18"/>
        </w:rPr>
        <w:t>.</w:t>
      </w:r>
    </w:p>
    <w:p w14:paraId="72D8E980" w14:textId="77777777" w:rsidR="00AB365D" w:rsidRDefault="00AB365D">
      <w:pPr>
        <w:spacing w:line="230" w:lineRule="auto"/>
        <w:rPr>
          <w:sz w:val="18"/>
        </w:rPr>
        <w:sectPr w:rsidR="00AB365D">
          <w:pgSz w:w="11900" w:h="16850"/>
          <w:pgMar w:top="620" w:right="80" w:bottom="280" w:left="980" w:header="230" w:footer="0" w:gutter="0"/>
          <w:cols w:space="708"/>
        </w:sectPr>
      </w:pPr>
    </w:p>
    <w:p w14:paraId="72D8E981" w14:textId="77777777" w:rsidR="00AB365D" w:rsidRDefault="00AB365D">
      <w:pPr>
        <w:pStyle w:val="GvdeMetni"/>
        <w:ind w:left="0"/>
        <w:rPr>
          <w:b/>
          <w:i/>
          <w:sz w:val="20"/>
        </w:rPr>
      </w:pPr>
    </w:p>
    <w:p w14:paraId="72D8E982" w14:textId="77777777" w:rsidR="00AB365D" w:rsidRDefault="00AB365D">
      <w:pPr>
        <w:pStyle w:val="GvdeMetni"/>
        <w:ind w:left="0"/>
        <w:rPr>
          <w:b/>
          <w:i/>
          <w:sz w:val="20"/>
        </w:rPr>
      </w:pPr>
    </w:p>
    <w:p w14:paraId="72D8E983" w14:textId="77777777" w:rsidR="00AB365D" w:rsidRDefault="00AB365D">
      <w:pPr>
        <w:pStyle w:val="GvdeMetni"/>
        <w:ind w:left="0"/>
        <w:rPr>
          <w:b/>
          <w:i/>
          <w:sz w:val="20"/>
        </w:rPr>
      </w:pPr>
    </w:p>
    <w:p w14:paraId="72D8E984" w14:textId="77777777" w:rsidR="00AB365D" w:rsidRDefault="00AB365D">
      <w:pPr>
        <w:pStyle w:val="GvdeMetni"/>
        <w:ind w:left="0"/>
        <w:rPr>
          <w:b/>
          <w:i/>
          <w:sz w:val="20"/>
        </w:rPr>
      </w:pPr>
    </w:p>
    <w:p w14:paraId="72D8E985" w14:textId="77777777" w:rsidR="00AB365D" w:rsidRDefault="00AB365D">
      <w:pPr>
        <w:pStyle w:val="GvdeMetni"/>
        <w:spacing w:before="1"/>
        <w:ind w:left="0"/>
        <w:rPr>
          <w:b/>
          <w:i/>
          <w:sz w:val="19"/>
        </w:rPr>
      </w:pPr>
    </w:p>
    <w:p w14:paraId="72D8E986" w14:textId="5AC8BE6B" w:rsidR="00AB365D" w:rsidRDefault="000C40EA">
      <w:pPr>
        <w:spacing w:before="59"/>
        <w:ind w:left="3098"/>
        <w:rPr>
          <w:b/>
          <w:sz w:val="20"/>
        </w:rPr>
      </w:pPr>
      <w:r>
        <w:rPr>
          <w:b/>
          <w:sz w:val="20"/>
        </w:rPr>
        <w:t>AVLAK</w:t>
      </w:r>
      <w:r>
        <w:rPr>
          <w:b/>
          <w:spacing w:val="-4"/>
          <w:sz w:val="20"/>
        </w:rPr>
        <w:t xml:space="preserve"> </w:t>
      </w:r>
      <w:r>
        <w:rPr>
          <w:b/>
          <w:sz w:val="20"/>
        </w:rPr>
        <w:t>ALAN</w:t>
      </w:r>
      <w:r>
        <w:rPr>
          <w:b/>
          <w:spacing w:val="-3"/>
          <w:sz w:val="20"/>
        </w:rPr>
        <w:t xml:space="preserve"> </w:t>
      </w:r>
      <w:r>
        <w:rPr>
          <w:b/>
          <w:sz w:val="20"/>
        </w:rPr>
        <w:t>VE</w:t>
      </w:r>
      <w:r>
        <w:rPr>
          <w:b/>
          <w:spacing w:val="-4"/>
          <w:sz w:val="20"/>
        </w:rPr>
        <w:t xml:space="preserve"> </w:t>
      </w:r>
      <w:r>
        <w:rPr>
          <w:b/>
          <w:sz w:val="20"/>
        </w:rPr>
        <w:t>BİYOÇEŞİTLİLİK</w:t>
      </w:r>
    </w:p>
    <w:p w14:paraId="72D8E987" w14:textId="77777777" w:rsidR="00AB365D" w:rsidRDefault="00AB365D">
      <w:pPr>
        <w:pStyle w:val="GvdeMetni"/>
        <w:ind w:left="0"/>
        <w:rPr>
          <w:b/>
          <w:sz w:val="20"/>
        </w:rPr>
      </w:pPr>
    </w:p>
    <w:p w14:paraId="72D8E988" w14:textId="77777777" w:rsidR="00AB365D" w:rsidRDefault="00AB365D">
      <w:pPr>
        <w:pStyle w:val="GvdeMetni"/>
        <w:ind w:left="0"/>
        <w:rPr>
          <w:b/>
          <w:sz w:val="20"/>
        </w:rPr>
      </w:pPr>
    </w:p>
    <w:p w14:paraId="72D8E989" w14:textId="77777777" w:rsidR="00AB365D" w:rsidRDefault="00AB365D">
      <w:pPr>
        <w:pStyle w:val="GvdeMetni"/>
        <w:ind w:left="0"/>
        <w:rPr>
          <w:b/>
          <w:sz w:val="20"/>
        </w:rPr>
      </w:pPr>
    </w:p>
    <w:p w14:paraId="72D8E98A" w14:textId="7D4CC19E" w:rsidR="00AB365D" w:rsidRDefault="00EB3B84" w:rsidP="00EB3B84">
      <w:pPr>
        <w:pStyle w:val="GvdeMetni"/>
        <w:spacing w:before="6"/>
        <w:ind w:left="0"/>
        <w:rPr>
          <w:b/>
          <w:sz w:val="11"/>
        </w:rPr>
      </w:pPr>
      <w:r>
        <w:rPr>
          <w:b/>
          <w:sz w:val="11"/>
        </w:rPr>
        <w:t xml:space="preserve">                                          </w:t>
      </w:r>
      <w:r w:rsidR="00C65515">
        <w:rPr>
          <w:noProof/>
        </w:rPr>
        <w:drawing>
          <wp:inline distT="0" distB="0" distL="0" distR="0" wp14:anchorId="2C889103" wp14:editId="69964496">
            <wp:extent cx="5067300" cy="3142482"/>
            <wp:effectExtent l="0" t="0" r="0" b="1270"/>
            <wp:docPr id="81632840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0845" cy="3157083"/>
                    </a:xfrm>
                    <a:prstGeom prst="rect">
                      <a:avLst/>
                    </a:prstGeom>
                    <a:noFill/>
                    <a:ln>
                      <a:noFill/>
                    </a:ln>
                  </pic:spPr>
                </pic:pic>
              </a:graphicData>
            </a:graphic>
          </wp:inline>
        </w:drawing>
      </w:r>
    </w:p>
    <w:p w14:paraId="6B05629F" w14:textId="77777777" w:rsidR="00F06CD7" w:rsidRDefault="00F06CD7" w:rsidP="00F06CD7">
      <w:pPr>
        <w:spacing w:line="235" w:lineRule="auto"/>
        <w:jc w:val="center"/>
        <w:rPr>
          <w:b/>
          <w:sz w:val="20"/>
        </w:rPr>
      </w:pPr>
    </w:p>
    <w:p w14:paraId="1C7FFD47" w14:textId="5A0A13C8" w:rsidR="00F06CD7" w:rsidRPr="00C7366E" w:rsidRDefault="00C7366E" w:rsidP="00F06CD7">
      <w:pPr>
        <w:spacing w:line="235" w:lineRule="auto"/>
        <w:jc w:val="center"/>
        <w:rPr>
          <w:b/>
          <w:bCs/>
        </w:rPr>
      </w:pPr>
      <w:r w:rsidRPr="00C7366E">
        <w:rPr>
          <w:b/>
          <w:bCs/>
        </w:rPr>
        <w:t>İ</w:t>
      </w:r>
      <w:r w:rsidR="00F06CD7" w:rsidRPr="00C7366E">
        <w:rPr>
          <w:b/>
          <w:bCs/>
        </w:rPr>
        <w:t>STANBUL’UN FAUNASI</w:t>
      </w:r>
    </w:p>
    <w:p w14:paraId="75244DC1" w14:textId="77777777" w:rsidR="00F06CD7" w:rsidRDefault="00F06CD7" w:rsidP="00F06CD7">
      <w:pPr>
        <w:pStyle w:val="GvdeMetni"/>
        <w:spacing w:before="56" w:line="235" w:lineRule="auto"/>
        <w:ind w:right="1647"/>
        <w:jc w:val="both"/>
      </w:pPr>
      <w:r>
        <w:t>Zengin tabiat yapısı, meşe, kestane, çınar ağaçlarının sardığı, makiliklerle kaplı adanın dağları, koynunda hatırı sayılır bir yaban hayatı da barındırmaktadır. Ada Tavşanı başta olmak üzere, keklik, çulluk vb. av hayvanlarının yanı sıra, koruma altındaki Puhu Kuşu, sayıları tam bilinmemekle birlikte Tilki ve 5-6 gruptan oluşan Yılkılar (özgür at) özgürce dolaşırlar.</w:t>
      </w:r>
    </w:p>
    <w:p w14:paraId="0CC7D177" w14:textId="77777777" w:rsidR="00F06CD7" w:rsidRDefault="00F06CD7" w:rsidP="00F06CD7">
      <w:pPr>
        <w:pStyle w:val="GvdeMetni"/>
        <w:spacing w:before="56" w:line="235" w:lineRule="auto"/>
        <w:ind w:right="1647"/>
        <w:jc w:val="both"/>
      </w:pPr>
      <w:r>
        <w:t>Ada Tavşanı; gri renkli bir cins Avustralya tavşanıdır. 19.yy. ikinci yarısında İstanbul’daki İngiliz aileler yaz aylarında Marmara Adası’na gelip tatil yaparlarmış. Avustralya’dan getirilen ada tavşanlarını kafesle Marmara’ya getirip beslerlermiş. Bu hayvanın eti çok lezzetliymiş ve zaman zaman kesip yemeklerinde kullanırlarmış. Evlerinde kaldıkları Rum ailelerin bahçelerinde bunları üretmeye çalışırlarmış. Besi tavşanları bazen üretim alanlarından kaçarak gözden kaybolurmuş. Her yaz bu geliş gidişler tekrarlandığı gibi tavşan üretme işlemine de devam edilirmiş. Bugün ada dağlarında ve alçak tepelerde görülen gri kırçıllı renge sahip bu tavşanlar doğal ortamda hızla üremişlerdir. Zaman zaman sayılarında azalmalar görünse de hatırı sayılır bir popülasyona sahiptirler.</w:t>
      </w:r>
    </w:p>
    <w:p w14:paraId="68BB6884" w14:textId="77777777" w:rsidR="00F06CD7" w:rsidRDefault="00F06CD7" w:rsidP="00F06CD7">
      <w:pPr>
        <w:pStyle w:val="GvdeMetni"/>
        <w:spacing w:before="56" w:line="235" w:lineRule="auto"/>
        <w:ind w:right="1647"/>
        <w:jc w:val="both"/>
      </w:pPr>
      <w:r>
        <w:t>Çernobil Nükleer felaketinden sonra sayıları oldukça azalan ada tavşanları günümüzde hala avlanmaktadır. Asmalı Köyü tepelerinden ‘</w:t>
      </w:r>
      <w:proofErr w:type="spellStart"/>
      <w:r>
        <w:t>Kastırela</w:t>
      </w:r>
      <w:proofErr w:type="spellEnd"/>
      <w:r>
        <w:t xml:space="preserve"> Manastırı’na kadar olan bölge yoğun görüldükleri yerlerdendir. Dağlarda gezen küçükbaş hayvan sahipleri ve avcılardan edindiğim bilgiye göre adada rastlanılan Tilki; koyu sarı-kızıla çalan renktedir. İnsan gördüğü anda ise bulunduğu ortamı hızla terk ettiğinden, yakınına kadar sokulmak pek mümkün olamamıştır. Ada geniş yeşil alanlara ve su kaynaklarına sahiptir. Bu sayede göçmen kuşların yüzyıllardır durup dinlendiği bir yer olagelmiştir. Örneğin göç mevsiminde kafilelerle dalga </w:t>
      </w:r>
      <w:proofErr w:type="spellStart"/>
      <w:r>
        <w:t>dalga</w:t>
      </w:r>
      <w:proofErr w:type="spellEnd"/>
      <w:r>
        <w:t xml:space="preserve"> ilerleyen Pelikan </w:t>
      </w:r>
      <w:r>
        <w:lastRenderedPageBreak/>
        <w:t>sürülerinin geçişleri izlenebilir.</w:t>
      </w:r>
    </w:p>
    <w:p w14:paraId="25879AC4" w14:textId="77777777" w:rsidR="00C7366E" w:rsidRDefault="00C7366E" w:rsidP="00F06CD7">
      <w:pPr>
        <w:pStyle w:val="GvdeMetni"/>
        <w:spacing w:before="56" w:line="235" w:lineRule="auto"/>
        <w:ind w:right="1647"/>
        <w:jc w:val="both"/>
      </w:pPr>
    </w:p>
    <w:p w14:paraId="018CCC3C" w14:textId="0FC448E8" w:rsidR="00F06CD7" w:rsidRDefault="00F06CD7" w:rsidP="00C7366E">
      <w:pPr>
        <w:pStyle w:val="GvdeMetni"/>
        <w:spacing w:before="56" w:line="235" w:lineRule="auto"/>
        <w:ind w:right="1647"/>
        <w:jc w:val="both"/>
      </w:pPr>
      <w:r>
        <w:t xml:space="preserve">Bütün bu canlı çeşitliliği içinde bir Kunduz avı söylencesi vardı ki, bana hep ilginç gelmiştir. Marmara Adası’nda balıkçılık yüzyıllardır en önemli geçim kaynaklarından birisidir. 1970’li yılların sonuna kadar ‘Kılıç Balığı’ avcılığının dahi yapıldığı bu sularda, Akdeniz </w:t>
      </w:r>
      <w:proofErr w:type="spellStart"/>
      <w:r>
        <w:t>Foku’nun</w:t>
      </w:r>
      <w:proofErr w:type="spellEnd"/>
      <w:r>
        <w:t xml:space="preserve"> yaşadığını bilimsel çalışmalardan ve halkın</w:t>
      </w:r>
      <w:r w:rsidR="00C7366E">
        <w:t xml:space="preserve"> </w:t>
      </w:r>
      <w:r>
        <w:t>anlattıklarından az çok bilmekteyiz. Ancak bazı ailelerin geçimlerini kara avcılığı yaparak sağlamakta olduğunu ve kunduz avcılığı ile iştigal ettikleri de dilden dile aktarılmaktadır.</w:t>
      </w:r>
    </w:p>
    <w:p w14:paraId="1183CC87" w14:textId="77777777" w:rsidR="00F06CD7" w:rsidRDefault="00F06CD7" w:rsidP="00F06CD7">
      <w:pPr>
        <w:pStyle w:val="GvdeMetni"/>
        <w:spacing w:before="56" w:line="235" w:lineRule="auto"/>
        <w:ind w:right="1647"/>
        <w:jc w:val="both"/>
      </w:pPr>
      <w:r>
        <w:t>Görsel bir materyale sahip olmamakla birlikte sanki tek bir ağızdan çıkmışçasına ‘Kunduz’ avından bahsediyordu konuştuğum tüm Marmaralılar. Bu kunduz hikayesini çözmeye kararlıydım. Fakat araştırmalarım beni bir başka canlıya, Su Samuru (Lutra) veya (</w:t>
      </w:r>
      <w:proofErr w:type="spellStart"/>
      <w:r>
        <w:t>Sea</w:t>
      </w:r>
      <w:proofErr w:type="spellEnd"/>
      <w:r>
        <w:t xml:space="preserve"> </w:t>
      </w:r>
      <w:proofErr w:type="spellStart"/>
      <w:r>
        <w:t>Otter</w:t>
      </w:r>
      <w:proofErr w:type="spellEnd"/>
      <w:r>
        <w:t xml:space="preserve">) Deniz </w:t>
      </w:r>
      <w:proofErr w:type="spellStart"/>
      <w:r>
        <w:t>Samuru’na</w:t>
      </w:r>
      <w:proofErr w:type="spellEnd"/>
      <w:r>
        <w:t xml:space="preserve"> doğru yöneltti.</w:t>
      </w:r>
    </w:p>
    <w:p w14:paraId="084A0966" w14:textId="77777777" w:rsidR="00F06CD7" w:rsidRDefault="00F06CD7" w:rsidP="00F06CD7">
      <w:pPr>
        <w:pStyle w:val="GvdeMetni"/>
        <w:spacing w:before="56" w:line="235" w:lineRule="auto"/>
        <w:ind w:right="1647"/>
        <w:jc w:val="both"/>
      </w:pPr>
      <w:r>
        <w:t>Çünkü Kunduz akarsu ve göllerde yaşayan, dere üzerine günümüz baraj teknolojisinin atası sayılabilecek nitelikte barajlar inşa edip, bu yapay göletlerde yaşamını sürdüren, ağaç kabukları ve ot tüketen kemirgen bir memeli türüydü. Kunduz’lar çift halinde yaşayıp yılda ortalama 400 ağacı devirerek, yuva ve baraj yapımında kullanabilmekteydi. Yuvalarına giriş ise sadece suyoluyla yapılabilmekteydi. İnsanlara yaklaşmaz, bir tehlike sezdiğinde ise kalın deri ile kaplı yassı kuyruklarını yere vurarak ses çıkartır ve aile bireylerini tehlikeye karşı uyarırlar. Oysa adalıların anlattıklarıyla bilimin söyledikleri birbirinden çok farklıydı. Somut verilerden yola çıkarsak da Kunduz’un yaşayabileceği büyüklükte bir göl veya yüksek debiye sahip derelerin Marmara Adası’nda olmadığı gerçeği ile karşılaşırız. Ki yılda 200 ağacı bir tek kunduzun devirebildiğini düşünürsek, yıllar içinde dere yataklarının tamamen çıplak kalması gerekirdi. Dolayısıyla akla pek yatkın gelmiyor.</w:t>
      </w:r>
    </w:p>
    <w:p w14:paraId="1B574F6F" w14:textId="77777777" w:rsidR="00F06CD7" w:rsidRDefault="00F06CD7" w:rsidP="00F06CD7">
      <w:pPr>
        <w:pStyle w:val="GvdeMetni"/>
        <w:spacing w:before="56" w:line="235" w:lineRule="auto"/>
        <w:ind w:right="1647"/>
        <w:jc w:val="both"/>
      </w:pPr>
      <w:r>
        <w:t xml:space="preserve">Yerel kaynakları incelediğimde, Tekirdağ, Çanakkale-Gelibolu, Yalova ve </w:t>
      </w:r>
      <w:proofErr w:type="spellStart"/>
      <w:r>
        <w:t>Karabiga</w:t>
      </w:r>
      <w:proofErr w:type="spellEnd"/>
      <w:r>
        <w:t xml:space="preserve"> sahillerinde Su Samuru görüldüğüne dair bilgilere hatta görüntülere rastladım. Su samuru (Lutra Lutra) arka ayakları perdeli olduğu için iyi bir yüzücüdür, kuyruğu ise dümen vazifesi görür. Vücudu kahverengi kalın bir kürk ile kaplıdır. Değerli kürkü sebebiyle nesli tükenme tehlikesiyle karşı karşıyadır. Bu nedenle Türkiye’de de avlanması yasaklanmıştır! Sazlık alanlarda, her türlü ırmak, nehir göl ve deniz gibi habitatlarda bulunabilen, göl ve akarsu kenarına kazdığı çukurlarda yaşayan, balık, kabuklu su canlıları tüketen ‘</w:t>
      </w:r>
      <w:proofErr w:type="spellStart"/>
      <w:r>
        <w:t>Sansargiller</w:t>
      </w:r>
      <w:proofErr w:type="spellEnd"/>
      <w:r>
        <w:t>’ familyasına ait memeli, etobur bir canlıdır. Hatta aç kaldığı vakit alabalık tesislerine girdiği, kümes hayvanlarıyla beslendiği de bilinmektedir. Ada yüzlü insanların anlattıkları ışığında su samurunun nerelerde yaşadığı, nerelerde görünüp avlandığı, bu avcılıktan kimlerin gelir elde ettiğini nasıl beslendiklerini büyük bir merakla araştırıp öğrendim.</w:t>
      </w:r>
    </w:p>
    <w:p w14:paraId="7F8F0816" w14:textId="77777777" w:rsidR="00F06CD7" w:rsidRDefault="00F06CD7" w:rsidP="00F06CD7">
      <w:pPr>
        <w:pStyle w:val="GvdeMetni"/>
        <w:spacing w:before="56" w:line="235" w:lineRule="auto"/>
        <w:ind w:right="1647"/>
        <w:jc w:val="both"/>
      </w:pPr>
      <w:r>
        <w:t xml:space="preserve">Öğrendiğim bu bilgiler, Su </w:t>
      </w:r>
      <w:proofErr w:type="spellStart"/>
      <w:r>
        <w:t>Samuru’nun</w:t>
      </w:r>
      <w:proofErr w:type="spellEnd"/>
      <w:r>
        <w:t xml:space="preserve"> denizde yaşayan cinsine (</w:t>
      </w:r>
      <w:proofErr w:type="spellStart"/>
      <w:r>
        <w:t>Sea</w:t>
      </w:r>
      <w:proofErr w:type="spellEnd"/>
      <w:r>
        <w:t xml:space="preserve"> </w:t>
      </w:r>
      <w:proofErr w:type="spellStart"/>
      <w:r>
        <w:t>Otter</w:t>
      </w:r>
      <w:proofErr w:type="spellEnd"/>
      <w:r>
        <w:t>) daha yakın görünüyordu. Çünkü balıkçı İbrahim Pala, avcılar tarafından vurulmuş iki Su Samurunu sudan çıktıkları an gördüğünü, 1-1,5 metre boyunda koyu kahve hatta Siyaha kaçık renkte olduğunu anlatmıştı.</w:t>
      </w:r>
    </w:p>
    <w:p w14:paraId="2D362360" w14:textId="77777777" w:rsidR="00F06CD7" w:rsidRDefault="00F06CD7" w:rsidP="00F06CD7">
      <w:pPr>
        <w:pStyle w:val="GvdeMetni"/>
        <w:spacing w:before="56" w:line="235" w:lineRule="auto"/>
        <w:ind w:right="1647"/>
        <w:jc w:val="both"/>
      </w:pPr>
      <w:r>
        <w:t xml:space="preserve">Pervin Özenç ise; Su </w:t>
      </w:r>
      <w:proofErr w:type="spellStart"/>
      <w:r>
        <w:t>Samuru’nun</w:t>
      </w:r>
      <w:proofErr w:type="spellEnd"/>
      <w:r>
        <w:t xml:space="preserve"> yuvasını, Marmara mezarlığı içine veya bugün park alanı olarak düzenlemesi yapılan mezarlık önündeki eski kumul plaja ağaç kovukları arasına yaptığını, tıpkı Kuzey Pasifik Okyanusu’nun kuzey ve batı sahilinde yaşayan Deniz Samurları gibi beslenmek için araç kullandığını yani, su yüzeyinde sırtüstü yatarak göğsüne yassıca bir taş koyduğunu, elindeki midyeyi sertçe ardı ardına bu taşa vurarak kırdığı ve elleriyle ayıklayarak yediğini anlatması bana hem inanılmaz hem de komik gelmişti. Ne yalan söyleyeyim abarttığını bile düşünmüştüm. Ama çekilmiş belgesellerde bire bir bu görüntüleri izleyince gözlerime inanamamıştım.</w:t>
      </w:r>
    </w:p>
    <w:p w14:paraId="10F7E0FC" w14:textId="77777777" w:rsidR="00F06CD7" w:rsidRDefault="00F06CD7" w:rsidP="00F06CD7">
      <w:pPr>
        <w:pStyle w:val="GvdeMetni"/>
        <w:spacing w:before="56" w:line="235" w:lineRule="auto"/>
        <w:ind w:right="1647"/>
        <w:jc w:val="both"/>
      </w:pPr>
      <w:r>
        <w:t xml:space="preserve">Diğer bir tanık İsmail Mersin ise Liman inşaatı sırasında Su samurunu sırtüstü </w:t>
      </w:r>
      <w:r>
        <w:lastRenderedPageBreak/>
        <w:t xml:space="preserve">yüzerken gördüğünü, yengeç ve balık ile beslendiğini anlatmıştı. Marmara Merkezde Su samuru avcılığı </w:t>
      </w:r>
      <w:proofErr w:type="spellStart"/>
      <w:r>
        <w:t>Katipaki</w:t>
      </w:r>
      <w:proofErr w:type="spellEnd"/>
      <w:r>
        <w:t xml:space="preserve"> Mustafa (Özkaya), </w:t>
      </w:r>
      <w:proofErr w:type="spellStart"/>
      <w:r>
        <w:t>Piçaz</w:t>
      </w:r>
      <w:proofErr w:type="spellEnd"/>
      <w:r>
        <w:t xml:space="preserve"> Ali (Gören), </w:t>
      </w:r>
      <w:proofErr w:type="spellStart"/>
      <w:r>
        <w:t>Kuvvit</w:t>
      </w:r>
      <w:proofErr w:type="spellEnd"/>
      <w:r>
        <w:t xml:space="preserve"> Mehmet (Gören), </w:t>
      </w:r>
      <w:proofErr w:type="spellStart"/>
      <w:r>
        <w:t>Kunel</w:t>
      </w:r>
      <w:proofErr w:type="spellEnd"/>
      <w:r>
        <w:t xml:space="preserve"> Ahmet (Gören), </w:t>
      </w:r>
      <w:proofErr w:type="spellStart"/>
      <w:r>
        <w:t>Fafut</w:t>
      </w:r>
      <w:proofErr w:type="spellEnd"/>
      <w:r>
        <w:t xml:space="preserve"> Mustafa (Geyik) tarafından yapılmaktaydı.</w:t>
      </w:r>
    </w:p>
    <w:p w14:paraId="107EE57D" w14:textId="77777777" w:rsidR="00F06CD7" w:rsidRDefault="00F06CD7" w:rsidP="00F06CD7">
      <w:pPr>
        <w:pStyle w:val="GvdeMetni"/>
        <w:spacing w:before="56" w:line="235" w:lineRule="auto"/>
        <w:ind w:right="1647"/>
        <w:jc w:val="both"/>
      </w:pPr>
      <w:r>
        <w:t xml:space="preserve">Pusuya yatılan bazı bölgeler ise şunlardı; Birincisi Aba burnundaki sazlık alan ve çevresi, Merkez Mezarlığı önündeki ince kumul plaj, Kamara Mevkiinde </w:t>
      </w:r>
      <w:proofErr w:type="gramStart"/>
      <w:r>
        <w:t>bu gün</w:t>
      </w:r>
      <w:proofErr w:type="gramEnd"/>
      <w:r>
        <w:t xml:space="preserve"> Dekoratör Mazhar </w:t>
      </w:r>
      <w:proofErr w:type="spellStart"/>
      <w:r>
        <w:t>Resmor’un</w:t>
      </w:r>
      <w:proofErr w:type="spellEnd"/>
      <w:r>
        <w:t xml:space="preserve"> evinin altındaki sazlık ve Davulcu Taşları, Balıkçı Barınağı Mendireği, Et ve Balık Kurumu buzhanesine ait eski iskele, </w:t>
      </w:r>
      <w:proofErr w:type="spellStart"/>
      <w:r>
        <w:t>Kerasya</w:t>
      </w:r>
      <w:proofErr w:type="spellEnd"/>
      <w:r>
        <w:t xml:space="preserve"> (Kirazlık) Deresi ve çevresiydi. Genel itibariyle derelerin denize döküldüğü </w:t>
      </w:r>
      <w:proofErr w:type="spellStart"/>
      <w:r>
        <w:t>alanarda</w:t>
      </w:r>
      <w:proofErr w:type="spellEnd"/>
      <w:r>
        <w:t xml:space="preserve"> görülmekteydiler. Hatta Babamın yakın arkadaşı Hasan Mersin çıplak elle bugün sahil </w:t>
      </w:r>
      <w:proofErr w:type="spellStart"/>
      <w:r>
        <w:t>çaybahçelerinin</w:t>
      </w:r>
      <w:proofErr w:type="spellEnd"/>
      <w:r>
        <w:t xml:space="preserve"> olduğu yerde Samuru yüzerken yakalamış ve masadaki arkadaşlarını korkutup şaka yaptıktan sonra suya geri bırakmıştı. Su Samuru avcılığının ehli ‘</w:t>
      </w:r>
      <w:proofErr w:type="spellStart"/>
      <w:r>
        <w:t>Piçaz</w:t>
      </w:r>
      <w:proofErr w:type="spellEnd"/>
      <w:r>
        <w:t xml:space="preserve"> lakaplı Ali </w:t>
      </w:r>
      <w:proofErr w:type="spellStart"/>
      <w:r>
        <w:t>Gören’di</w:t>
      </w:r>
      <w:proofErr w:type="spellEnd"/>
      <w:r>
        <w:t>. Deri yüzme ve tulum çıkarma işlemlerini o yapıyordu. Vurulan hayvanların derilerini kurutarak biriktiriyor, daha sonra da İstanbul’a götürerek satıyordu.</w:t>
      </w:r>
    </w:p>
    <w:p w14:paraId="6F3699E4" w14:textId="77777777" w:rsidR="00F06CD7" w:rsidRDefault="00F06CD7" w:rsidP="00F06CD7">
      <w:pPr>
        <w:pStyle w:val="GvdeMetni"/>
        <w:spacing w:before="56" w:line="235" w:lineRule="auto"/>
        <w:ind w:right="1647"/>
        <w:jc w:val="both"/>
      </w:pPr>
      <w:r>
        <w:t xml:space="preserve">Bunun dışında </w:t>
      </w:r>
      <w:proofErr w:type="spellStart"/>
      <w:r>
        <w:t>Kılazak</w:t>
      </w:r>
      <w:proofErr w:type="spellEnd"/>
      <w:r>
        <w:t xml:space="preserve"> (</w:t>
      </w:r>
      <w:proofErr w:type="spellStart"/>
      <w:r>
        <w:t>Topağaç</w:t>
      </w:r>
      <w:proofErr w:type="spellEnd"/>
      <w:r>
        <w:t xml:space="preserve"> Köyü)</w:t>
      </w:r>
      <w:proofErr w:type="spellStart"/>
      <w:r>
        <w:t>nde</w:t>
      </w:r>
      <w:proofErr w:type="spellEnd"/>
      <w:r>
        <w:t xml:space="preserve"> avcılık yapanlar da avladıkları hayvanların kürkünü biriktirip satarlardı. Peki adalılar Su Samuruna niçin Kunduz demekteydiler? Bu soruya ancak şöyle yanıt bulabiliyorum; Ada’da Alamana ve Iğrıp ile balıkçılık yaptıkları sandallara halk dilinde Piyade denmekte. Ancak </w:t>
      </w:r>
      <w:proofErr w:type="spellStart"/>
      <w:r>
        <w:t>ağcılıkta</w:t>
      </w:r>
      <w:proofErr w:type="spellEnd"/>
      <w:r>
        <w:t xml:space="preserve"> kullanılan bu sandalların literatürdeki ismi ‘Kancabaş’ veya ‘Alamana </w:t>
      </w:r>
      <w:proofErr w:type="spellStart"/>
      <w:r>
        <w:t>Kayığı’dır</w:t>
      </w:r>
      <w:proofErr w:type="spellEnd"/>
      <w:r>
        <w:t xml:space="preserve">. Aslında Piyade ve Kancabaş, yapısal ve kullanım açısından birbirinden çok farklı sandallardır. Kunduz ve Su </w:t>
      </w:r>
      <w:proofErr w:type="spellStart"/>
      <w:r>
        <w:t>Samuru’nun</w:t>
      </w:r>
      <w:proofErr w:type="spellEnd"/>
      <w:r>
        <w:t xml:space="preserve"> kürklü ve yüzen bir canlı olduğu benzerliğinden yola çıkarsak, yanlış isim verme olarak kabul edebiliriz.</w:t>
      </w:r>
    </w:p>
    <w:p w14:paraId="1CBAA37C" w14:textId="77777777" w:rsidR="00F06CD7" w:rsidRDefault="00F06CD7" w:rsidP="00F06CD7">
      <w:pPr>
        <w:pStyle w:val="GvdeMetni"/>
        <w:spacing w:before="56" w:line="235" w:lineRule="auto"/>
        <w:ind w:right="1647"/>
        <w:jc w:val="both"/>
      </w:pPr>
      <w:r>
        <w:t xml:space="preserve">Su </w:t>
      </w:r>
      <w:proofErr w:type="spellStart"/>
      <w:r>
        <w:t>Samuru’nun</w:t>
      </w:r>
      <w:proofErr w:type="spellEnd"/>
      <w:r>
        <w:t xml:space="preserve"> doğal yaşam alanı olan Marmara Adası’na nasıl geldiği ve ne zamandan beri görülmediği bilinmese de. Uzun yıllar avcılığının yapıldığı </w:t>
      </w:r>
      <w:proofErr w:type="gramStart"/>
      <w:r>
        <w:t>aşikar</w:t>
      </w:r>
      <w:proofErr w:type="gramEnd"/>
      <w:r>
        <w:t xml:space="preserve">. </w:t>
      </w:r>
      <w:proofErr w:type="spellStart"/>
      <w:r>
        <w:t>Bico</w:t>
      </w:r>
      <w:proofErr w:type="spellEnd"/>
      <w:r>
        <w:t xml:space="preserve"> Hilmi (Kırık) anısı ise, </w:t>
      </w:r>
      <w:proofErr w:type="spellStart"/>
      <w:r>
        <w:t>Gelibolu’lu</w:t>
      </w:r>
      <w:proofErr w:type="spellEnd"/>
      <w:r>
        <w:t xml:space="preserve"> balıkçıların teknelerine çıkan su samurlarını beslediklerine dair söylencelerine benziyordu. “Evlenmeden önceydi, 13-14 yaşlarındayken amcamların balıkçı teknesiyle Aba sahilinde Doktor Faruk’un oteli hizalarında gün ağarırken voli yaptık. Ağları kaldırdık ki sardalya </w:t>
      </w:r>
      <w:proofErr w:type="spellStart"/>
      <w:r>
        <w:t>barç</w:t>
      </w:r>
      <w:proofErr w:type="spellEnd"/>
      <w:r>
        <w:t xml:space="preserve">… Hava sakin ve deniz </w:t>
      </w:r>
      <w:proofErr w:type="gramStart"/>
      <w:r>
        <w:t>kıpırtısızdı..</w:t>
      </w:r>
      <w:proofErr w:type="gramEnd"/>
      <w:r>
        <w:t xml:space="preserve"> Sandalı küpeştelerine varıncaya dek sardalya ile doldurdular ve ağır ağır </w:t>
      </w:r>
      <w:proofErr w:type="spellStart"/>
      <w:r>
        <w:t>Toksöz’lerin</w:t>
      </w:r>
      <w:proofErr w:type="spellEnd"/>
      <w:r>
        <w:t xml:space="preserve"> balık mağazasına kadar balıkları götürmemi istediler. Asıldım </w:t>
      </w:r>
      <w:proofErr w:type="gramStart"/>
      <w:r>
        <w:t>Küreklere..</w:t>
      </w:r>
      <w:proofErr w:type="gramEnd"/>
      <w:r>
        <w:t xml:space="preserve"> Birden kayığın kıç bodoslamasına doğu suyun üzerinde bir baş belirdi. Çocukluk </w:t>
      </w:r>
      <w:proofErr w:type="gramStart"/>
      <w:r>
        <w:t>işte..</w:t>
      </w:r>
      <w:proofErr w:type="gramEnd"/>
      <w:r>
        <w:t xml:space="preserve"> Hem kürek çekiyordum hem de avuç </w:t>
      </w:r>
      <w:proofErr w:type="spellStart"/>
      <w:r>
        <w:t>avuç</w:t>
      </w:r>
      <w:proofErr w:type="spellEnd"/>
      <w:r>
        <w:t xml:space="preserve"> sardalya atıyordum bu Su Samuruna. Dalıp-çıkıp yüzüyordu. Ta ki Toksöz Tuzlu Balık Mağazası iskelesine kadar beni takip etti. Sandalı yanaştırdığımda ise </w:t>
      </w:r>
      <w:proofErr w:type="spellStart"/>
      <w:r>
        <w:t>Kole</w:t>
      </w:r>
      <w:proofErr w:type="spellEnd"/>
      <w:r>
        <w:t xml:space="preserve"> Burnuna doğru yüzerek gözden kayboldu.” diyerek bitiriyor anısını usta balıkçı.</w:t>
      </w:r>
    </w:p>
    <w:p w14:paraId="3F1E9600" w14:textId="77777777" w:rsidR="00F06CD7" w:rsidRDefault="00F06CD7" w:rsidP="00F06CD7">
      <w:pPr>
        <w:pStyle w:val="GvdeMetni"/>
        <w:spacing w:before="56" w:line="235" w:lineRule="auto"/>
        <w:ind w:right="1647"/>
        <w:jc w:val="both"/>
      </w:pPr>
      <w:proofErr w:type="spellStart"/>
      <w:r>
        <w:t>Karabiga</w:t>
      </w:r>
      <w:proofErr w:type="spellEnd"/>
      <w:r>
        <w:t xml:space="preserve"> Sahillerine yapılması planlanan Kömürlü Termik Santrallerin Akdeniz Foku habitat alanlarına vereceği zararı her fırsatta dile getiren çevreci ve bilim adamlarının vaktiyle Marmara Denizi’nde ve Marmara Adası’nda yaşayan Su </w:t>
      </w:r>
      <w:proofErr w:type="spellStart"/>
      <w:r>
        <w:t>Samuru’ndan</w:t>
      </w:r>
      <w:proofErr w:type="spellEnd"/>
      <w:r>
        <w:t xml:space="preserve"> acaba haberleri var mıydı? Yıllar sonra Çanakkale ve Tekirdağ’da tekrar karşılaşılan Su </w:t>
      </w:r>
      <w:proofErr w:type="spellStart"/>
      <w:r>
        <w:t>Samurları’nın</w:t>
      </w:r>
      <w:proofErr w:type="spellEnd"/>
      <w:r>
        <w:t xml:space="preserve"> yaşam alanlarına dair sıkı bir çalışma yapılması gerek. Zira bu bölgede hala deniz ürünleri avlanmakta ve insan elinin değmediği, ıssız koylar bulunmaktadır. Adalarımızda Kunduz’un yaşamadığını kabul etsek </w:t>
      </w:r>
      <w:proofErr w:type="gramStart"/>
      <w:r>
        <w:t>de,</w:t>
      </w:r>
      <w:proofErr w:type="gramEnd"/>
      <w:r>
        <w:t xml:space="preserve"> </w:t>
      </w:r>
      <w:proofErr w:type="spellStart"/>
      <w:r>
        <w:t>Avşa</w:t>
      </w:r>
      <w:proofErr w:type="spellEnd"/>
      <w:r>
        <w:t xml:space="preserve"> Adası Araplar (Yiğitler) Köyü yakınlarındaki ‘Kunduz Suyu’ diye tabir edilen voli yerinin bu ismi nasıl aldığı ise araştırmaya değer bir ayrıntıdır.</w:t>
      </w:r>
    </w:p>
    <w:p w14:paraId="3F482AEC" w14:textId="77777777" w:rsidR="00F45CD6" w:rsidRDefault="00F45CD6" w:rsidP="00F06CD7">
      <w:pPr>
        <w:pStyle w:val="GvdeMetni"/>
        <w:spacing w:before="56" w:line="235" w:lineRule="auto"/>
        <w:ind w:right="1647"/>
        <w:jc w:val="both"/>
      </w:pPr>
    </w:p>
    <w:p w14:paraId="71B2401B" w14:textId="77777777" w:rsidR="00F45CD6" w:rsidRDefault="00F45CD6" w:rsidP="00F06CD7">
      <w:pPr>
        <w:pStyle w:val="GvdeMetni"/>
        <w:spacing w:before="56" w:line="235" w:lineRule="auto"/>
        <w:ind w:right="1647"/>
        <w:jc w:val="both"/>
      </w:pPr>
    </w:p>
    <w:p w14:paraId="12B44973" w14:textId="77777777" w:rsidR="00F45CD6" w:rsidRDefault="00F45CD6" w:rsidP="00F06CD7">
      <w:pPr>
        <w:pStyle w:val="GvdeMetni"/>
        <w:spacing w:before="56" w:line="235" w:lineRule="auto"/>
        <w:ind w:right="1647"/>
        <w:jc w:val="both"/>
      </w:pPr>
    </w:p>
    <w:p w14:paraId="265019E2" w14:textId="77777777" w:rsidR="00F45CD6" w:rsidRDefault="00F45CD6" w:rsidP="00F06CD7">
      <w:pPr>
        <w:pStyle w:val="GvdeMetni"/>
        <w:spacing w:before="56" w:line="235" w:lineRule="auto"/>
        <w:ind w:right="1647"/>
        <w:jc w:val="both"/>
      </w:pPr>
    </w:p>
    <w:p w14:paraId="459B4E87" w14:textId="77777777" w:rsidR="00F45CD6" w:rsidRDefault="00F45CD6" w:rsidP="00F06CD7">
      <w:pPr>
        <w:pStyle w:val="GvdeMetni"/>
        <w:spacing w:before="56" w:line="235" w:lineRule="auto"/>
        <w:ind w:right="1647"/>
        <w:jc w:val="both"/>
      </w:pPr>
    </w:p>
    <w:p w14:paraId="627FFCF3" w14:textId="77777777" w:rsidR="00F45CD6" w:rsidRDefault="00F45CD6" w:rsidP="00F06CD7">
      <w:pPr>
        <w:pStyle w:val="GvdeMetni"/>
        <w:spacing w:before="56" w:line="235" w:lineRule="auto"/>
        <w:ind w:right="1647"/>
        <w:jc w:val="both"/>
      </w:pPr>
    </w:p>
    <w:p w14:paraId="27973288" w14:textId="77777777" w:rsidR="00F45CD6" w:rsidRDefault="00F45CD6" w:rsidP="00F06CD7">
      <w:pPr>
        <w:pStyle w:val="GvdeMetni"/>
        <w:spacing w:before="56" w:line="235" w:lineRule="auto"/>
        <w:ind w:right="1647"/>
        <w:jc w:val="both"/>
      </w:pPr>
    </w:p>
    <w:p w14:paraId="136D628F" w14:textId="6317EACA" w:rsidR="00F06CD7" w:rsidRPr="00F45CD6" w:rsidRDefault="00F06CD7" w:rsidP="00F06CD7">
      <w:pPr>
        <w:pStyle w:val="GvdeMetni"/>
        <w:spacing w:before="56" w:line="235" w:lineRule="auto"/>
        <w:ind w:right="1647"/>
        <w:jc w:val="both"/>
        <w:rPr>
          <w:b/>
          <w:bCs/>
        </w:rPr>
      </w:pPr>
      <w:r w:rsidRPr="00F45CD6">
        <w:rPr>
          <w:b/>
          <w:bCs/>
        </w:rPr>
        <w:t>İSTANBUL’UN SU ALTI YAŞAMI</w:t>
      </w:r>
    </w:p>
    <w:p w14:paraId="666AB248" w14:textId="77777777" w:rsidR="00F06CD7" w:rsidRDefault="00F06CD7" w:rsidP="00F06CD7">
      <w:pPr>
        <w:pStyle w:val="GvdeMetni"/>
        <w:spacing w:before="56" w:line="235" w:lineRule="auto"/>
        <w:ind w:right="1647"/>
        <w:jc w:val="both"/>
      </w:pPr>
      <w:r>
        <w:t>Banyo Süngeri</w:t>
      </w:r>
    </w:p>
    <w:p w14:paraId="2646660D" w14:textId="77777777" w:rsidR="00F06CD7" w:rsidRDefault="00F06CD7" w:rsidP="00F06CD7">
      <w:pPr>
        <w:pStyle w:val="GvdeMetni"/>
        <w:spacing w:before="56" w:line="235" w:lineRule="auto"/>
        <w:ind w:right="1647"/>
        <w:jc w:val="both"/>
      </w:pPr>
      <w:r>
        <w:t>Kayalık zeminleri tercih ederler. 50-60 metre derinliklerde bulunurlar. Plankton, küçük organizmalar ve organik maddeler ile beslenirler.</w:t>
      </w:r>
    </w:p>
    <w:p w14:paraId="75C5B7CB" w14:textId="77777777" w:rsidR="00F06CD7" w:rsidRPr="00F45CD6" w:rsidRDefault="00F06CD7" w:rsidP="00F06CD7">
      <w:pPr>
        <w:pStyle w:val="GvdeMetni"/>
        <w:spacing w:before="56" w:line="235" w:lineRule="auto"/>
        <w:ind w:right="1647"/>
        <w:jc w:val="both"/>
        <w:rPr>
          <w:b/>
          <w:bCs/>
        </w:rPr>
      </w:pPr>
      <w:r w:rsidRPr="00F45CD6">
        <w:rPr>
          <w:b/>
          <w:bCs/>
        </w:rPr>
        <w:t>Siyah Mercan</w:t>
      </w:r>
    </w:p>
    <w:p w14:paraId="3D28D3FE" w14:textId="77777777" w:rsidR="00F06CD7" w:rsidRDefault="00F06CD7" w:rsidP="00F06CD7">
      <w:pPr>
        <w:pStyle w:val="GvdeMetni"/>
        <w:spacing w:before="56" w:line="235" w:lineRule="auto"/>
        <w:ind w:right="1647"/>
        <w:jc w:val="both"/>
      </w:pPr>
      <w:r>
        <w:t>30 ile 100 metre derinliklerde, gölgeli ve sert zeminlerde görülürler. Takı yapımında kullanılırlar.</w:t>
      </w:r>
    </w:p>
    <w:p w14:paraId="62598AD1" w14:textId="77777777" w:rsidR="00F06CD7" w:rsidRPr="00F45CD6" w:rsidRDefault="00F06CD7" w:rsidP="00F06CD7">
      <w:pPr>
        <w:pStyle w:val="GvdeMetni"/>
        <w:spacing w:before="56" w:line="235" w:lineRule="auto"/>
        <w:ind w:right="1647"/>
        <w:jc w:val="both"/>
        <w:rPr>
          <w:b/>
          <w:bCs/>
        </w:rPr>
      </w:pPr>
      <w:r w:rsidRPr="00F45CD6">
        <w:rPr>
          <w:b/>
          <w:bCs/>
        </w:rPr>
        <w:t>Denizatı</w:t>
      </w:r>
    </w:p>
    <w:p w14:paraId="202F6213" w14:textId="77777777" w:rsidR="00F06CD7" w:rsidRDefault="00F06CD7" w:rsidP="00F06CD7">
      <w:pPr>
        <w:pStyle w:val="GvdeMetni"/>
        <w:spacing w:before="56" w:line="235" w:lineRule="auto"/>
        <w:ind w:right="1647"/>
        <w:jc w:val="both"/>
      </w:pPr>
      <w:r>
        <w:t xml:space="preserve">Tüm denizlerimizde bulunurlar. Alglerin bol olduğu alanlarda, </w:t>
      </w:r>
      <w:proofErr w:type="spellStart"/>
      <w:r>
        <w:t>Posidonia</w:t>
      </w:r>
      <w:proofErr w:type="spellEnd"/>
      <w:r>
        <w:t xml:space="preserve"> deniz çayırının olduğu bölgelerde yaşarlar. Genellikle sığ sularda, 0-10 metre derinliklerde bulunurlar. Bazı balıkların yumurtaları ve küçük omurgasızlarla beslenirler.</w:t>
      </w:r>
    </w:p>
    <w:p w14:paraId="54D226D4" w14:textId="77777777" w:rsidR="00F06CD7" w:rsidRPr="00F45CD6" w:rsidRDefault="00F06CD7" w:rsidP="00F06CD7">
      <w:pPr>
        <w:pStyle w:val="GvdeMetni"/>
        <w:spacing w:before="56" w:line="235" w:lineRule="auto"/>
        <w:ind w:right="1647"/>
        <w:jc w:val="both"/>
        <w:rPr>
          <w:b/>
          <w:bCs/>
        </w:rPr>
      </w:pPr>
      <w:r w:rsidRPr="00F45CD6">
        <w:rPr>
          <w:b/>
          <w:bCs/>
        </w:rPr>
        <w:t>Denizanası</w:t>
      </w:r>
    </w:p>
    <w:p w14:paraId="1D286823" w14:textId="77777777" w:rsidR="00F06CD7" w:rsidRDefault="00F06CD7" w:rsidP="00F06CD7">
      <w:pPr>
        <w:pStyle w:val="GvdeMetni"/>
        <w:spacing w:before="56" w:line="235" w:lineRule="auto"/>
        <w:ind w:right="1647"/>
        <w:jc w:val="both"/>
      </w:pPr>
      <w:r>
        <w:t>Medüzlerin beyinleri yoktur. Bunun yerine sinir sistemleri ışığa ve kokuya duyarlı şekilde gelişmiştir. Küçük balıklarla ve diğer küçük deniz canlılarıyla beslenirler.</w:t>
      </w:r>
    </w:p>
    <w:p w14:paraId="322FC761" w14:textId="77777777" w:rsidR="00F06CD7" w:rsidRPr="00F45CD6" w:rsidRDefault="00F06CD7" w:rsidP="00F06CD7">
      <w:pPr>
        <w:pStyle w:val="GvdeMetni"/>
        <w:spacing w:before="56" w:line="235" w:lineRule="auto"/>
        <w:ind w:right="1647"/>
        <w:jc w:val="both"/>
        <w:rPr>
          <w:b/>
          <w:bCs/>
        </w:rPr>
      </w:pPr>
      <w:r w:rsidRPr="00F45CD6">
        <w:rPr>
          <w:b/>
          <w:bCs/>
        </w:rPr>
        <w:t>BARBUNYA</w:t>
      </w:r>
    </w:p>
    <w:p w14:paraId="6E00A4B5" w14:textId="77777777" w:rsidR="00F06CD7" w:rsidRDefault="00F06CD7" w:rsidP="00F06CD7">
      <w:pPr>
        <w:pStyle w:val="GvdeMetni"/>
        <w:spacing w:before="56" w:line="235" w:lineRule="auto"/>
        <w:ind w:right="1647"/>
        <w:jc w:val="both"/>
      </w:pPr>
      <w:r>
        <w:t>Sıcak ve ılık denizlerin kumlu, çamurlu sahillerinde 300 metreye varan derinliklerinde sürüler halinde yaşar.</w:t>
      </w:r>
    </w:p>
    <w:p w14:paraId="29BBB71B" w14:textId="77777777" w:rsidR="00F06CD7" w:rsidRPr="00F45CD6" w:rsidRDefault="00F06CD7" w:rsidP="00F06CD7">
      <w:pPr>
        <w:pStyle w:val="GvdeMetni"/>
        <w:spacing w:before="56" w:line="235" w:lineRule="auto"/>
        <w:ind w:right="1647"/>
        <w:jc w:val="both"/>
        <w:rPr>
          <w:b/>
          <w:bCs/>
        </w:rPr>
      </w:pPr>
      <w:r w:rsidRPr="00F45CD6">
        <w:rPr>
          <w:b/>
          <w:bCs/>
        </w:rPr>
        <w:t>ÇİPURA</w:t>
      </w:r>
    </w:p>
    <w:p w14:paraId="216C4A52" w14:textId="77777777" w:rsidR="00F06CD7" w:rsidRDefault="00F06CD7" w:rsidP="00F06CD7">
      <w:pPr>
        <w:pStyle w:val="GvdeMetni"/>
        <w:spacing w:before="56" w:line="235" w:lineRule="auto"/>
        <w:ind w:right="1647"/>
        <w:jc w:val="both"/>
      </w:pPr>
      <w:r>
        <w:t>Yaz devresinde sığlarda, kış aylarında da 35-40 metre derinliklerde yaşar. İki yaşının üstündekiler daha da derinlere iner.</w:t>
      </w:r>
    </w:p>
    <w:p w14:paraId="526BF884" w14:textId="77777777" w:rsidR="00F06CD7" w:rsidRPr="00F45CD6" w:rsidRDefault="00F06CD7" w:rsidP="00F06CD7">
      <w:pPr>
        <w:pStyle w:val="GvdeMetni"/>
        <w:spacing w:before="56" w:line="235" w:lineRule="auto"/>
        <w:ind w:right="1647"/>
        <w:jc w:val="both"/>
        <w:rPr>
          <w:b/>
          <w:bCs/>
        </w:rPr>
      </w:pPr>
      <w:r w:rsidRPr="00F45CD6">
        <w:rPr>
          <w:b/>
          <w:bCs/>
        </w:rPr>
        <w:t>EŞKİNA</w:t>
      </w:r>
    </w:p>
    <w:p w14:paraId="1329B9CC" w14:textId="77777777" w:rsidR="00F06CD7" w:rsidRDefault="00F06CD7" w:rsidP="00F06CD7">
      <w:pPr>
        <w:pStyle w:val="GvdeMetni"/>
        <w:spacing w:before="56" w:line="235" w:lineRule="auto"/>
        <w:ind w:right="1647"/>
        <w:jc w:val="both"/>
      </w:pPr>
      <w:r>
        <w:t xml:space="preserve">Sıcak ve ılıman denizlerin 100-150 metre taşlık, kayalık ve mercanlı bölgelerinde yaşar. Aynı zamanda taşbalığı ve </w:t>
      </w:r>
      <w:proofErr w:type="spellStart"/>
      <w:r>
        <w:t>mavruşgil</w:t>
      </w:r>
      <w:proofErr w:type="spellEnd"/>
      <w:r>
        <w:t xml:space="preserve"> balığı olarak da tanınır.</w:t>
      </w:r>
    </w:p>
    <w:p w14:paraId="42C9726B" w14:textId="77777777" w:rsidR="00F06CD7" w:rsidRPr="00F45CD6" w:rsidRDefault="00F06CD7" w:rsidP="00F06CD7">
      <w:pPr>
        <w:pStyle w:val="GvdeMetni"/>
        <w:spacing w:before="56" w:line="235" w:lineRule="auto"/>
        <w:ind w:right="1647"/>
        <w:jc w:val="both"/>
        <w:rPr>
          <w:b/>
          <w:bCs/>
        </w:rPr>
      </w:pPr>
      <w:r w:rsidRPr="00F45CD6">
        <w:rPr>
          <w:b/>
          <w:bCs/>
        </w:rPr>
        <w:t>GELİNCİK</w:t>
      </w:r>
    </w:p>
    <w:p w14:paraId="45374C43" w14:textId="77777777" w:rsidR="00F06CD7" w:rsidRDefault="00F06CD7" w:rsidP="00F06CD7">
      <w:pPr>
        <w:pStyle w:val="GvdeMetni"/>
        <w:spacing w:before="56" w:line="235" w:lineRule="auto"/>
        <w:ind w:right="1647"/>
        <w:jc w:val="both"/>
      </w:pPr>
      <w:r>
        <w:t>Sıcak ve ılıman suların taşlık, kayalık diplerinde sahillere yakın yaşar. Balık yavruları ve kabuklularla beslenir. Çevik, yırtıcı ve saldırgandır.</w:t>
      </w:r>
    </w:p>
    <w:p w14:paraId="75757490" w14:textId="77777777" w:rsidR="00F06CD7" w:rsidRPr="00F45CD6" w:rsidRDefault="00F06CD7" w:rsidP="00F06CD7">
      <w:pPr>
        <w:pStyle w:val="GvdeMetni"/>
        <w:spacing w:before="56" w:line="235" w:lineRule="auto"/>
        <w:ind w:right="1647"/>
        <w:jc w:val="both"/>
        <w:rPr>
          <w:b/>
          <w:bCs/>
        </w:rPr>
      </w:pPr>
      <w:r w:rsidRPr="00F45CD6">
        <w:rPr>
          <w:b/>
          <w:bCs/>
        </w:rPr>
        <w:t>GÜMÜŞ</w:t>
      </w:r>
    </w:p>
    <w:p w14:paraId="3605AA6E" w14:textId="77777777" w:rsidR="00F06CD7" w:rsidRDefault="00F06CD7" w:rsidP="00F06CD7">
      <w:pPr>
        <w:pStyle w:val="GvdeMetni"/>
        <w:spacing w:before="56" w:line="235" w:lineRule="auto"/>
        <w:ind w:right="1647"/>
        <w:jc w:val="both"/>
      </w:pPr>
      <w:r>
        <w:t>Gündüzleri 30-40 metre derinlerde, geceleri yüzeye yakınlarda dolaşır. Su yüzeyine yakın, sürü halinde dolaşırken su kuşlarına yem olur.</w:t>
      </w:r>
    </w:p>
    <w:p w14:paraId="12680A04" w14:textId="77777777" w:rsidR="00F06CD7" w:rsidRPr="00F45CD6" w:rsidRDefault="00F06CD7" w:rsidP="00F06CD7">
      <w:pPr>
        <w:pStyle w:val="GvdeMetni"/>
        <w:spacing w:before="56" w:line="235" w:lineRule="auto"/>
        <w:ind w:right="1647"/>
        <w:jc w:val="both"/>
        <w:rPr>
          <w:b/>
          <w:bCs/>
        </w:rPr>
      </w:pPr>
      <w:r w:rsidRPr="00F45CD6">
        <w:rPr>
          <w:b/>
          <w:bCs/>
        </w:rPr>
        <w:t>HAMSİ</w:t>
      </w:r>
    </w:p>
    <w:p w14:paraId="3C54FCF1" w14:textId="77777777" w:rsidR="00F06CD7" w:rsidRDefault="00F06CD7" w:rsidP="00F06CD7">
      <w:pPr>
        <w:pStyle w:val="GvdeMetni"/>
        <w:spacing w:before="56" w:line="235" w:lineRule="auto"/>
        <w:ind w:right="1647"/>
        <w:jc w:val="both"/>
      </w:pPr>
      <w:r>
        <w:t xml:space="preserve">Sürüler halinde </w:t>
      </w:r>
      <w:proofErr w:type="spellStart"/>
      <w:proofErr w:type="gramStart"/>
      <w:r>
        <w:t>yaşar.Gündüzleri</w:t>
      </w:r>
      <w:proofErr w:type="spellEnd"/>
      <w:proofErr w:type="gramEnd"/>
      <w:r>
        <w:t xml:space="preserve"> 30-40 metre derinlerde, geceleri yüzeye yakınlarda dolaşır.</w:t>
      </w:r>
    </w:p>
    <w:p w14:paraId="237879F3" w14:textId="77777777" w:rsidR="00F06CD7" w:rsidRPr="00F45CD6" w:rsidRDefault="00F06CD7" w:rsidP="00F06CD7">
      <w:pPr>
        <w:pStyle w:val="GvdeMetni"/>
        <w:spacing w:before="56" w:line="235" w:lineRule="auto"/>
        <w:ind w:right="1647"/>
        <w:jc w:val="both"/>
        <w:rPr>
          <w:b/>
          <w:bCs/>
        </w:rPr>
      </w:pPr>
      <w:r w:rsidRPr="00F45CD6">
        <w:rPr>
          <w:b/>
          <w:bCs/>
        </w:rPr>
        <w:t>İSKORPİT</w:t>
      </w:r>
    </w:p>
    <w:p w14:paraId="5FEB354B" w14:textId="77777777" w:rsidR="00F06CD7" w:rsidRDefault="00F06CD7" w:rsidP="00F06CD7">
      <w:pPr>
        <w:pStyle w:val="GvdeMetni"/>
        <w:spacing w:before="56" w:line="235" w:lineRule="auto"/>
        <w:ind w:right="1647"/>
        <w:jc w:val="both"/>
      </w:pPr>
      <w:r>
        <w:t xml:space="preserve">Yaşamı aynı aileden olan </w:t>
      </w:r>
      <w:proofErr w:type="spellStart"/>
      <w:r>
        <w:t>Lipsoz'un</w:t>
      </w:r>
      <w:proofErr w:type="spellEnd"/>
      <w:r>
        <w:t xml:space="preserve"> aynıdır. Farkları, iskorpitin </w:t>
      </w:r>
      <w:proofErr w:type="spellStart"/>
      <w:r>
        <w:t>lipsoza</w:t>
      </w:r>
      <w:proofErr w:type="spellEnd"/>
      <w:r>
        <w:t xml:space="preserve"> göre daha küçük olması ve renginin koyuluğudur.</w:t>
      </w:r>
    </w:p>
    <w:p w14:paraId="5D686C2A" w14:textId="77777777" w:rsidR="00F06CD7" w:rsidRPr="00F45CD6" w:rsidRDefault="00F06CD7" w:rsidP="00F06CD7">
      <w:pPr>
        <w:pStyle w:val="GvdeMetni"/>
        <w:spacing w:before="56" w:line="235" w:lineRule="auto"/>
        <w:ind w:right="1647"/>
        <w:jc w:val="both"/>
        <w:rPr>
          <w:b/>
          <w:bCs/>
        </w:rPr>
      </w:pPr>
      <w:r w:rsidRPr="00F45CD6">
        <w:rPr>
          <w:b/>
          <w:bCs/>
        </w:rPr>
        <w:t>İSTAVRİT</w:t>
      </w:r>
    </w:p>
    <w:p w14:paraId="0A0A7302" w14:textId="77777777" w:rsidR="00F06CD7" w:rsidRDefault="00F06CD7" w:rsidP="00F06CD7">
      <w:pPr>
        <w:pStyle w:val="GvdeMetni"/>
        <w:spacing w:before="56" w:line="235" w:lineRule="auto"/>
        <w:ind w:right="1647"/>
        <w:jc w:val="both"/>
      </w:pPr>
      <w:r>
        <w:t>Gezici balıklardır. Hamsi, çaça, çamuka gibi küçük balıkların yavrularıyla beslenir. Mayıs-Ağustos arası sürüler halinde ürer.</w:t>
      </w:r>
    </w:p>
    <w:p w14:paraId="4DEACED8" w14:textId="77777777" w:rsidR="00F06CD7" w:rsidRPr="00F45CD6" w:rsidRDefault="00F06CD7" w:rsidP="00F06CD7">
      <w:pPr>
        <w:pStyle w:val="GvdeMetni"/>
        <w:spacing w:before="56" w:line="235" w:lineRule="auto"/>
        <w:ind w:right="1647"/>
        <w:jc w:val="both"/>
        <w:rPr>
          <w:b/>
          <w:bCs/>
        </w:rPr>
      </w:pPr>
      <w:r w:rsidRPr="00F45CD6">
        <w:rPr>
          <w:b/>
          <w:bCs/>
        </w:rPr>
        <w:t>İZMARİT</w:t>
      </w:r>
    </w:p>
    <w:p w14:paraId="440E1A5F" w14:textId="77777777" w:rsidR="00F06CD7" w:rsidRDefault="00F06CD7" w:rsidP="00F06CD7">
      <w:pPr>
        <w:pStyle w:val="GvdeMetni"/>
        <w:spacing w:before="56" w:line="235" w:lineRule="auto"/>
        <w:ind w:right="1647"/>
        <w:jc w:val="both"/>
      </w:pPr>
      <w:r>
        <w:t>Hareketli ve kurnazdır. Yaz aylarında sahillere kadar sokulur. Üst, ön dikenleri tehlikelidir.</w:t>
      </w:r>
    </w:p>
    <w:p w14:paraId="6C16898C" w14:textId="77777777" w:rsidR="00F06CD7" w:rsidRPr="00F45CD6" w:rsidRDefault="00F06CD7" w:rsidP="00F06CD7">
      <w:pPr>
        <w:pStyle w:val="GvdeMetni"/>
        <w:spacing w:before="56" w:line="235" w:lineRule="auto"/>
        <w:ind w:right="1647"/>
        <w:jc w:val="both"/>
        <w:rPr>
          <w:b/>
          <w:bCs/>
        </w:rPr>
      </w:pPr>
      <w:r w:rsidRPr="00F45CD6">
        <w:rPr>
          <w:b/>
          <w:bCs/>
        </w:rPr>
        <w:t>KALKAN</w:t>
      </w:r>
    </w:p>
    <w:p w14:paraId="37A7B44C" w14:textId="77777777" w:rsidR="00F06CD7" w:rsidRDefault="00F06CD7" w:rsidP="00F06CD7">
      <w:pPr>
        <w:pStyle w:val="GvdeMetni"/>
        <w:spacing w:before="56" w:line="235" w:lineRule="auto"/>
        <w:ind w:right="1647"/>
        <w:jc w:val="both"/>
      </w:pPr>
      <w:r>
        <w:t xml:space="preserve">Bir dip balığı olan kalkana Boğazlar, Marmara, Ege ve Akdeniz'de seyrek rastlanır. </w:t>
      </w:r>
      <w:r>
        <w:lastRenderedPageBreak/>
        <w:t>Gezici balık değildir. Bütün hayatı dipte yatmakla geçer.</w:t>
      </w:r>
    </w:p>
    <w:p w14:paraId="6715445E" w14:textId="77777777" w:rsidR="00F45CD6" w:rsidRDefault="00F45CD6" w:rsidP="00F06CD7">
      <w:pPr>
        <w:pStyle w:val="GvdeMetni"/>
        <w:spacing w:before="56" w:line="235" w:lineRule="auto"/>
        <w:ind w:right="1647"/>
        <w:jc w:val="both"/>
        <w:rPr>
          <w:b/>
          <w:bCs/>
        </w:rPr>
      </w:pPr>
    </w:p>
    <w:p w14:paraId="57D6B378" w14:textId="77777777" w:rsidR="00F45CD6" w:rsidRDefault="00F45CD6" w:rsidP="00F06CD7">
      <w:pPr>
        <w:pStyle w:val="GvdeMetni"/>
        <w:spacing w:before="56" w:line="235" w:lineRule="auto"/>
        <w:ind w:right="1647"/>
        <w:jc w:val="both"/>
        <w:rPr>
          <w:b/>
          <w:bCs/>
        </w:rPr>
      </w:pPr>
    </w:p>
    <w:p w14:paraId="37BCABF0" w14:textId="35ECC88E" w:rsidR="00F06CD7" w:rsidRPr="00F45CD6" w:rsidRDefault="00F06CD7" w:rsidP="00F06CD7">
      <w:pPr>
        <w:pStyle w:val="GvdeMetni"/>
        <w:spacing w:before="56" w:line="235" w:lineRule="auto"/>
        <w:ind w:right="1647"/>
        <w:jc w:val="both"/>
        <w:rPr>
          <w:b/>
          <w:bCs/>
        </w:rPr>
      </w:pPr>
      <w:r w:rsidRPr="00F45CD6">
        <w:rPr>
          <w:b/>
          <w:bCs/>
        </w:rPr>
        <w:t>KARAGÖZ</w:t>
      </w:r>
    </w:p>
    <w:p w14:paraId="5C1CF858" w14:textId="77777777" w:rsidR="00F06CD7" w:rsidRDefault="00F06CD7" w:rsidP="00F06CD7">
      <w:pPr>
        <w:pStyle w:val="GvdeMetni"/>
        <w:spacing w:before="56" w:line="235" w:lineRule="auto"/>
        <w:ind w:right="1647"/>
        <w:jc w:val="both"/>
      </w:pPr>
      <w:r>
        <w:t>Marmara ve Ege'de ılıman suların kayalıklarında yaşayan, bol bulunan ve sevilen yerli balıklarımızdandır. Sürüler halinde yaşar.</w:t>
      </w:r>
    </w:p>
    <w:p w14:paraId="5E701FDC" w14:textId="77777777" w:rsidR="00F06CD7" w:rsidRPr="00F45CD6" w:rsidRDefault="00F06CD7" w:rsidP="00F06CD7">
      <w:pPr>
        <w:pStyle w:val="GvdeMetni"/>
        <w:spacing w:before="56" w:line="235" w:lineRule="auto"/>
        <w:ind w:right="1647"/>
        <w:jc w:val="both"/>
        <w:rPr>
          <w:b/>
          <w:bCs/>
        </w:rPr>
      </w:pPr>
      <w:r w:rsidRPr="00F45CD6">
        <w:rPr>
          <w:b/>
          <w:bCs/>
        </w:rPr>
        <w:t>KOLYOZ</w:t>
      </w:r>
    </w:p>
    <w:p w14:paraId="0E83173D" w14:textId="77777777" w:rsidR="00F06CD7" w:rsidRDefault="00F06CD7" w:rsidP="00F06CD7">
      <w:pPr>
        <w:pStyle w:val="GvdeMetni"/>
        <w:spacing w:before="56" w:line="235" w:lineRule="auto"/>
        <w:ind w:right="1647"/>
        <w:jc w:val="both"/>
      </w:pPr>
      <w:r>
        <w:t>Bütün denizlerimizde bulunmakla beraber daha çok Marmara balığı sayılır. Büyük Okyanus'ta da sürüler halinde yaşar.</w:t>
      </w:r>
    </w:p>
    <w:p w14:paraId="561F2A3E" w14:textId="77777777" w:rsidR="00F06CD7" w:rsidRPr="00F45CD6" w:rsidRDefault="00F06CD7" w:rsidP="00F06CD7">
      <w:pPr>
        <w:pStyle w:val="GvdeMetni"/>
        <w:spacing w:before="56" w:line="235" w:lineRule="auto"/>
        <w:ind w:right="1647"/>
        <w:jc w:val="both"/>
        <w:rPr>
          <w:b/>
          <w:bCs/>
        </w:rPr>
      </w:pPr>
      <w:r w:rsidRPr="00F45CD6">
        <w:rPr>
          <w:b/>
          <w:bCs/>
        </w:rPr>
        <w:t>KUPES</w:t>
      </w:r>
    </w:p>
    <w:p w14:paraId="04A47760" w14:textId="77777777" w:rsidR="00F06CD7" w:rsidRDefault="00F06CD7" w:rsidP="00F06CD7">
      <w:pPr>
        <w:pStyle w:val="GvdeMetni"/>
        <w:spacing w:before="56" w:line="235" w:lineRule="auto"/>
        <w:ind w:right="1647"/>
        <w:jc w:val="both"/>
      </w:pPr>
      <w:r>
        <w:t>Altın kuşak da denir. Ilıman ve sıcak denizlerde yaşar. Yosunlar, balık yavruları ve kabuklularla beslenir.</w:t>
      </w:r>
    </w:p>
    <w:p w14:paraId="3484521A" w14:textId="77777777" w:rsidR="00F06CD7" w:rsidRPr="00F45CD6" w:rsidRDefault="00F06CD7" w:rsidP="00F06CD7">
      <w:pPr>
        <w:pStyle w:val="GvdeMetni"/>
        <w:spacing w:before="56" w:line="235" w:lineRule="auto"/>
        <w:ind w:right="1647"/>
        <w:jc w:val="both"/>
        <w:rPr>
          <w:b/>
          <w:bCs/>
        </w:rPr>
      </w:pPr>
      <w:r w:rsidRPr="00F45CD6">
        <w:rPr>
          <w:b/>
          <w:bCs/>
        </w:rPr>
        <w:t>LEVREK</w:t>
      </w:r>
    </w:p>
    <w:p w14:paraId="534E7A13" w14:textId="77777777" w:rsidR="00F06CD7" w:rsidRDefault="00F06CD7" w:rsidP="00F06CD7">
      <w:pPr>
        <w:pStyle w:val="GvdeMetni"/>
        <w:spacing w:before="56" w:line="235" w:lineRule="auto"/>
        <w:ind w:right="1647"/>
        <w:jc w:val="both"/>
      </w:pPr>
      <w:r>
        <w:t>Denizlerimizde ve denizlerin nehirlerle karışımı acı su bölgelerinde yaşar. Fazla gezici olmayan levrek, Gençken gruplar halinde, sonraları tek başına yaşar.</w:t>
      </w:r>
    </w:p>
    <w:p w14:paraId="04AE0173" w14:textId="77777777" w:rsidR="00F06CD7" w:rsidRPr="00F45CD6" w:rsidRDefault="00F06CD7" w:rsidP="00F06CD7">
      <w:pPr>
        <w:pStyle w:val="GvdeMetni"/>
        <w:spacing w:before="56" w:line="235" w:lineRule="auto"/>
        <w:ind w:right="1647"/>
        <w:jc w:val="both"/>
        <w:rPr>
          <w:b/>
          <w:bCs/>
        </w:rPr>
      </w:pPr>
      <w:r w:rsidRPr="00F45CD6">
        <w:rPr>
          <w:b/>
          <w:bCs/>
        </w:rPr>
        <w:t>LÜFER</w:t>
      </w:r>
    </w:p>
    <w:p w14:paraId="227A4463" w14:textId="77777777" w:rsidR="00F06CD7" w:rsidRDefault="00F06CD7" w:rsidP="00F06CD7">
      <w:pPr>
        <w:pStyle w:val="GvdeMetni"/>
        <w:spacing w:before="56" w:line="235" w:lineRule="auto"/>
        <w:ind w:right="1647"/>
        <w:jc w:val="both"/>
      </w:pPr>
      <w:r>
        <w:t xml:space="preserve">Gezici balıklardan olan lüfer, Karadeniz'le Ege Denizi arasında dolaşır. </w:t>
      </w:r>
      <w:proofErr w:type="gramStart"/>
      <w:r>
        <w:t>suların</w:t>
      </w:r>
      <w:proofErr w:type="gramEnd"/>
      <w:r>
        <w:t xml:space="preserve"> 10-200 metre derinliklerinde yaşar. Üremeleri, bahar sonu ile yaz başıdır.</w:t>
      </w:r>
    </w:p>
    <w:p w14:paraId="2431B052" w14:textId="77777777" w:rsidR="00B96571" w:rsidRDefault="00B96571" w:rsidP="00F06CD7">
      <w:pPr>
        <w:pStyle w:val="GvdeMetni"/>
        <w:spacing w:before="56" w:line="235" w:lineRule="auto"/>
        <w:ind w:right="1647"/>
        <w:jc w:val="both"/>
        <w:rPr>
          <w:b/>
          <w:bCs/>
        </w:rPr>
      </w:pPr>
    </w:p>
    <w:p w14:paraId="479E58DD" w14:textId="6B2FCF54" w:rsidR="00F06CD7" w:rsidRPr="00B96571" w:rsidRDefault="00F06CD7" w:rsidP="00F06CD7">
      <w:pPr>
        <w:pStyle w:val="GvdeMetni"/>
        <w:spacing w:before="56" w:line="235" w:lineRule="auto"/>
        <w:ind w:right="1647"/>
        <w:jc w:val="both"/>
        <w:rPr>
          <w:b/>
          <w:bCs/>
        </w:rPr>
      </w:pPr>
      <w:r w:rsidRPr="00B96571">
        <w:rPr>
          <w:b/>
          <w:bCs/>
        </w:rPr>
        <w:t>İSTANBUL’UN FLORASI</w:t>
      </w:r>
    </w:p>
    <w:p w14:paraId="20C3FA64" w14:textId="77777777" w:rsidR="00F06CD7" w:rsidRDefault="00F06CD7" w:rsidP="00F06CD7">
      <w:pPr>
        <w:pStyle w:val="GvdeMetni"/>
        <w:spacing w:before="56" w:line="235" w:lineRule="auto"/>
        <w:ind w:right="1647"/>
        <w:jc w:val="both"/>
      </w:pPr>
      <w:r>
        <w:t xml:space="preserve">Türkiye'nin en büyük metropolü olan İstanbul kenti, aynı zamanda bütün ülkenin sanayi ve finansal gelişim merkezi olma özelliğine sahiptir. Kenti sembolize eden tarihi ve kültürel değerlerin önemi yanında, Akdeniz ile Avrupa-Sibirya </w:t>
      </w:r>
      <w:proofErr w:type="spellStart"/>
      <w:r>
        <w:t>fitocoğrafya</w:t>
      </w:r>
      <w:proofErr w:type="spellEnd"/>
      <w:r>
        <w:t xml:space="preserve"> bölgeleri arasındaki geçiş zorunda konumlanışı ve farklı peyzaj özelliklerine sahip olması nedeniyle, kentin floral zenginliği ve biyolojik çeşitliliği de dikkate değer niteliktedir. İstanbul Orta Avrupa ile Akdeniz iklim rejimleri arasındaki geçiş noktasında bulunması nedeniyle biyolojik çeşitlilik ve doğal habitatların yaşam alanlarının çeşitliliği bakımından önemli bir potansiyele sahiptir. Bunun yanında tarih boyunca üzerinde yaşayan çeşitli medeniyetler İstanbul'a kültürel açıdan ölçülemeyecek derecede zenginlik katmıştır. Bu kültürel etkileşim, çeşitli zamanlarda kente getirilen ve dikilen bitki türlerinin çeşitliliğini de etkilemiştir.</w:t>
      </w:r>
    </w:p>
    <w:p w14:paraId="19699B95" w14:textId="77777777" w:rsidR="00F06CD7" w:rsidRDefault="00F06CD7" w:rsidP="00F06CD7">
      <w:pPr>
        <w:pStyle w:val="GvdeMetni"/>
        <w:spacing w:before="56" w:line="235" w:lineRule="auto"/>
        <w:ind w:right="1647"/>
        <w:jc w:val="both"/>
      </w:pPr>
      <w:r>
        <w:t>İstanbul'un bitki örtüsü, farklı iklim ve toprak koşullarına bağlı olarak çeşitlilik gösterir. Şehir, çam ormanlarından Akdeniz florasına, kıyı ekosistemlerinden kentsel parklara kadar geniş bir bitki çeşitliliği sunar. Boğazlar boyunca yer alan yeşil alanlar, kentin akciğerlerini oluştururken, Adalar'ın doğal güzellikleri de ender bulunan bitki türlerine ev sahipliği yapar. Şehrin parkları ve bahçeleri, yerli ve egzotik bitki türlerinin yanı sıra çeşitli ağaç, çalı ve çiçeklerle renklenir. İstanbul, çeşitli iklim ve toprak koşullarına sahip olduğu için zengin bir bitki biyoçeşitliliğine ev sahipliği yapar. Şehirde birbirinden farklı habitatlar bulunur ve bu habitatlar çeşitli bitki türlerinin yetişmesine olanak tanır. İşte İstanbul'da sıkça rastlanan bitki biyoçeşitliliğine örnekler:</w:t>
      </w:r>
    </w:p>
    <w:p w14:paraId="03826106" w14:textId="77777777" w:rsidR="00F06CD7" w:rsidRDefault="00F06CD7" w:rsidP="00F06CD7">
      <w:pPr>
        <w:pStyle w:val="GvdeMetni"/>
        <w:spacing w:before="56" w:line="235" w:lineRule="auto"/>
        <w:ind w:right="1647"/>
        <w:jc w:val="both"/>
      </w:pPr>
      <w:r>
        <w:t>Ormanlık Alanlar: İstanbul'un kuzeyinde ve doğusunda yer alan ormanlık alanlar, çam, meşe, kestane, gürgen gibi ağaç türlerine ev sahipliği yapar. Bu bölgelerde aynı zamanda çeşitli çalı ve otsu bitki türleri de bulunur.</w:t>
      </w:r>
    </w:p>
    <w:p w14:paraId="3BD0D801" w14:textId="77777777" w:rsidR="00F06CD7" w:rsidRDefault="00F06CD7" w:rsidP="00F06CD7">
      <w:pPr>
        <w:pStyle w:val="GvdeMetni"/>
        <w:spacing w:before="56" w:line="235" w:lineRule="auto"/>
        <w:ind w:right="1647"/>
        <w:jc w:val="both"/>
      </w:pPr>
      <w:r>
        <w:t xml:space="preserve">Sulak Alanlar: İstanbul'da sulak alanlar, göletler, dere kenarları ve sulak çayırlar gibi bölgelerde çeşitli bitki türleri yetişir. Özellikle sazlıklar, kamışlar, nilüferler ve su kenarlarında sıklıkla rastlanan diğer bitkiler sulak alan biyoçeşitliliğinin önemli bir </w:t>
      </w:r>
      <w:r>
        <w:lastRenderedPageBreak/>
        <w:t>parçasını oluşturur.</w:t>
      </w:r>
    </w:p>
    <w:p w14:paraId="55FB7A60" w14:textId="77777777" w:rsidR="00F06CD7" w:rsidRDefault="00F06CD7" w:rsidP="00F06CD7">
      <w:pPr>
        <w:pStyle w:val="GvdeMetni"/>
        <w:spacing w:before="56" w:line="235" w:lineRule="auto"/>
        <w:ind w:right="1647"/>
        <w:jc w:val="both"/>
      </w:pPr>
      <w:r>
        <w:t>Parklar ve Bahçeler: Şehrin çeşitli noktalarında bulunan parklar ve bahçeler, yerel ve egzotik bitki türlerine ev sahipliği yapar. Parklarda ağaçlar, çalılar, çiçekler ve çimler gibi pek çok bitki türü yetiştirilir ve şehrin biyoçeşitliliğine katkıda bulunur.</w:t>
      </w:r>
    </w:p>
    <w:p w14:paraId="2B9290D0" w14:textId="77777777" w:rsidR="00F06CD7" w:rsidRDefault="00F06CD7" w:rsidP="00F06CD7">
      <w:pPr>
        <w:pStyle w:val="GvdeMetni"/>
        <w:spacing w:before="56" w:line="235" w:lineRule="auto"/>
        <w:ind w:right="1647"/>
        <w:jc w:val="both"/>
      </w:pPr>
      <w:r>
        <w:t>Adalar ve Yeşil Alanlar: İstanbul'un Adaları, doğal güzellikleri ve yeşil alanlarıyla ünlüdür. Burada yerel bitki örtüsüne ek olarak süs bitkileri ve egzotik bitki türleri de bulunur.</w:t>
      </w:r>
    </w:p>
    <w:p w14:paraId="30CA5088" w14:textId="77777777" w:rsidR="00F06CD7" w:rsidRDefault="00F06CD7" w:rsidP="00F06CD7">
      <w:pPr>
        <w:pStyle w:val="GvdeMetni"/>
        <w:spacing w:before="56" w:line="235" w:lineRule="auto"/>
        <w:ind w:right="1647"/>
        <w:jc w:val="both"/>
      </w:pPr>
      <w:r>
        <w:t>Tarım Alanları: İstanbul'un çevresinde bulunan tarım alanları, tahıllar, sebzeler, meyveler ve şifalı bitkiler gibi çeşitli bitki türlerinin yetiştirilmesine olanak tanır.</w:t>
      </w:r>
    </w:p>
    <w:p w14:paraId="5C804A7F" w14:textId="77777777" w:rsidR="00F06CD7" w:rsidRPr="00B96571" w:rsidRDefault="00F06CD7" w:rsidP="00F06CD7">
      <w:pPr>
        <w:pStyle w:val="GvdeMetni"/>
        <w:spacing w:before="56" w:line="235" w:lineRule="auto"/>
        <w:ind w:right="1647"/>
        <w:jc w:val="both"/>
        <w:rPr>
          <w:b/>
          <w:bCs/>
        </w:rPr>
      </w:pPr>
      <w:r w:rsidRPr="00B96571">
        <w:rPr>
          <w:b/>
          <w:bCs/>
        </w:rPr>
        <w:t>DOĞU RAZYASI</w:t>
      </w:r>
    </w:p>
    <w:p w14:paraId="40B6C2DA" w14:textId="77777777" w:rsidR="00F06CD7" w:rsidRDefault="00F06CD7" w:rsidP="00F06CD7">
      <w:pPr>
        <w:pStyle w:val="GvdeMetni"/>
        <w:spacing w:before="56" w:line="235" w:lineRule="auto"/>
        <w:ind w:right="1647"/>
        <w:jc w:val="both"/>
      </w:pPr>
      <w:r>
        <w:t>Dünya üzerinde çok sınırlı bir yayılışa sahip olan bu tür, Yunanistan'ın kuzeydoğusu ile Türkiye'nin kuzey batısında doğal olarak yetişir.</w:t>
      </w:r>
    </w:p>
    <w:p w14:paraId="3E5E016F" w14:textId="77777777" w:rsidR="00F06CD7" w:rsidRPr="00B96571" w:rsidRDefault="00F06CD7" w:rsidP="00F06CD7">
      <w:pPr>
        <w:pStyle w:val="GvdeMetni"/>
        <w:spacing w:before="56" w:line="235" w:lineRule="auto"/>
        <w:ind w:right="1647"/>
        <w:jc w:val="both"/>
        <w:rPr>
          <w:b/>
          <w:bCs/>
        </w:rPr>
      </w:pPr>
      <w:r w:rsidRPr="00B96571">
        <w:rPr>
          <w:b/>
          <w:bCs/>
        </w:rPr>
        <w:t>İSTANBUL YILAN YASTIĞI</w:t>
      </w:r>
    </w:p>
    <w:p w14:paraId="3769C9CE" w14:textId="77777777" w:rsidR="00F06CD7" w:rsidRDefault="00F06CD7" w:rsidP="00F06CD7">
      <w:pPr>
        <w:pStyle w:val="GvdeMetni"/>
        <w:spacing w:before="56" w:line="235" w:lineRule="auto"/>
        <w:ind w:right="1647"/>
        <w:jc w:val="both"/>
      </w:pPr>
      <w:r>
        <w:t>Türkiye'de yalnızca Trakya'da 1 ve İstanbul çevresinde 2 yerde yetiştiği bilinmektedir. İstanbul'da yetiştiği alanlar şehirleşme nedeniyle tehdit altındadır.</w:t>
      </w:r>
    </w:p>
    <w:p w14:paraId="706FAC70" w14:textId="77777777" w:rsidR="00F06CD7" w:rsidRPr="00B96571" w:rsidRDefault="00F06CD7" w:rsidP="00F06CD7">
      <w:pPr>
        <w:pStyle w:val="GvdeMetni"/>
        <w:spacing w:before="56" w:line="235" w:lineRule="auto"/>
        <w:ind w:right="1647"/>
        <w:jc w:val="both"/>
        <w:rPr>
          <w:b/>
          <w:bCs/>
        </w:rPr>
      </w:pPr>
      <w:r w:rsidRPr="00B96571">
        <w:rPr>
          <w:b/>
          <w:bCs/>
        </w:rPr>
        <w:t>SAHİL ASPERULASI</w:t>
      </w:r>
    </w:p>
    <w:p w14:paraId="07374545" w14:textId="77777777" w:rsidR="00F06CD7" w:rsidRDefault="00F06CD7" w:rsidP="00F06CD7">
      <w:pPr>
        <w:pStyle w:val="GvdeMetni"/>
        <w:spacing w:before="56" w:line="235" w:lineRule="auto"/>
        <w:ind w:right="1647"/>
        <w:jc w:val="both"/>
      </w:pPr>
      <w:r>
        <w:t>İstanbul'un Karadeniz kıyılarındaki kum tepeciklerinde görülen, gelişimi yavaş çok yıllık bir kumul bitkisidir.</w:t>
      </w:r>
    </w:p>
    <w:p w14:paraId="6E690FDA" w14:textId="77777777" w:rsidR="00F06CD7" w:rsidRPr="00B96571" w:rsidRDefault="00F06CD7" w:rsidP="00F06CD7">
      <w:pPr>
        <w:pStyle w:val="GvdeMetni"/>
        <w:spacing w:before="56" w:line="235" w:lineRule="auto"/>
        <w:ind w:right="1647"/>
        <w:jc w:val="both"/>
        <w:rPr>
          <w:b/>
          <w:bCs/>
        </w:rPr>
      </w:pPr>
      <w:r w:rsidRPr="00B96571">
        <w:rPr>
          <w:b/>
          <w:bCs/>
        </w:rPr>
        <w:t>İSTANBUL UNLUCASI</w:t>
      </w:r>
    </w:p>
    <w:p w14:paraId="4F920958" w14:textId="77777777" w:rsidR="00F06CD7" w:rsidRDefault="00F06CD7" w:rsidP="00F06CD7">
      <w:pPr>
        <w:pStyle w:val="GvdeMetni"/>
        <w:spacing w:before="56" w:line="235" w:lineRule="auto"/>
        <w:ind w:right="1647"/>
        <w:jc w:val="both"/>
      </w:pPr>
      <w:r>
        <w:t>Tek yıllık bir bitkidir ve sahilde yetişen endemik türdür. İstanbul'un Marmara denizi kıyıları kumul alanlarında az sayıda barınmaktadır.</w:t>
      </w:r>
    </w:p>
    <w:p w14:paraId="307D4538" w14:textId="77777777" w:rsidR="00F06CD7" w:rsidRPr="00B96571" w:rsidRDefault="00F06CD7" w:rsidP="00F06CD7">
      <w:pPr>
        <w:pStyle w:val="GvdeMetni"/>
        <w:spacing w:before="56" w:line="235" w:lineRule="auto"/>
        <w:ind w:right="1647"/>
        <w:jc w:val="both"/>
        <w:rPr>
          <w:b/>
          <w:bCs/>
        </w:rPr>
      </w:pPr>
      <w:r w:rsidRPr="00B96571">
        <w:rPr>
          <w:b/>
          <w:bCs/>
        </w:rPr>
        <w:t>KUM İNCİSİ</w:t>
      </w:r>
    </w:p>
    <w:p w14:paraId="50D53D6D" w14:textId="77777777" w:rsidR="00F06CD7" w:rsidRDefault="00F06CD7" w:rsidP="00F06CD7">
      <w:pPr>
        <w:pStyle w:val="GvdeMetni"/>
        <w:spacing w:before="56" w:line="235" w:lineRule="auto"/>
        <w:ind w:right="1647"/>
        <w:jc w:val="both"/>
      </w:pPr>
      <w:r>
        <w:t>Sonbaharda çiçeklenen çok yıllık bir türdür. Karadeniz'in güneybatı kıyılarındaki (Türkiye ve Bulgaristan kıyıları) kum tepeciklerinde az sayıda ve Türkiye'nin Kuzey Ege kıyılarında sadece 3 kolonisine rastlanmıştır.</w:t>
      </w:r>
    </w:p>
    <w:p w14:paraId="1FA24E66" w14:textId="77777777" w:rsidR="00F06CD7" w:rsidRPr="00B96571" w:rsidRDefault="00F06CD7" w:rsidP="00F06CD7">
      <w:pPr>
        <w:pStyle w:val="GvdeMetni"/>
        <w:spacing w:before="56" w:line="235" w:lineRule="auto"/>
        <w:ind w:right="1647"/>
        <w:jc w:val="both"/>
        <w:rPr>
          <w:b/>
          <w:bCs/>
        </w:rPr>
      </w:pPr>
      <w:r w:rsidRPr="00B96571">
        <w:rPr>
          <w:b/>
          <w:bCs/>
        </w:rPr>
        <w:t>PENDİK SARIOTU</w:t>
      </w:r>
    </w:p>
    <w:p w14:paraId="30A663B1" w14:textId="77777777" w:rsidR="00F06CD7" w:rsidRDefault="00F06CD7" w:rsidP="00F06CD7">
      <w:pPr>
        <w:pStyle w:val="GvdeMetni"/>
        <w:spacing w:before="56" w:line="235" w:lineRule="auto"/>
        <w:ind w:right="1647"/>
        <w:jc w:val="both"/>
      </w:pPr>
      <w:r>
        <w:t>Bir yıl yaşayabilen bu bitkiye, ilin özellikle killi topraklara sahip meralarında rastlanmıştır. 1895 yılında Pendik'ten toplanan örneklerle dünyaya tanıtılan türün, ilk toplandığı ortam kentin aşırı büyümesi sonucunda tahrip edilmiştir.</w:t>
      </w:r>
    </w:p>
    <w:p w14:paraId="7A4B3F76" w14:textId="77777777" w:rsidR="00F06CD7" w:rsidRPr="00B96571" w:rsidRDefault="00F06CD7" w:rsidP="00F06CD7">
      <w:pPr>
        <w:pStyle w:val="GvdeMetni"/>
        <w:spacing w:before="56" w:line="235" w:lineRule="auto"/>
        <w:ind w:right="1647"/>
        <w:jc w:val="both"/>
        <w:rPr>
          <w:b/>
          <w:bCs/>
        </w:rPr>
      </w:pPr>
      <w:r w:rsidRPr="00B96571">
        <w:rPr>
          <w:b/>
          <w:bCs/>
        </w:rPr>
        <w:t>ÇATALCA PEYGAMBER ÇİÇEĞİ</w:t>
      </w:r>
    </w:p>
    <w:p w14:paraId="33CE7A9E" w14:textId="77777777" w:rsidR="00F06CD7" w:rsidRDefault="00F06CD7" w:rsidP="00F06CD7">
      <w:pPr>
        <w:pStyle w:val="GvdeMetni"/>
        <w:spacing w:before="56" w:line="235" w:lineRule="auto"/>
        <w:ind w:right="1647"/>
        <w:jc w:val="both"/>
      </w:pPr>
      <w:r>
        <w:t>Nemli fundalık ve bataklık alanlarda yetişen çok yıllık bir bitkidir. İstanbul'un Avrupa yakasının kuzey bölgelerinde iyi gelişmiş popülasyonlarına rastlanmaktadır. Asya yakasında ise Aydos Dağı, bu türe ev sahipliği yapar.</w:t>
      </w:r>
    </w:p>
    <w:p w14:paraId="1342D6D8" w14:textId="77777777" w:rsidR="00F06CD7" w:rsidRPr="00B96571" w:rsidRDefault="00F06CD7" w:rsidP="00F06CD7">
      <w:pPr>
        <w:pStyle w:val="GvdeMetni"/>
        <w:spacing w:before="56" w:line="235" w:lineRule="auto"/>
        <w:ind w:right="1647"/>
        <w:jc w:val="both"/>
        <w:rPr>
          <w:b/>
          <w:bCs/>
        </w:rPr>
      </w:pPr>
      <w:r w:rsidRPr="00B96571">
        <w:rPr>
          <w:b/>
          <w:bCs/>
        </w:rPr>
        <w:t>DİKENSİZ PEYGAMBER ÇİÇEĞİ</w:t>
      </w:r>
    </w:p>
    <w:p w14:paraId="0638CEF9" w14:textId="77777777" w:rsidR="00F06CD7" w:rsidRDefault="00F06CD7" w:rsidP="00F06CD7">
      <w:pPr>
        <w:pStyle w:val="GvdeMetni"/>
        <w:spacing w:before="56" w:line="235" w:lineRule="auto"/>
        <w:ind w:right="1647"/>
        <w:jc w:val="both"/>
      </w:pPr>
      <w:r>
        <w:t>İstanbul'un Asya yakasındaki fundalıklarda, kuru kayalıkların üzerinde yetişen çok yıllık bir türdür.</w:t>
      </w:r>
    </w:p>
    <w:p w14:paraId="4C68EA44" w14:textId="77777777" w:rsidR="00F06CD7" w:rsidRPr="00B96571" w:rsidRDefault="00F06CD7" w:rsidP="00F06CD7">
      <w:pPr>
        <w:pStyle w:val="GvdeMetni"/>
        <w:spacing w:before="56" w:line="235" w:lineRule="auto"/>
        <w:ind w:right="1647"/>
        <w:jc w:val="both"/>
        <w:rPr>
          <w:b/>
          <w:bCs/>
        </w:rPr>
      </w:pPr>
      <w:r w:rsidRPr="00B96571">
        <w:rPr>
          <w:b/>
          <w:bCs/>
        </w:rPr>
        <w:t>KİLYOS PEYGAMBER ÇİÇEĞİ</w:t>
      </w:r>
    </w:p>
    <w:p w14:paraId="6FF01B4D" w14:textId="77777777" w:rsidR="00F06CD7" w:rsidRDefault="00F06CD7" w:rsidP="00F06CD7">
      <w:pPr>
        <w:pStyle w:val="GvdeMetni"/>
        <w:spacing w:before="56" w:line="235" w:lineRule="auto"/>
        <w:ind w:right="1647"/>
        <w:jc w:val="both"/>
      </w:pPr>
      <w:r>
        <w:t>Türkiye'de Karadeniz'in güneybatı kıyılarının kumul tepelerinde görülen yapraklı çok yıllık endemik bir türüdür. Dünya popülasyonunun büyük bir bölümü İstanbul'un özellikle kumul tepelerinde çok yaygındır.</w:t>
      </w:r>
    </w:p>
    <w:p w14:paraId="695448B0" w14:textId="77777777" w:rsidR="00F06CD7" w:rsidRPr="00B96571" w:rsidRDefault="00F06CD7" w:rsidP="00F06CD7">
      <w:pPr>
        <w:pStyle w:val="GvdeMetni"/>
        <w:spacing w:before="56" w:line="235" w:lineRule="auto"/>
        <w:ind w:right="1647"/>
        <w:jc w:val="both"/>
        <w:rPr>
          <w:b/>
          <w:bCs/>
        </w:rPr>
      </w:pPr>
      <w:r w:rsidRPr="00B96571">
        <w:rPr>
          <w:b/>
          <w:bCs/>
        </w:rPr>
        <w:t>ÇOKBAŞLI KÖYGÖÇÜREN</w:t>
      </w:r>
    </w:p>
    <w:p w14:paraId="6175818B" w14:textId="77777777" w:rsidR="00F06CD7" w:rsidRDefault="00F06CD7" w:rsidP="00F06CD7">
      <w:pPr>
        <w:pStyle w:val="GvdeMetni"/>
        <w:spacing w:before="56" w:line="235" w:lineRule="auto"/>
        <w:ind w:right="1647"/>
        <w:jc w:val="both"/>
      </w:pPr>
      <w:r>
        <w:t>İstanbul'un kuru bataklık ve fundalıklarında bulunan endemik, uzun boylu ve çok yıllık bir türdür.</w:t>
      </w:r>
    </w:p>
    <w:p w14:paraId="73F7AA21" w14:textId="77777777" w:rsidR="00F06CD7" w:rsidRPr="00B96571" w:rsidRDefault="00F06CD7" w:rsidP="00F06CD7">
      <w:pPr>
        <w:pStyle w:val="GvdeMetni"/>
        <w:spacing w:before="56" w:line="235" w:lineRule="auto"/>
        <w:ind w:right="1647"/>
        <w:jc w:val="both"/>
        <w:rPr>
          <w:b/>
          <w:bCs/>
        </w:rPr>
      </w:pPr>
      <w:r w:rsidRPr="00B96571">
        <w:rPr>
          <w:b/>
          <w:bCs/>
        </w:rPr>
        <w:t>KADIKÖY ACI ÇİĞDEMİ</w:t>
      </w:r>
    </w:p>
    <w:p w14:paraId="7F469EC2" w14:textId="77777777" w:rsidR="00F06CD7" w:rsidRDefault="00F06CD7" w:rsidP="00F06CD7">
      <w:pPr>
        <w:pStyle w:val="GvdeMetni"/>
        <w:spacing w:before="56" w:line="235" w:lineRule="auto"/>
        <w:ind w:right="1647"/>
        <w:jc w:val="both"/>
      </w:pPr>
      <w:r>
        <w:t xml:space="preserve">İlin özellikle kayalık, yüksek tepecik ve fundalıklarında yetişen sonbaharda çiçek açan bir soğanlı bitki türüdür. En geniş popülasyonları Asya yakasında yer alır, ayrıca </w:t>
      </w:r>
      <w:r>
        <w:lastRenderedPageBreak/>
        <w:t>İkitelli civarında az sayıda örneğine rastlamak mümkündür.</w:t>
      </w:r>
    </w:p>
    <w:p w14:paraId="53457289" w14:textId="77777777" w:rsidR="00F06CD7" w:rsidRPr="00B96571" w:rsidRDefault="00F06CD7" w:rsidP="00F06CD7">
      <w:pPr>
        <w:pStyle w:val="GvdeMetni"/>
        <w:spacing w:before="56" w:line="235" w:lineRule="auto"/>
        <w:ind w:right="1647"/>
        <w:jc w:val="both"/>
        <w:rPr>
          <w:b/>
          <w:bCs/>
        </w:rPr>
      </w:pPr>
      <w:r w:rsidRPr="00B96571">
        <w:rPr>
          <w:b/>
          <w:bCs/>
        </w:rPr>
        <w:t>NARİN ACI ÇİĞDEM</w:t>
      </w:r>
    </w:p>
    <w:p w14:paraId="2A47C790" w14:textId="77777777" w:rsidR="00F06CD7" w:rsidRDefault="00F06CD7" w:rsidP="00F06CD7">
      <w:pPr>
        <w:pStyle w:val="GvdeMetni"/>
        <w:spacing w:before="56" w:line="235" w:lineRule="auto"/>
        <w:ind w:right="1647"/>
        <w:jc w:val="both"/>
      </w:pPr>
      <w:r>
        <w:t>Nemli fundalık ve mera alanlarında yetişen bir soğanlı bitkidir. Sonbaharda çiçek açan ve dünyada tek yetişme alanı İstanbul olan acı çiğdem türüdür. Kemerburgaz hariç ilde özellikle Asya yakasında az sayıda görülür.</w:t>
      </w:r>
    </w:p>
    <w:p w14:paraId="13E28D69" w14:textId="77777777" w:rsidR="00B96571" w:rsidRDefault="00B96571" w:rsidP="00F06CD7">
      <w:pPr>
        <w:pStyle w:val="GvdeMetni"/>
        <w:spacing w:before="56" w:line="235" w:lineRule="auto"/>
        <w:ind w:right="1647"/>
        <w:jc w:val="both"/>
      </w:pPr>
    </w:p>
    <w:p w14:paraId="1EBFB854" w14:textId="2145F55C" w:rsidR="00F06CD7" w:rsidRPr="00B96571" w:rsidRDefault="00F06CD7" w:rsidP="00F06CD7">
      <w:pPr>
        <w:pStyle w:val="GvdeMetni"/>
        <w:spacing w:before="56" w:line="235" w:lineRule="auto"/>
        <w:ind w:right="1647"/>
        <w:jc w:val="both"/>
        <w:rPr>
          <w:b/>
          <w:bCs/>
        </w:rPr>
      </w:pPr>
      <w:r w:rsidRPr="00B96571">
        <w:rPr>
          <w:b/>
          <w:bCs/>
        </w:rPr>
        <w:t>İSTANBUL ÇİĞDEMİ</w:t>
      </w:r>
    </w:p>
    <w:p w14:paraId="3C0F4043" w14:textId="77777777" w:rsidR="00F06CD7" w:rsidRDefault="00F06CD7" w:rsidP="00F06CD7">
      <w:pPr>
        <w:pStyle w:val="GvdeMetni"/>
        <w:spacing w:before="56" w:line="235" w:lineRule="auto"/>
        <w:ind w:right="1647"/>
        <w:jc w:val="both"/>
      </w:pPr>
      <w:r>
        <w:t>Genellikle açık fundalık alanlarda erken ilkbaharda çiçek açan bir çiğdem türüdür. İlin Asya yakasında üç yerde sınırlı sayıda yetişmektedir.</w:t>
      </w:r>
    </w:p>
    <w:p w14:paraId="30212AB3" w14:textId="77777777" w:rsidR="00F06CD7" w:rsidRPr="00B96571" w:rsidRDefault="00F06CD7" w:rsidP="00F06CD7">
      <w:pPr>
        <w:pStyle w:val="GvdeMetni"/>
        <w:spacing w:before="56" w:line="235" w:lineRule="auto"/>
        <w:ind w:right="1647"/>
        <w:jc w:val="both"/>
        <w:rPr>
          <w:b/>
          <w:bCs/>
        </w:rPr>
      </w:pPr>
      <w:r w:rsidRPr="00B96571">
        <w:rPr>
          <w:b/>
          <w:bCs/>
        </w:rPr>
        <w:t>ÜMRANİYE ÇİĞDEMİ</w:t>
      </w:r>
    </w:p>
    <w:p w14:paraId="036FDF23" w14:textId="77777777" w:rsidR="00F06CD7" w:rsidRDefault="00F06CD7" w:rsidP="00F06CD7">
      <w:pPr>
        <w:pStyle w:val="GvdeMetni"/>
        <w:spacing w:before="56" w:line="235" w:lineRule="auto"/>
        <w:ind w:right="1647"/>
        <w:jc w:val="both"/>
      </w:pPr>
      <w:r>
        <w:t>İstanbul'un nemli fundalıklarında, çayırlık ve nemli kayalıklarında yetişir. Erken ilkbaharda küçük büyük çiçekler açan bir çiğdem türüdür. Bu soğanlı bitki, dünyada yalnızca Türkiye'de yetişir ve en önemli popülasyonu İstanbul'dadır.</w:t>
      </w:r>
    </w:p>
    <w:p w14:paraId="75CFE77A" w14:textId="77777777" w:rsidR="00F06CD7" w:rsidRPr="00B96571" w:rsidRDefault="00F06CD7" w:rsidP="00F06CD7">
      <w:pPr>
        <w:pStyle w:val="GvdeMetni"/>
        <w:spacing w:before="56" w:line="235" w:lineRule="auto"/>
        <w:ind w:right="1647"/>
        <w:jc w:val="both"/>
        <w:rPr>
          <w:b/>
          <w:bCs/>
        </w:rPr>
      </w:pPr>
      <w:r w:rsidRPr="00B96571">
        <w:rPr>
          <w:b/>
          <w:bCs/>
        </w:rPr>
        <w:t>SAHİL SARMAŞIĞI</w:t>
      </w:r>
    </w:p>
    <w:p w14:paraId="43F02224" w14:textId="77777777" w:rsidR="00F06CD7" w:rsidRDefault="00F06CD7" w:rsidP="00F06CD7">
      <w:pPr>
        <w:pStyle w:val="GvdeMetni"/>
        <w:spacing w:before="56" w:line="235" w:lineRule="auto"/>
        <w:ind w:right="1647"/>
        <w:jc w:val="both"/>
      </w:pPr>
      <w:r>
        <w:t>Kıyı kumullarında yetişen sürünücü gövdeli çok yıllık bir türdür. Avrupa'daki 6 popülasyonun 4'ü İstanbul'dadır.</w:t>
      </w:r>
    </w:p>
    <w:p w14:paraId="6E5A8B6D" w14:textId="77777777" w:rsidR="00F06CD7" w:rsidRPr="00B96571" w:rsidRDefault="00F06CD7" w:rsidP="00F06CD7">
      <w:pPr>
        <w:pStyle w:val="GvdeMetni"/>
        <w:spacing w:before="56" w:line="235" w:lineRule="auto"/>
        <w:ind w:right="1647"/>
        <w:jc w:val="both"/>
        <w:rPr>
          <w:b/>
          <w:bCs/>
        </w:rPr>
      </w:pPr>
      <w:r w:rsidRPr="00B96571">
        <w:rPr>
          <w:b/>
          <w:bCs/>
        </w:rPr>
        <w:t>YARIMBURGAZ HARDALI</w:t>
      </w:r>
    </w:p>
    <w:p w14:paraId="22A3D853" w14:textId="77777777" w:rsidR="00F06CD7" w:rsidRDefault="00F06CD7" w:rsidP="00F06CD7">
      <w:pPr>
        <w:pStyle w:val="GvdeMetni"/>
        <w:spacing w:before="56" w:line="235" w:lineRule="auto"/>
        <w:ind w:right="1647"/>
        <w:jc w:val="both"/>
      </w:pPr>
      <w:r>
        <w:t>İlk kez Halkalı ve Yarımburgaz'dan toplanan örneklerle dünyaya tanıtılan, kaya üzerinde yaşayan çok yıllık bir türdür. Bu türün en iyi popülasyonları İstanbul'dadır.</w:t>
      </w:r>
    </w:p>
    <w:p w14:paraId="02AEA838" w14:textId="77777777" w:rsidR="00F06CD7" w:rsidRPr="00B96571" w:rsidRDefault="00F06CD7" w:rsidP="00F06CD7">
      <w:pPr>
        <w:pStyle w:val="GvdeMetni"/>
        <w:spacing w:before="56" w:line="235" w:lineRule="auto"/>
        <w:ind w:right="1647"/>
        <w:jc w:val="both"/>
        <w:rPr>
          <w:b/>
          <w:bCs/>
        </w:rPr>
      </w:pPr>
      <w:r w:rsidRPr="00B96571">
        <w:rPr>
          <w:b/>
          <w:bCs/>
        </w:rPr>
        <w:t>BAHÇEŞEHİR KÜRESİ</w:t>
      </w:r>
    </w:p>
    <w:p w14:paraId="01782B70" w14:textId="77777777" w:rsidR="00F06CD7" w:rsidRDefault="00F06CD7" w:rsidP="00F06CD7">
      <w:pPr>
        <w:pStyle w:val="GvdeMetni"/>
        <w:spacing w:before="56" w:line="235" w:lineRule="auto"/>
        <w:ind w:right="1647"/>
        <w:jc w:val="both"/>
      </w:pPr>
      <w:r>
        <w:t>Bataklık ve çayırlarda yetişen boylu çok yıllık bir bitkidir. İstanbul ilinde 3 alanda yetişmektedir.</w:t>
      </w:r>
    </w:p>
    <w:p w14:paraId="7A2718EA" w14:textId="77777777" w:rsidR="00F06CD7" w:rsidRPr="00B96571" w:rsidRDefault="00F06CD7" w:rsidP="00F06CD7">
      <w:pPr>
        <w:pStyle w:val="GvdeMetni"/>
        <w:spacing w:before="56" w:line="235" w:lineRule="auto"/>
        <w:ind w:right="1647"/>
        <w:jc w:val="both"/>
        <w:rPr>
          <w:b/>
          <w:bCs/>
        </w:rPr>
      </w:pPr>
      <w:r w:rsidRPr="00B96571">
        <w:rPr>
          <w:b/>
          <w:bCs/>
        </w:rPr>
        <w:t>İSTANBUL BİNBİRDELİKOTU</w:t>
      </w:r>
    </w:p>
    <w:p w14:paraId="48F3C6CE" w14:textId="77777777" w:rsidR="00F06CD7" w:rsidRDefault="00F06CD7" w:rsidP="00F06CD7">
      <w:pPr>
        <w:pStyle w:val="GvdeMetni"/>
        <w:spacing w:before="56" w:line="235" w:lineRule="auto"/>
        <w:ind w:right="1647"/>
        <w:jc w:val="both"/>
      </w:pPr>
      <w:r>
        <w:t xml:space="preserve">İstanbul'un çevresinde </w:t>
      </w:r>
      <w:proofErr w:type="spellStart"/>
      <w:r>
        <w:t>kireçtaşlı</w:t>
      </w:r>
      <w:proofErr w:type="spellEnd"/>
      <w:r>
        <w:t xml:space="preserve"> meralarda yetişen çok yıllık bir türdür. Bu tür, ilk örneğinin toplandığı Halkalı çevresindeki hızlı kentleşme nedeniyle bu yörede ortadan kalkmıştır.</w:t>
      </w:r>
    </w:p>
    <w:p w14:paraId="4B1EB8F5" w14:textId="77777777" w:rsidR="00F06CD7" w:rsidRPr="00B96571" w:rsidRDefault="00F06CD7" w:rsidP="00F06CD7">
      <w:pPr>
        <w:pStyle w:val="GvdeMetni"/>
        <w:spacing w:before="56" w:line="235" w:lineRule="auto"/>
        <w:ind w:right="1647"/>
        <w:jc w:val="both"/>
        <w:rPr>
          <w:b/>
          <w:bCs/>
        </w:rPr>
      </w:pPr>
      <w:r w:rsidRPr="00B96571">
        <w:rPr>
          <w:b/>
          <w:bCs/>
        </w:rPr>
        <w:t>KUMUL ÇİVİTOTU</w:t>
      </w:r>
    </w:p>
    <w:p w14:paraId="74AA6CF6" w14:textId="77777777" w:rsidR="00F06CD7" w:rsidRDefault="00F06CD7" w:rsidP="00F06CD7">
      <w:pPr>
        <w:pStyle w:val="GvdeMetni"/>
        <w:spacing w:before="56" w:line="235" w:lineRule="auto"/>
        <w:ind w:right="1647"/>
        <w:jc w:val="both"/>
      </w:pPr>
      <w:r>
        <w:t>Çok yıllık endemik bir türdür. Türkiye'nin Karadeniz kıyı kumullarında yetiştiği bilinen 6 alandan 4'ü İstanbul'dandır.</w:t>
      </w:r>
    </w:p>
    <w:p w14:paraId="49231107" w14:textId="77777777" w:rsidR="00F06CD7" w:rsidRPr="00B96571" w:rsidRDefault="00F06CD7" w:rsidP="00F06CD7">
      <w:pPr>
        <w:pStyle w:val="GvdeMetni"/>
        <w:spacing w:before="56" w:line="235" w:lineRule="auto"/>
        <w:ind w:right="1647"/>
        <w:jc w:val="both"/>
        <w:rPr>
          <w:b/>
          <w:bCs/>
        </w:rPr>
      </w:pPr>
      <w:r w:rsidRPr="00B96571">
        <w:rPr>
          <w:b/>
          <w:bCs/>
        </w:rPr>
        <w:t>KİLYOS MORU</w:t>
      </w:r>
    </w:p>
    <w:p w14:paraId="61511687" w14:textId="77777777" w:rsidR="00F06CD7" w:rsidRDefault="00F06CD7" w:rsidP="00F06CD7">
      <w:pPr>
        <w:pStyle w:val="GvdeMetni"/>
        <w:spacing w:before="56" w:line="235" w:lineRule="auto"/>
        <w:ind w:right="1647"/>
        <w:jc w:val="both"/>
      </w:pPr>
      <w:r>
        <w:t>Kıyı kumullarının bu ilgi çekici türü bilim dünyasına ilk kez Kilyos ve Riva'dan toplanan örneklerle tanıtıldığı için bu tür Kilyos adını almıştır. İstanbul kıyı kumullarında bol olarak yetişir.</w:t>
      </w:r>
    </w:p>
    <w:p w14:paraId="7EDA22D7" w14:textId="77777777" w:rsidR="00F06CD7" w:rsidRPr="00B96571" w:rsidRDefault="00F06CD7" w:rsidP="00F06CD7">
      <w:pPr>
        <w:pStyle w:val="GvdeMetni"/>
        <w:spacing w:before="56" w:line="235" w:lineRule="auto"/>
        <w:ind w:right="1647"/>
        <w:jc w:val="both"/>
        <w:rPr>
          <w:b/>
          <w:bCs/>
        </w:rPr>
      </w:pPr>
      <w:r w:rsidRPr="00B96571">
        <w:rPr>
          <w:b/>
          <w:bCs/>
        </w:rPr>
        <w:t>İSTANBUL BALLIBASI</w:t>
      </w:r>
    </w:p>
    <w:p w14:paraId="11777E3B" w14:textId="77777777" w:rsidR="00F06CD7" w:rsidRDefault="00F06CD7" w:rsidP="00F06CD7">
      <w:pPr>
        <w:pStyle w:val="GvdeMetni"/>
        <w:spacing w:before="56" w:line="235" w:lineRule="auto"/>
        <w:ind w:right="1647"/>
        <w:jc w:val="both"/>
      </w:pPr>
      <w:r>
        <w:t>Çoğunlukla tarım alanlarında yetişen çok yıllık bir türdür. Bu bitkinin 5 alanda yetiştiği kaydedilmiş olmasına rağmen 1936 yılından sonra toplanan örneğe rastlanmamış.</w:t>
      </w:r>
    </w:p>
    <w:p w14:paraId="3032551B" w14:textId="77777777" w:rsidR="00F06CD7" w:rsidRPr="00B96571" w:rsidRDefault="00F06CD7" w:rsidP="00F06CD7">
      <w:pPr>
        <w:pStyle w:val="GvdeMetni"/>
        <w:spacing w:before="56" w:line="235" w:lineRule="auto"/>
        <w:ind w:right="1647"/>
        <w:jc w:val="both"/>
        <w:rPr>
          <w:b/>
          <w:bCs/>
        </w:rPr>
      </w:pPr>
      <w:r w:rsidRPr="00B96571">
        <w:rPr>
          <w:b/>
          <w:bCs/>
        </w:rPr>
        <w:t>İSTANBUL NAZENDESİ</w:t>
      </w:r>
    </w:p>
    <w:p w14:paraId="15F7C514" w14:textId="77777777" w:rsidR="00F06CD7" w:rsidRDefault="00F06CD7" w:rsidP="00F06CD7">
      <w:pPr>
        <w:pStyle w:val="GvdeMetni"/>
        <w:spacing w:before="56" w:line="235" w:lineRule="auto"/>
        <w:ind w:right="1647"/>
        <w:jc w:val="both"/>
      </w:pPr>
      <w:r>
        <w:t>Güzel görünüşlü çok yıllık bu yabani bezelye türü, Türkiye'nin Kuzeybatısı ve özellikle bol miktarda İstanbul'un Asya yakasında yetişen endemik bir türdür.</w:t>
      </w:r>
    </w:p>
    <w:p w14:paraId="5D5042B1" w14:textId="77777777" w:rsidR="00F06CD7" w:rsidRPr="00B96571" w:rsidRDefault="00F06CD7" w:rsidP="00F06CD7">
      <w:pPr>
        <w:pStyle w:val="GvdeMetni"/>
        <w:spacing w:before="56" w:line="235" w:lineRule="auto"/>
        <w:ind w:right="1647"/>
        <w:jc w:val="both"/>
        <w:rPr>
          <w:b/>
          <w:bCs/>
        </w:rPr>
      </w:pPr>
      <w:r w:rsidRPr="00B96571">
        <w:rPr>
          <w:b/>
          <w:bCs/>
        </w:rPr>
        <w:t>İSTANBUL KETENİ</w:t>
      </w:r>
    </w:p>
    <w:p w14:paraId="6B1B6381" w14:textId="77777777" w:rsidR="00F06CD7" w:rsidRDefault="00F06CD7" w:rsidP="00F06CD7">
      <w:pPr>
        <w:pStyle w:val="GvdeMetni"/>
        <w:spacing w:before="56" w:line="235" w:lineRule="auto"/>
        <w:ind w:right="1647"/>
        <w:jc w:val="both"/>
      </w:pPr>
      <w:proofErr w:type="spellStart"/>
      <w:r>
        <w:t>Kireçtaşlı</w:t>
      </w:r>
      <w:proofErr w:type="spellEnd"/>
      <w:r>
        <w:t xml:space="preserve"> meralarda yetişen çok yıllık bir keten türüdür. Türkiye'de özellikle İstanbul ilinin batı ucunda toplanmıştır.</w:t>
      </w:r>
    </w:p>
    <w:p w14:paraId="14C53896" w14:textId="77777777" w:rsidR="00F06CD7" w:rsidRPr="00B96571" w:rsidRDefault="00F06CD7" w:rsidP="00F06CD7">
      <w:pPr>
        <w:pStyle w:val="GvdeMetni"/>
        <w:spacing w:before="56" w:line="235" w:lineRule="auto"/>
        <w:ind w:right="1647"/>
        <w:jc w:val="both"/>
        <w:rPr>
          <w:b/>
          <w:bCs/>
        </w:rPr>
      </w:pPr>
      <w:r w:rsidRPr="00B96571">
        <w:rPr>
          <w:b/>
          <w:bCs/>
        </w:rPr>
        <w:t>BOĞAZİÇİ KETENİ</w:t>
      </w:r>
    </w:p>
    <w:p w14:paraId="6D189B8B" w14:textId="77777777" w:rsidR="00F06CD7" w:rsidRDefault="00F06CD7" w:rsidP="00F06CD7">
      <w:pPr>
        <w:pStyle w:val="GvdeMetni"/>
        <w:spacing w:before="56" w:line="235" w:lineRule="auto"/>
        <w:ind w:right="1647"/>
        <w:jc w:val="both"/>
      </w:pPr>
      <w:proofErr w:type="spellStart"/>
      <w:r>
        <w:t>Kireçtaşlı</w:t>
      </w:r>
      <w:proofErr w:type="spellEnd"/>
      <w:r>
        <w:t xml:space="preserve"> mera alanlarında ve sabit kıyı kumullarında yetişen bu keten türü, İstanbul </w:t>
      </w:r>
      <w:r>
        <w:lastRenderedPageBreak/>
        <w:t>ilinin batı sınırı boyunca ve Boğaziçi'nin girişine yakın Riva'da sınırlı yayılışa sahiptir.</w:t>
      </w:r>
    </w:p>
    <w:p w14:paraId="64142785" w14:textId="77777777" w:rsidR="00F06CD7" w:rsidRPr="00B96571" w:rsidRDefault="00F06CD7" w:rsidP="00F06CD7">
      <w:pPr>
        <w:pStyle w:val="GvdeMetni"/>
        <w:spacing w:before="56" w:line="235" w:lineRule="auto"/>
        <w:ind w:right="1647"/>
        <w:jc w:val="both"/>
        <w:rPr>
          <w:b/>
          <w:bCs/>
        </w:rPr>
      </w:pPr>
      <w:r w:rsidRPr="00B96571">
        <w:rPr>
          <w:b/>
          <w:bCs/>
        </w:rPr>
        <w:t>HALKALI EMZİKOTU</w:t>
      </w:r>
    </w:p>
    <w:p w14:paraId="743CF540" w14:textId="77777777" w:rsidR="00F06CD7" w:rsidRDefault="00F06CD7" w:rsidP="00F06CD7">
      <w:pPr>
        <w:pStyle w:val="GvdeMetni"/>
        <w:spacing w:before="56" w:line="235" w:lineRule="auto"/>
        <w:ind w:right="1647"/>
        <w:jc w:val="both"/>
      </w:pPr>
      <w:r>
        <w:t xml:space="preserve">Açık </w:t>
      </w:r>
      <w:proofErr w:type="spellStart"/>
      <w:r>
        <w:t>kireçtaşlı</w:t>
      </w:r>
      <w:proofErr w:type="spellEnd"/>
      <w:r>
        <w:t xml:space="preserve"> meralarda yetişen iki yıllık bir türdür. Popülasyonları, İstanbul'un endemik türlerini barındıran </w:t>
      </w:r>
      <w:proofErr w:type="spellStart"/>
      <w:r>
        <w:t>kireçtaşlı</w:t>
      </w:r>
      <w:proofErr w:type="spellEnd"/>
      <w:r>
        <w:t xml:space="preserve"> mera alanlarında sınırlı sayıdadır.</w:t>
      </w:r>
    </w:p>
    <w:p w14:paraId="4125D3D4" w14:textId="77777777" w:rsidR="00B96571" w:rsidRDefault="00B96571" w:rsidP="00F06CD7">
      <w:pPr>
        <w:pStyle w:val="GvdeMetni"/>
        <w:spacing w:before="56" w:line="235" w:lineRule="auto"/>
        <w:ind w:right="1647"/>
        <w:jc w:val="both"/>
        <w:rPr>
          <w:b/>
          <w:bCs/>
        </w:rPr>
      </w:pPr>
    </w:p>
    <w:p w14:paraId="18B2C6DB" w14:textId="77777777" w:rsidR="00B96571" w:rsidRDefault="00B96571" w:rsidP="00F06CD7">
      <w:pPr>
        <w:pStyle w:val="GvdeMetni"/>
        <w:spacing w:before="56" w:line="235" w:lineRule="auto"/>
        <w:ind w:right="1647"/>
        <w:jc w:val="both"/>
        <w:rPr>
          <w:b/>
          <w:bCs/>
        </w:rPr>
      </w:pPr>
    </w:p>
    <w:p w14:paraId="598193AE" w14:textId="77777777" w:rsidR="00B96571" w:rsidRDefault="00B96571" w:rsidP="00F06CD7">
      <w:pPr>
        <w:pStyle w:val="GvdeMetni"/>
        <w:spacing w:before="56" w:line="235" w:lineRule="auto"/>
        <w:ind w:right="1647"/>
        <w:jc w:val="both"/>
        <w:rPr>
          <w:b/>
          <w:bCs/>
        </w:rPr>
      </w:pPr>
    </w:p>
    <w:p w14:paraId="61999395" w14:textId="1D838492" w:rsidR="00F06CD7" w:rsidRPr="00B96571" w:rsidRDefault="00F06CD7" w:rsidP="00F06CD7">
      <w:pPr>
        <w:pStyle w:val="GvdeMetni"/>
        <w:spacing w:before="56" w:line="235" w:lineRule="auto"/>
        <w:ind w:right="1647"/>
        <w:jc w:val="both"/>
        <w:rPr>
          <w:b/>
          <w:bCs/>
        </w:rPr>
      </w:pPr>
      <w:r w:rsidRPr="00B96571">
        <w:rPr>
          <w:b/>
          <w:bCs/>
        </w:rPr>
        <w:t>KIYI KEREVİZİ</w:t>
      </w:r>
    </w:p>
    <w:p w14:paraId="5BBF945E" w14:textId="77777777" w:rsidR="00F06CD7" w:rsidRDefault="00F06CD7" w:rsidP="00F06CD7">
      <w:pPr>
        <w:pStyle w:val="GvdeMetni"/>
        <w:spacing w:before="56" w:line="235" w:lineRule="auto"/>
        <w:ind w:right="1647"/>
        <w:jc w:val="both"/>
      </w:pPr>
      <w:r>
        <w:t>Kıyı kumullarında az sayıda yetişen ve sürünücü gövdesi olan bu tür, Türkiye'nin Karadeniz kıyılarının güneybatısı için endemik olarak kabul edilebilir. Çünkü Yunanistan'da yetiştiği hakkındaki kayıt şüphelidir. Türkiye'de 15 kadar popülasyonu bilinmektedir.</w:t>
      </w:r>
    </w:p>
    <w:p w14:paraId="5FABC0CC" w14:textId="77777777" w:rsidR="00F06CD7" w:rsidRPr="00B96571" w:rsidRDefault="00F06CD7" w:rsidP="00F06CD7">
      <w:pPr>
        <w:pStyle w:val="GvdeMetni"/>
        <w:spacing w:before="56" w:line="235" w:lineRule="auto"/>
        <w:ind w:right="1647"/>
        <w:jc w:val="both"/>
        <w:rPr>
          <w:b/>
          <w:bCs/>
        </w:rPr>
      </w:pPr>
      <w:r w:rsidRPr="00B96571">
        <w:rPr>
          <w:b/>
          <w:bCs/>
        </w:rPr>
        <w:t>KIYI ROKASI</w:t>
      </w:r>
    </w:p>
    <w:p w14:paraId="5B104C77" w14:textId="77777777" w:rsidR="00F06CD7" w:rsidRDefault="00F06CD7" w:rsidP="00F06CD7">
      <w:pPr>
        <w:pStyle w:val="GvdeMetni"/>
        <w:spacing w:before="56" w:line="235" w:lineRule="auto"/>
        <w:ind w:right="1647"/>
        <w:jc w:val="both"/>
      </w:pPr>
      <w:r>
        <w:t>Hardal bitkisinin ait olduğu familyanın bir üyesi olan türün Yeşilköy ve Kilyos'tan toplanan örnekleri vardır. Ancak son yıllarda İstanbul'da yetiştiği hakkında bir kayıt yoktur.</w:t>
      </w:r>
    </w:p>
    <w:p w14:paraId="1B5262D3" w14:textId="77777777" w:rsidR="00F06CD7" w:rsidRPr="00B96571" w:rsidRDefault="00F06CD7" w:rsidP="00F06CD7">
      <w:pPr>
        <w:pStyle w:val="GvdeMetni"/>
        <w:spacing w:before="56" w:line="235" w:lineRule="auto"/>
        <w:ind w:right="1647"/>
        <w:jc w:val="both"/>
        <w:rPr>
          <w:b/>
          <w:bCs/>
        </w:rPr>
      </w:pPr>
      <w:r w:rsidRPr="00B96571">
        <w:rPr>
          <w:b/>
          <w:bCs/>
        </w:rPr>
        <w:t>KARADENİZ SALKIMI</w:t>
      </w:r>
    </w:p>
    <w:p w14:paraId="42A5FA37" w14:textId="77777777" w:rsidR="00F06CD7" w:rsidRDefault="00F06CD7" w:rsidP="00F06CD7">
      <w:pPr>
        <w:pStyle w:val="GvdeMetni"/>
        <w:spacing w:before="56" w:line="235" w:lineRule="auto"/>
        <w:ind w:right="1647"/>
        <w:jc w:val="both"/>
      </w:pPr>
      <w:r>
        <w:t>Kıyı kumullarında çok yıllık endemik bir türdür. Popülasyonlarının çoğu 14 alanın 11'i İstanbul sınırları içinde bulunur.</w:t>
      </w:r>
    </w:p>
    <w:p w14:paraId="747CE758" w14:textId="77777777" w:rsidR="00F06CD7" w:rsidRPr="00B96571" w:rsidRDefault="00F06CD7" w:rsidP="00F06CD7">
      <w:pPr>
        <w:pStyle w:val="GvdeMetni"/>
        <w:spacing w:before="56" w:line="235" w:lineRule="auto"/>
        <w:ind w:right="1647"/>
        <w:jc w:val="both"/>
        <w:rPr>
          <w:b/>
          <w:bCs/>
        </w:rPr>
      </w:pPr>
      <w:r w:rsidRPr="00B96571">
        <w:rPr>
          <w:b/>
          <w:bCs/>
        </w:rPr>
        <w:t>BOĞAZİÇİ KAFESOTU</w:t>
      </w:r>
    </w:p>
    <w:p w14:paraId="76C4133A" w14:textId="77777777" w:rsidR="00F06CD7" w:rsidRDefault="00F06CD7" w:rsidP="00F06CD7">
      <w:pPr>
        <w:pStyle w:val="GvdeMetni"/>
        <w:spacing w:before="56" w:line="235" w:lineRule="auto"/>
        <w:ind w:right="1647"/>
        <w:jc w:val="both"/>
      </w:pPr>
      <w:r>
        <w:t>Orman ve tarla kenarlarında yetişen çok yıllık, endemik bir türdür. Beykoz'un sırtlarına uzanan vadilerde 5 alanda yetişmektedir. Bulgaristan sınırına yakın Dereköy'de de bir alanda rastlanmıştır.</w:t>
      </w:r>
    </w:p>
    <w:p w14:paraId="5B228670" w14:textId="77777777" w:rsidR="00F06CD7" w:rsidRPr="00B96571" w:rsidRDefault="00F06CD7" w:rsidP="00F06CD7">
      <w:pPr>
        <w:pStyle w:val="GvdeMetni"/>
        <w:spacing w:before="56" w:line="235" w:lineRule="auto"/>
        <w:ind w:right="1647"/>
        <w:jc w:val="both"/>
        <w:rPr>
          <w:b/>
          <w:bCs/>
        </w:rPr>
      </w:pPr>
      <w:r w:rsidRPr="00B96571">
        <w:rPr>
          <w:b/>
          <w:bCs/>
        </w:rPr>
        <w:t>TRAKYA MİNESİ</w:t>
      </w:r>
    </w:p>
    <w:p w14:paraId="568C65F4" w14:textId="77777777" w:rsidR="00F06CD7" w:rsidRDefault="00F06CD7" w:rsidP="00F06CD7">
      <w:pPr>
        <w:pStyle w:val="GvdeMetni"/>
        <w:spacing w:before="56" w:line="235" w:lineRule="auto"/>
        <w:ind w:right="1647"/>
        <w:jc w:val="both"/>
      </w:pPr>
      <w:proofErr w:type="spellStart"/>
      <w:r>
        <w:t>Kireçtaşlı</w:t>
      </w:r>
      <w:proofErr w:type="spellEnd"/>
      <w:r>
        <w:t xml:space="preserve"> meralarda ve baltalık ormanlarda sınırlı sayılarda yetişen çok yıllık bir türdür. İstanbul'un Avrupa yakasında nispeten bol olarak bulunmasına rağmen, İstanbul'un Asya yakasına ait bir kayıt yoktur.</w:t>
      </w:r>
    </w:p>
    <w:p w14:paraId="633037BA" w14:textId="77777777" w:rsidR="00F06CD7" w:rsidRPr="00B96571" w:rsidRDefault="00F06CD7" w:rsidP="00F06CD7">
      <w:pPr>
        <w:pStyle w:val="GvdeMetni"/>
        <w:spacing w:before="56" w:line="235" w:lineRule="auto"/>
        <w:ind w:right="1647"/>
        <w:jc w:val="both"/>
        <w:rPr>
          <w:b/>
          <w:bCs/>
        </w:rPr>
      </w:pPr>
      <w:r w:rsidRPr="00B96571">
        <w:rPr>
          <w:b/>
          <w:bCs/>
        </w:rPr>
        <w:t>RİVA SIĞIRKUYRUĞU</w:t>
      </w:r>
    </w:p>
    <w:p w14:paraId="4BD6BE99" w14:textId="77777777" w:rsidR="00F06CD7" w:rsidRDefault="00F06CD7" w:rsidP="00F06CD7">
      <w:pPr>
        <w:pStyle w:val="GvdeMetni"/>
        <w:spacing w:before="56" w:line="235" w:lineRule="auto"/>
        <w:ind w:right="1647"/>
        <w:jc w:val="both"/>
      </w:pPr>
      <w:r>
        <w:t>Zor büyüyen ve kısa ömürlü olan çok yıllık bir türdür. Salkım şeklinde çiçekleri, sarı, yeşil, kahverengi ve mor renklerin karışımıdır. Kurak fundalık ve asidik yapılı kayalıkları tercih eder.</w:t>
      </w:r>
    </w:p>
    <w:p w14:paraId="085AE03B" w14:textId="77777777" w:rsidR="00F06CD7" w:rsidRPr="00B96571" w:rsidRDefault="00F06CD7" w:rsidP="00F06CD7">
      <w:pPr>
        <w:pStyle w:val="GvdeMetni"/>
        <w:spacing w:before="56" w:line="235" w:lineRule="auto"/>
        <w:ind w:right="1647"/>
        <w:jc w:val="both"/>
        <w:rPr>
          <w:b/>
          <w:bCs/>
        </w:rPr>
      </w:pPr>
      <w:r w:rsidRPr="00B96571">
        <w:rPr>
          <w:b/>
          <w:bCs/>
        </w:rPr>
        <w:t>SAHİL SIĞIRKUYRUĞU</w:t>
      </w:r>
    </w:p>
    <w:p w14:paraId="6CE8AB5A" w14:textId="77777777" w:rsidR="00F06CD7" w:rsidRDefault="00F06CD7" w:rsidP="00F06CD7">
      <w:pPr>
        <w:pStyle w:val="GvdeMetni"/>
        <w:spacing w:before="56" w:line="235" w:lineRule="auto"/>
        <w:ind w:right="1647"/>
        <w:jc w:val="both"/>
      </w:pPr>
      <w:r>
        <w:t>İlk olarak 1890 yılında Kilyos'ta toplanan örnekleri ile bilim dünyasına tanıtılmıştır. Bugün Türkiye'nin kuzeybatısında birkaç kıyı kumulu üzerinde yetişmektedir.</w:t>
      </w:r>
    </w:p>
    <w:p w14:paraId="3F79FFDB" w14:textId="77777777" w:rsidR="00A74F6E" w:rsidRDefault="00A74F6E" w:rsidP="00F06CD7">
      <w:pPr>
        <w:pStyle w:val="GvdeMetni"/>
        <w:spacing w:before="56" w:line="235" w:lineRule="auto"/>
        <w:ind w:right="1647"/>
        <w:jc w:val="both"/>
      </w:pPr>
    </w:p>
    <w:p w14:paraId="6D017B20" w14:textId="77777777" w:rsidR="00A74F6E" w:rsidRDefault="00A74F6E" w:rsidP="00F06CD7">
      <w:pPr>
        <w:pStyle w:val="GvdeMetni"/>
        <w:spacing w:before="56" w:line="235" w:lineRule="auto"/>
        <w:ind w:right="1647"/>
        <w:jc w:val="both"/>
      </w:pPr>
    </w:p>
    <w:p w14:paraId="0805C575" w14:textId="77777777" w:rsidR="00A74F6E" w:rsidRDefault="00A74F6E" w:rsidP="00F06CD7">
      <w:pPr>
        <w:pStyle w:val="GvdeMetni"/>
        <w:spacing w:before="56" w:line="235" w:lineRule="auto"/>
        <w:ind w:right="1647"/>
        <w:jc w:val="both"/>
      </w:pPr>
    </w:p>
    <w:p w14:paraId="7DA8F6AD" w14:textId="77777777" w:rsidR="00A74F6E" w:rsidRDefault="00A74F6E" w:rsidP="00F06CD7">
      <w:pPr>
        <w:pStyle w:val="GvdeMetni"/>
        <w:spacing w:before="56" w:line="235" w:lineRule="auto"/>
        <w:ind w:right="1647"/>
        <w:jc w:val="both"/>
      </w:pPr>
    </w:p>
    <w:p w14:paraId="31FB3436" w14:textId="77777777" w:rsidR="00A74F6E" w:rsidRDefault="00A74F6E" w:rsidP="00F06CD7">
      <w:pPr>
        <w:pStyle w:val="GvdeMetni"/>
        <w:spacing w:before="56" w:line="235" w:lineRule="auto"/>
        <w:ind w:right="1647"/>
        <w:jc w:val="both"/>
      </w:pPr>
    </w:p>
    <w:p w14:paraId="0A373CAD" w14:textId="77777777" w:rsidR="00A74F6E" w:rsidRDefault="00A74F6E" w:rsidP="00F06CD7">
      <w:pPr>
        <w:pStyle w:val="GvdeMetni"/>
        <w:spacing w:before="56" w:line="235" w:lineRule="auto"/>
        <w:ind w:right="1647"/>
        <w:jc w:val="both"/>
      </w:pPr>
    </w:p>
    <w:p w14:paraId="4374AA5E" w14:textId="77777777" w:rsidR="00A74F6E" w:rsidRDefault="00A74F6E" w:rsidP="00F06CD7">
      <w:pPr>
        <w:pStyle w:val="GvdeMetni"/>
        <w:spacing w:before="56" w:line="235" w:lineRule="auto"/>
        <w:ind w:right="1647"/>
        <w:jc w:val="both"/>
      </w:pPr>
    </w:p>
    <w:p w14:paraId="63E9CD8D" w14:textId="77777777" w:rsidR="00A74F6E" w:rsidRDefault="00A74F6E" w:rsidP="00F06CD7">
      <w:pPr>
        <w:pStyle w:val="GvdeMetni"/>
        <w:spacing w:before="56" w:line="235" w:lineRule="auto"/>
        <w:ind w:right="1647"/>
        <w:jc w:val="both"/>
      </w:pPr>
    </w:p>
    <w:p w14:paraId="06ADB7CB" w14:textId="77777777" w:rsidR="00A74F6E" w:rsidRDefault="00A74F6E" w:rsidP="00F06CD7">
      <w:pPr>
        <w:pStyle w:val="GvdeMetni"/>
        <w:spacing w:before="56" w:line="235" w:lineRule="auto"/>
        <w:ind w:right="1647"/>
        <w:jc w:val="both"/>
      </w:pPr>
    </w:p>
    <w:p w14:paraId="69CD77E0" w14:textId="77777777" w:rsidR="00A74F6E" w:rsidRDefault="00A74F6E" w:rsidP="00F06CD7">
      <w:pPr>
        <w:pStyle w:val="GvdeMetni"/>
        <w:spacing w:before="56" w:line="235" w:lineRule="auto"/>
        <w:ind w:right="1647"/>
        <w:jc w:val="both"/>
      </w:pPr>
    </w:p>
    <w:p w14:paraId="3339EF59" w14:textId="77777777" w:rsidR="00A74F6E" w:rsidRPr="00A74F6E" w:rsidRDefault="00A74F6E" w:rsidP="008E5E37">
      <w:pPr>
        <w:pStyle w:val="GvdeMetni"/>
        <w:spacing w:before="56" w:line="235" w:lineRule="auto"/>
        <w:ind w:left="0" w:right="1647"/>
        <w:jc w:val="both"/>
      </w:pPr>
    </w:p>
    <w:p w14:paraId="50A009FD" w14:textId="77777777" w:rsidR="00A74F6E" w:rsidRPr="00A74F6E" w:rsidRDefault="00A74F6E" w:rsidP="00A74F6E">
      <w:pPr>
        <w:pStyle w:val="GvdeMetni"/>
        <w:spacing w:before="56" w:line="235" w:lineRule="auto"/>
        <w:ind w:right="1647"/>
        <w:jc w:val="both"/>
      </w:pPr>
      <w:r w:rsidRPr="00A74F6E">
        <w:lastRenderedPageBreak/>
        <w:t xml:space="preserve"> </w:t>
      </w:r>
      <w:r w:rsidRPr="00A74F6E">
        <w:rPr>
          <w:b/>
          <w:bCs/>
        </w:rPr>
        <w:t xml:space="preserve">İSTANBUL’ A ULAŞIM YOLLARI </w:t>
      </w:r>
    </w:p>
    <w:p w14:paraId="26AC14E4" w14:textId="77777777" w:rsidR="00A74F6E" w:rsidRPr="00A74F6E" w:rsidRDefault="00A74F6E" w:rsidP="00A74F6E">
      <w:pPr>
        <w:pStyle w:val="GvdeMetni"/>
        <w:spacing w:before="56" w:line="235" w:lineRule="auto"/>
        <w:ind w:right="1647"/>
        <w:jc w:val="both"/>
      </w:pPr>
      <w:r w:rsidRPr="00A74F6E">
        <w:t xml:space="preserve">Türkiye’nin manevi başkenti İstanbul’a gitmeyi ve görmeyi herkes ister öyle değil mi? Türkiye’nin en kalabalık ve en hareketli şehri olmasına rağmen insanlar buraya gelmekten kendilerini alıkoyamıyorlar. Çünkü İstanbul, söylendiği kadar büyüleyici ve kozmopolit bir şehir. Her dinden, dilden, ulustan insan var ve bu çeşitlilik şehrin en önemli özelliği. Yüksek binalarının gölgesinde yaşayan milyonlarca insan var. Zengini olduğu kadar fakiri, mutlusu olduğu kadar üzgünü de bu şehirde. Bu sebeple İstanbul’a gitmek istediğiniz zamanı seçmekte zorlanabilirsiniz. Ancak unutmayın ki her mevsim, her gündüz ve her gece İstanbul sizi etkilemeyi başaracaktır. </w:t>
      </w:r>
    </w:p>
    <w:p w14:paraId="32AA2A79" w14:textId="77777777" w:rsidR="00A74F6E" w:rsidRPr="00A74F6E" w:rsidRDefault="00A74F6E" w:rsidP="00A74F6E">
      <w:pPr>
        <w:pStyle w:val="GvdeMetni"/>
        <w:spacing w:before="56" w:line="235" w:lineRule="auto"/>
        <w:ind w:right="1647"/>
        <w:jc w:val="both"/>
      </w:pPr>
      <w:r w:rsidRPr="00A74F6E">
        <w:t xml:space="preserve">Peki İstanbul’a nasıl gidebilirsiniz? İstanbul’a diğer illerimizden farklı havayolları şirketleri kalkış yapan birçok uçak mevcut. Başta İzmir, Antalya, Ankara gibi şehirlerimiz olmak üzere içinde havaalanı bulunan hemen hemen her ilimizden metropol şehir İstanbul’a uçuş yapılabilir. Yurt dışından gelecek misafirler ise İstanbul’a hemen hemen her ülkeden kalkan direkt ya da aktarmalı uçuşları bulabilirler. </w:t>
      </w:r>
    </w:p>
    <w:p w14:paraId="452C2DE9" w14:textId="77777777" w:rsidR="00A74F6E" w:rsidRPr="00A74F6E" w:rsidRDefault="00A74F6E" w:rsidP="00A74F6E">
      <w:pPr>
        <w:pStyle w:val="GvdeMetni"/>
        <w:spacing w:before="56" w:line="235" w:lineRule="auto"/>
        <w:ind w:right="1647"/>
        <w:jc w:val="both"/>
      </w:pPr>
      <w:r w:rsidRPr="00A74F6E">
        <w:t xml:space="preserve">İstanbul Havalimanı’na yapılan uçuşlar sonrasında, şehrin merkeze ulaşmak için </w:t>
      </w:r>
      <w:proofErr w:type="spellStart"/>
      <w:r w:rsidRPr="00A74F6E">
        <w:t>Havaist</w:t>
      </w:r>
      <w:proofErr w:type="spellEnd"/>
      <w:r w:rsidRPr="00A74F6E">
        <w:t xml:space="preserve"> otobüsleri ya da toplu taşıma olarak otobüs tercih edilebilir. Ayrıca ülkemizin diğer illerinden karayolu kullanarak otobüs hatları ile de İstanbul’a ulaşmak mümkündür. Özel araçla gidilecek olursa, İstanbul’a uzanan çevre yolları kullanılabilir. </w:t>
      </w:r>
    </w:p>
    <w:p w14:paraId="4AEA2833" w14:textId="77777777" w:rsidR="00A74F6E" w:rsidRPr="00A74F6E" w:rsidRDefault="00A74F6E" w:rsidP="00A74F6E">
      <w:pPr>
        <w:pStyle w:val="GvdeMetni"/>
        <w:spacing w:before="56" w:line="235" w:lineRule="auto"/>
        <w:ind w:right="1647"/>
        <w:jc w:val="both"/>
      </w:pPr>
      <w:r w:rsidRPr="00A74F6E">
        <w:t xml:space="preserve">Şehrin içinde metrobüs, metro, otobüs, tramvay, minibüs ve taksi kullanımı oldukça revaçtadır. Son derece kalabalık olan bu şehirde, toplu taşıma olarak raylı sistemleri kullanmanız trafikten kaçmanıza bir nebze de olsa yardımcı olabilir. Özel araç kiralama, trafik probleminden dolayı pek tercih edilmese de Şile ya da Ağva gibi şehir dışına gidilecek noktalar için uygun sayılabilir. Şayet İstanbul’un gürültüsünden ya da kalabalığından uzak olan adalara gitmek isterseniz Eminönü, Beşiktaş ve Kadıköy’den kalkan vapur seferlerini kullanabilirsiniz. </w:t>
      </w:r>
    </w:p>
    <w:p w14:paraId="5B19C190" w14:textId="77777777" w:rsidR="00E93B6D" w:rsidRDefault="00E93B6D" w:rsidP="00A74F6E">
      <w:pPr>
        <w:pStyle w:val="GvdeMetni"/>
        <w:spacing w:before="56" w:line="235" w:lineRule="auto"/>
        <w:ind w:right="1647"/>
        <w:jc w:val="both"/>
        <w:rPr>
          <w:b/>
          <w:bCs/>
        </w:rPr>
      </w:pPr>
    </w:p>
    <w:p w14:paraId="1414FD3A" w14:textId="79C6CFAB" w:rsidR="00A74F6E" w:rsidRPr="00A74F6E" w:rsidRDefault="00A74F6E" w:rsidP="00A74F6E">
      <w:pPr>
        <w:pStyle w:val="GvdeMetni"/>
        <w:spacing w:before="56" w:line="235" w:lineRule="auto"/>
        <w:ind w:right="1647"/>
        <w:jc w:val="both"/>
      </w:pPr>
      <w:r w:rsidRPr="00A74F6E">
        <w:rPr>
          <w:b/>
          <w:bCs/>
        </w:rPr>
        <w:t xml:space="preserve">İstanbul’a Özel Araç ile Nasıl Gidilir? </w:t>
      </w:r>
    </w:p>
    <w:p w14:paraId="0443659A" w14:textId="77777777" w:rsidR="00A74F6E" w:rsidRPr="00A74F6E" w:rsidRDefault="00A74F6E" w:rsidP="00A74F6E">
      <w:pPr>
        <w:pStyle w:val="GvdeMetni"/>
        <w:spacing w:before="56" w:line="235" w:lineRule="auto"/>
        <w:ind w:right="1647"/>
        <w:jc w:val="both"/>
      </w:pPr>
      <w:r w:rsidRPr="00A74F6E">
        <w:t xml:space="preserve">Özel araç ile yolculuk yapmak her zaman eğlenceli ve rahat bir yolculuk olur. Özel araçla bir yerden bir yere giderken gezerek ve görerek gitmek her zaman eğlenceli ve keyifli bir yolculuk olur. </w:t>
      </w:r>
    </w:p>
    <w:p w14:paraId="289D7C05" w14:textId="77777777" w:rsidR="00A74F6E" w:rsidRPr="00A74F6E" w:rsidRDefault="00A74F6E" w:rsidP="00A74F6E">
      <w:pPr>
        <w:pStyle w:val="GvdeMetni"/>
        <w:spacing w:before="56" w:line="235" w:lineRule="auto"/>
        <w:ind w:right="1647"/>
        <w:jc w:val="both"/>
      </w:pPr>
      <w:r w:rsidRPr="00A74F6E">
        <w:t xml:space="preserve">Ankara’dan İstanbul’a özel aracınız ile seyahat etmek isterseniz eğer Kuzey Marmara Otoyolu, O-7 otoyolu, Anadolu Otoyolu ve O-4 otoyolunu kullanabilirsiniz. Ankara’dan İstanbul’a yapacağınız yolculuk toplam olarak 4 saat 40 dakika sürmektedir. </w:t>
      </w:r>
    </w:p>
    <w:p w14:paraId="3CAB92B3" w14:textId="77777777" w:rsidR="00A74F6E" w:rsidRPr="00A74F6E" w:rsidRDefault="00A74F6E" w:rsidP="00A74F6E">
      <w:pPr>
        <w:pStyle w:val="GvdeMetni"/>
        <w:spacing w:before="56" w:line="235" w:lineRule="auto"/>
        <w:ind w:right="1647"/>
        <w:jc w:val="both"/>
      </w:pPr>
      <w:r w:rsidRPr="00A74F6E">
        <w:t xml:space="preserve">İzmir’den İstanbul’a özel aracınız ile seyahat etmek isterseniz eğer İstanbul – İzmir Otoyolunu, D300 ve E96 otoyollarını kullanabilirsiniz. İzmir’den İstanbul’a yapacağınız yolculuk toplam olarak 4 saat ile 4 saat 30 dakika sürecektir. </w:t>
      </w:r>
    </w:p>
    <w:p w14:paraId="20E277B3" w14:textId="77777777" w:rsidR="00E93B6D" w:rsidRDefault="00E93B6D" w:rsidP="00A74F6E">
      <w:pPr>
        <w:pStyle w:val="GvdeMetni"/>
        <w:spacing w:before="56" w:line="235" w:lineRule="auto"/>
        <w:ind w:right="1647"/>
        <w:jc w:val="both"/>
        <w:rPr>
          <w:b/>
          <w:bCs/>
        </w:rPr>
      </w:pPr>
    </w:p>
    <w:p w14:paraId="1D27B06D" w14:textId="0623A7A1" w:rsidR="00A74F6E" w:rsidRPr="00A74F6E" w:rsidRDefault="00A74F6E" w:rsidP="00A74F6E">
      <w:pPr>
        <w:pStyle w:val="GvdeMetni"/>
        <w:spacing w:before="56" w:line="235" w:lineRule="auto"/>
        <w:ind w:right="1647"/>
        <w:jc w:val="both"/>
      </w:pPr>
      <w:r w:rsidRPr="00A74F6E">
        <w:rPr>
          <w:b/>
          <w:bCs/>
        </w:rPr>
        <w:t xml:space="preserve">İstanbul’a Otobüs ile Nasıl Gidilir? </w:t>
      </w:r>
    </w:p>
    <w:p w14:paraId="16A7FF72" w14:textId="77777777" w:rsidR="00A74F6E" w:rsidRPr="00A74F6E" w:rsidRDefault="00A74F6E" w:rsidP="00A74F6E">
      <w:pPr>
        <w:pStyle w:val="GvdeMetni"/>
        <w:spacing w:before="56" w:line="235" w:lineRule="auto"/>
        <w:ind w:right="1647"/>
        <w:jc w:val="both"/>
      </w:pPr>
      <w:r w:rsidRPr="00A74F6E">
        <w:t xml:space="preserve">Özel aracı bulunmayan insanlar genel olarak otobüsleri tercih ederler. Hem uzun yolculuk sevenler, </w:t>
      </w:r>
      <w:proofErr w:type="spellStart"/>
      <w:r w:rsidRPr="00A74F6E">
        <w:t>hemde</w:t>
      </w:r>
      <w:proofErr w:type="spellEnd"/>
      <w:r w:rsidRPr="00A74F6E">
        <w:t xml:space="preserve"> gezerek yolculuk yapmayı sevenlerin tercihi otobüs yolculuğudur. Özel araç dışında otobüs ile yolculuk yapmakta oldukça keyifli ve eğlencelidir. </w:t>
      </w:r>
    </w:p>
    <w:p w14:paraId="45FF7495" w14:textId="77777777" w:rsidR="00A74F6E" w:rsidRPr="00A74F6E" w:rsidRDefault="00A74F6E" w:rsidP="00A74F6E">
      <w:pPr>
        <w:pStyle w:val="GvdeMetni"/>
        <w:spacing w:before="56" w:line="235" w:lineRule="auto"/>
        <w:ind w:right="1647"/>
        <w:jc w:val="both"/>
      </w:pPr>
      <w:r w:rsidRPr="00A74F6E">
        <w:t xml:space="preserve">Ankara’dan İstanbul’a otobüs ile yolculuk yapmak isterseniz eğer Ankara AŞTİ’den İstanbul’a gelen otobüslere binebilir ve Alibeyköy </w:t>
      </w:r>
      <w:proofErr w:type="gramStart"/>
      <w:r w:rsidRPr="00A74F6E">
        <w:t>yada</w:t>
      </w:r>
      <w:proofErr w:type="gramEnd"/>
      <w:r w:rsidRPr="00A74F6E">
        <w:t xml:space="preserve"> Esenler otogarında inebilirsiniz. Ankara’dan İstanbul’a 517 km’lik yolu yaklaşık olarak 4 saat 59 dakika </w:t>
      </w:r>
      <w:r w:rsidRPr="00A74F6E">
        <w:lastRenderedPageBreak/>
        <w:t xml:space="preserve">da gelebilirsiniz. </w:t>
      </w:r>
    </w:p>
    <w:p w14:paraId="74284C7F" w14:textId="77777777" w:rsidR="00A74F6E" w:rsidRPr="00A74F6E" w:rsidRDefault="00A74F6E" w:rsidP="00A74F6E">
      <w:pPr>
        <w:pStyle w:val="GvdeMetni"/>
        <w:spacing w:before="56" w:line="235" w:lineRule="auto"/>
        <w:ind w:right="1647"/>
        <w:jc w:val="both"/>
      </w:pPr>
      <w:r w:rsidRPr="00A74F6E">
        <w:t xml:space="preserve">İzmir’den İstanbul’a otobüs ile yolculuk yapmak isterseniz eğer İzmir Şehirlerarası Otobüs Terminalinden binerek Alibeyköy </w:t>
      </w:r>
      <w:proofErr w:type="gramStart"/>
      <w:r w:rsidRPr="00A74F6E">
        <w:t>yada</w:t>
      </w:r>
      <w:proofErr w:type="gramEnd"/>
      <w:r w:rsidRPr="00A74F6E">
        <w:t xml:space="preserve"> Esenler otogarına inebilirsiniz. İzmir’den İstanbul’a 525 km’lik yolu yaklaşık olarak 7 saat 25 dakika da gidebilirsiniz. </w:t>
      </w:r>
    </w:p>
    <w:p w14:paraId="2401786A" w14:textId="77777777" w:rsidR="00E93B6D" w:rsidRDefault="00E93B6D" w:rsidP="00A74F6E">
      <w:pPr>
        <w:pStyle w:val="GvdeMetni"/>
        <w:spacing w:before="56" w:line="235" w:lineRule="auto"/>
        <w:ind w:right="1647"/>
        <w:jc w:val="both"/>
        <w:rPr>
          <w:b/>
          <w:bCs/>
        </w:rPr>
      </w:pPr>
    </w:p>
    <w:p w14:paraId="490B9235" w14:textId="2B16C7F3" w:rsidR="00A74F6E" w:rsidRPr="00A74F6E" w:rsidRDefault="00A74F6E" w:rsidP="00A74F6E">
      <w:pPr>
        <w:pStyle w:val="GvdeMetni"/>
        <w:spacing w:before="56" w:line="235" w:lineRule="auto"/>
        <w:ind w:right="1647"/>
        <w:jc w:val="both"/>
      </w:pPr>
      <w:r w:rsidRPr="00A74F6E">
        <w:rPr>
          <w:b/>
          <w:bCs/>
        </w:rPr>
        <w:t xml:space="preserve">İstanbul’a Uçak ile Nasıl Gidilir? </w:t>
      </w:r>
    </w:p>
    <w:p w14:paraId="5BF4CEA6" w14:textId="77777777" w:rsidR="00A74F6E" w:rsidRPr="00A74F6E" w:rsidRDefault="00A74F6E" w:rsidP="00A74F6E">
      <w:pPr>
        <w:pStyle w:val="GvdeMetni"/>
        <w:spacing w:before="56" w:line="235" w:lineRule="auto"/>
        <w:ind w:right="1647"/>
        <w:jc w:val="both"/>
      </w:pPr>
      <w:r w:rsidRPr="00A74F6E">
        <w:t xml:space="preserve">Uçak yolculuğu her zaman hızlı ve pratik bir yolculuk türü olmuştur. Uzun yol gitmeyi sevmeyenler </w:t>
      </w:r>
      <w:proofErr w:type="gramStart"/>
      <w:r w:rsidRPr="00A74F6E">
        <w:t>yada</w:t>
      </w:r>
      <w:proofErr w:type="gramEnd"/>
      <w:r w:rsidRPr="00A74F6E">
        <w:t xml:space="preserve"> otobüs yolculuğunu tercih etmeyen insanlar uçak ile seyahat etmeyi tercih ederler. Uçak yolculuğu her zaman hem hızlı </w:t>
      </w:r>
      <w:proofErr w:type="spellStart"/>
      <w:r w:rsidRPr="00A74F6E">
        <w:t>hemde</w:t>
      </w:r>
      <w:proofErr w:type="spellEnd"/>
      <w:r w:rsidRPr="00A74F6E">
        <w:t xml:space="preserve"> pratik bir yolculuk türü olmuştur. </w:t>
      </w:r>
    </w:p>
    <w:p w14:paraId="59A89683" w14:textId="77777777" w:rsidR="00A74F6E" w:rsidRPr="00A74F6E" w:rsidRDefault="00A74F6E" w:rsidP="00A74F6E">
      <w:pPr>
        <w:pStyle w:val="GvdeMetni"/>
        <w:spacing w:before="56" w:line="235" w:lineRule="auto"/>
        <w:ind w:right="1647"/>
        <w:jc w:val="both"/>
      </w:pPr>
      <w:r w:rsidRPr="00A74F6E">
        <w:t xml:space="preserve">Ankara’dan İstanbul’a uçak ile seyahat etmek isterseniz eğer Ankara’da bulunan Ankara Esenboğa Havalimanı’ndan uçağa binerek İstanbul’da bulunan Sabiha Gökçen Havalimanı’na iniş yapabilirsiniz. Ankara’dan İstanbul’a uçak ile yapacağınız yolculuk süresi toplam olarak 1 saat 5 dakika olacaktır. </w:t>
      </w:r>
    </w:p>
    <w:p w14:paraId="33A3021F" w14:textId="77777777" w:rsidR="00A74F6E" w:rsidRPr="00A74F6E" w:rsidRDefault="00A74F6E" w:rsidP="00A74F6E">
      <w:pPr>
        <w:pStyle w:val="GvdeMetni"/>
        <w:spacing w:before="56" w:line="235" w:lineRule="auto"/>
        <w:ind w:right="1647"/>
        <w:jc w:val="both"/>
      </w:pPr>
      <w:r w:rsidRPr="00A74F6E">
        <w:t xml:space="preserve">İzmir’den İstanbul’a uçak ile seyahat etmek isterseniz eğer İzmir’de bulunan Adnan Menderes Havalimanı’ndan uçağa binerek İstanbul’da bulunan Sabiha Gökçen Havalimanı’na iniş yapabilirsiniz. İzmir’den İstanbul’a yapacağınız yolculuk süresi ise toplam olarak 1 saat 15 dakika olacaktır. </w:t>
      </w:r>
    </w:p>
    <w:p w14:paraId="19C1BC8F" w14:textId="77777777" w:rsidR="00E93B6D" w:rsidRDefault="00E93B6D" w:rsidP="00A74F6E">
      <w:pPr>
        <w:pStyle w:val="GvdeMetni"/>
        <w:spacing w:before="56" w:line="235" w:lineRule="auto"/>
        <w:ind w:right="1647"/>
        <w:jc w:val="both"/>
        <w:rPr>
          <w:b/>
          <w:bCs/>
        </w:rPr>
      </w:pPr>
    </w:p>
    <w:p w14:paraId="0F9533A2" w14:textId="67754AC1" w:rsidR="00A74F6E" w:rsidRPr="00A74F6E" w:rsidRDefault="00A74F6E" w:rsidP="00A74F6E">
      <w:pPr>
        <w:pStyle w:val="GvdeMetni"/>
        <w:spacing w:before="56" w:line="235" w:lineRule="auto"/>
        <w:ind w:right="1647"/>
        <w:jc w:val="both"/>
      </w:pPr>
      <w:r w:rsidRPr="00A74F6E">
        <w:rPr>
          <w:b/>
          <w:bCs/>
        </w:rPr>
        <w:t xml:space="preserve">İstanbul’a Tren ile Nasıl Gidilir? </w:t>
      </w:r>
    </w:p>
    <w:p w14:paraId="69EA958E" w14:textId="77777777" w:rsidR="00A74F6E" w:rsidRPr="00A74F6E" w:rsidRDefault="00A74F6E" w:rsidP="00A74F6E">
      <w:pPr>
        <w:pStyle w:val="GvdeMetni"/>
        <w:spacing w:before="56" w:line="235" w:lineRule="auto"/>
        <w:ind w:right="1647"/>
        <w:jc w:val="both"/>
      </w:pPr>
      <w:r w:rsidRPr="00A74F6E">
        <w:t xml:space="preserve">Tren ile yolculuk yapmayı seven birçok bulunmaktadır. Çoğu insan özel araç, otobüs ve uçak ile yolculuk etmek yerine tren ile yolculuk etmeyi tercih ederler. Tren yolculuğu da oldukça eğlenceli ve keyiflidir. </w:t>
      </w:r>
    </w:p>
    <w:p w14:paraId="67786244" w14:textId="77777777" w:rsidR="00A74F6E" w:rsidRPr="00A74F6E" w:rsidRDefault="00A74F6E" w:rsidP="00A74F6E">
      <w:pPr>
        <w:pStyle w:val="GvdeMetni"/>
        <w:spacing w:before="56" w:line="235" w:lineRule="auto"/>
        <w:ind w:right="1647"/>
        <w:jc w:val="both"/>
      </w:pPr>
      <w:r w:rsidRPr="00A74F6E">
        <w:t xml:space="preserve">Ankara’dan İstanbul’a tren ile yolculuk yapmak isterseniz eğer Ankara – İstanbul Yüksek Hızlı Tren ile yolculuk yapmanız gerekmektedir. Ankara’dan trene bindiğiniz zaman sırasıyla Eryaman, Polatlı, Eskişehir, Bozüyük, Bilecik, Arifiye, İzmit, Gebze, Pendik, Bostancı, Söğütlüçeşme, Bakırköy ve Pendik üzerinden toplam olarak 4 saat 20 dakikada gelebilirsiniz. </w:t>
      </w:r>
    </w:p>
    <w:p w14:paraId="105ECA4F" w14:textId="77777777" w:rsidR="00A74F6E" w:rsidRPr="00A74F6E" w:rsidRDefault="00A74F6E" w:rsidP="00A74F6E">
      <w:pPr>
        <w:pStyle w:val="GvdeMetni"/>
        <w:spacing w:before="56" w:line="235" w:lineRule="auto"/>
        <w:ind w:right="1647"/>
        <w:jc w:val="both"/>
      </w:pPr>
      <w:r w:rsidRPr="00A74F6E">
        <w:t xml:space="preserve">İzmir’den İstanbul’a tren ile yolculuk yapmak isterseniz eğer İzmir – İstanbul Yüksek Hızlı Tren ile yolculuk yapmanız gerekmektedir. İzmir’den İstanbul’a yapacağınız tren yolculuğu ise yaklaşık olarak 4 saat sürecektir. </w:t>
      </w:r>
    </w:p>
    <w:p w14:paraId="10904F63" w14:textId="77777777" w:rsidR="00E93B6D" w:rsidRDefault="00E93B6D" w:rsidP="00A74F6E">
      <w:pPr>
        <w:pStyle w:val="GvdeMetni"/>
        <w:spacing w:before="56" w:line="235" w:lineRule="auto"/>
        <w:ind w:right="1647"/>
        <w:jc w:val="both"/>
        <w:rPr>
          <w:b/>
          <w:bCs/>
        </w:rPr>
      </w:pPr>
    </w:p>
    <w:p w14:paraId="1F83F8FD" w14:textId="386B89C0" w:rsidR="00A74F6E" w:rsidRPr="00A74F6E" w:rsidRDefault="00A74F6E" w:rsidP="00A74F6E">
      <w:pPr>
        <w:pStyle w:val="GvdeMetni"/>
        <w:spacing w:before="56" w:line="235" w:lineRule="auto"/>
        <w:ind w:right="1647"/>
        <w:jc w:val="both"/>
      </w:pPr>
      <w:r w:rsidRPr="00A74F6E">
        <w:rPr>
          <w:b/>
          <w:bCs/>
        </w:rPr>
        <w:t xml:space="preserve">İstanbul’a Şehir İçi Ulaşım Nasıldır? </w:t>
      </w:r>
    </w:p>
    <w:p w14:paraId="3961F083" w14:textId="7C6F5170" w:rsidR="00A74F6E" w:rsidRPr="00A74F6E" w:rsidRDefault="00A74F6E" w:rsidP="00BC2373">
      <w:pPr>
        <w:pStyle w:val="GvdeMetni"/>
        <w:spacing w:before="56" w:line="235" w:lineRule="auto"/>
        <w:ind w:right="1647"/>
        <w:jc w:val="both"/>
      </w:pPr>
      <w:r w:rsidRPr="00A74F6E">
        <w:t xml:space="preserve">İstanbul’da şehir içi yolculuk yapmak isterseniz eğer belediye otobüslerini, minibüsleri ve taksileri tercih edebilirsiniz. İstanbul hem Büyükşehir olmasından, </w:t>
      </w:r>
      <w:proofErr w:type="spellStart"/>
      <w:r w:rsidRPr="00A74F6E">
        <w:t>hemde</w:t>
      </w:r>
      <w:proofErr w:type="spellEnd"/>
      <w:r w:rsidRPr="00A74F6E">
        <w:t xml:space="preserve"> kalabalık bir nüfusa sahip olmasından dolayı oldukça yoğun bir araç trafiği yaşanmaktadır. İstanbul’da minibüsler her yere gitmese </w:t>
      </w:r>
      <w:proofErr w:type="gramStart"/>
      <w:r w:rsidRPr="00A74F6E">
        <w:t>de,</w:t>
      </w:r>
      <w:proofErr w:type="gramEnd"/>
      <w:r w:rsidRPr="00A74F6E">
        <w:t xml:space="preserve"> belediye otobüsleri her yere gitmektedir.</w:t>
      </w:r>
      <w:r w:rsidR="00BC2373">
        <w:t xml:space="preserve"> </w:t>
      </w:r>
      <w:r w:rsidRPr="00A74F6E">
        <w:t xml:space="preserve">İstanbul’da gitmek istediğiniz yere belediye otobüsü ile gitmek isterseniz eğer gitmek istediğiniz yerin hattına ait olan otobüse binmeniz gerekmektedir. Taksilerin hızlı bir yolculuk olduğu bilinse de İstanbul’da yaşanan yoğun trafikten dolayı pek de hızlı sayılmazlar. </w:t>
      </w:r>
    </w:p>
    <w:p w14:paraId="0948F361" w14:textId="77777777" w:rsidR="00E93B6D" w:rsidRDefault="00E93B6D" w:rsidP="00A74F6E">
      <w:pPr>
        <w:pStyle w:val="GvdeMetni"/>
        <w:spacing w:before="56" w:line="235" w:lineRule="auto"/>
        <w:ind w:right="1647"/>
        <w:jc w:val="both"/>
        <w:rPr>
          <w:b/>
          <w:bCs/>
        </w:rPr>
      </w:pPr>
    </w:p>
    <w:p w14:paraId="7D549326" w14:textId="0B424B21" w:rsidR="00A74F6E" w:rsidRPr="00A74F6E" w:rsidRDefault="00A74F6E" w:rsidP="00A74F6E">
      <w:pPr>
        <w:pStyle w:val="GvdeMetni"/>
        <w:spacing w:before="56" w:line="235" w:lineRule="auto"/>
        <w:ind w:right="1647"/>
        <w:jc w:val="both"/>
      </w:pPr>
      <w:r w:rsidRPr="00A74F6E">
        <w:rPr>
          <w:b/>
          <w:bCs/>
        </w:rPr>
        <w:t xml:space="preserve">İstanbul'un En Güzel Bisiklet Rotaları </w:t>
      </w:r>
    </w:p>
    <w:p w14:paraId="309E1689" w14:textId="77777777" w:rsidR="00A74F6E" w:rsidRPr="00A74F6E" w:rsidRDefault="00A74F6E" w:rsidP="00A74F6E">
      <w:pPr>
        <w:pStyle w:val="GvdeMetni"/>
        <w:spacing w:before="56" w:line="235" w:lineRule="auto"/>
        <w:ind w:right="1647"/>
        <w:jc w:val="both"/>
      </w:pPr>
      <w:r w:rsidRPr="00A74F6E">
        <w:rPr>
          <w:b/>
          <w:bCs/>
        </w:rPr>
        <w:t xml:space="preserve">Beşiktaş Dolmabahçe Caddesi- Florya </w:t>
      </w:r>
    </w:p>
    <w:p w14:paraId="3BD357D1" w14:textId="77777777" w:rsidR="00A74F6E" w:rsidRPr="00A74F6E" w:rsidRDefault="00A74F6E" w:rsidP="00A74F6E">
      <w:pPr>
        <w:pStyle w:val="GvdeMetni"/>
        <w:spacing w:before="56" w:line="235" w:lineRule="auto"/>
        <w:ind w:right="1647"/>
        <w:jc w:val="both"/>
      </w:pPr>
      <w:r w:rsidRPr="00A74F6E">
        <w:t xml:space="preserve">Dolmabahçe Sarayı’nın yanı başında ağaçlı yoldan geçerken pedallarınızı tarihin izlerine doğru çevirdiğinizi bilmelisiniz. Bu güzergahta ilerlerken yaklaşık </w:t>
      </w:r>
      <w:proofErr w:type="gramStart"/>
      <w:r w:rsidRPr="00A74F6E">
        <w:t>1.5</w:t>
      </w:r>
      <w:proofErr w:type="gramEnd"/>
      <w:r w:rsidRPr="00A74F6E">
        <w:t xml:space="preserve"> km boyunca maalesef bisiklet yolu yok. Ancak Kabataş, Tophane, Karaköy üzerinden </w:t>
      </w:r>
      <w:r w:rsidRPr="00A74F6E">
        <w:lastRenderedPageBreak/>
        <w:t xml:space="preserve">geçerek Tarihi Galata Köprüsü’ne geldiğinizde sizi Süleymaniye Camii, Topkapı Sarayı, Yeni Camii, Mısır Çarşısı gibi tarihi yapılar sizleri selamlayacaktır. Galata Köprüsünden ilerleyerek dilerseniz rotanızı Sirkeci’ye dilerseniz Balat’a doğru çevirebilirsiniz. Sirkeci yönünde ilerleyerek bisiklet yolu rotasına ulaşabilir, oradan 15 Temmuz Şehitler Köprüsü ve boğaz manzarası eşliğinde kesintisiz Florya- Yeşilköy’e kadar bisiklet yolu üzerinden devam edebilirsiniz. İstanbul'un bu rotası aynı zamanda Gülhane Parkı, Sultan Ahmet gibi tarihi bölgelerin de paralelinde ilerliyor. </w:t>
      </w:r>
    </w:p>
    <w:p w14:paraId="7141198C" w14:textId="77777777" w:rsidR="00E93B6D" w:rsidRDefault="00E93B6D" w:rsidP="00A74F6E">
      <w:pPr>
        <w:pStyle w:val="GvdeMetni"/>
        <w:spacing w:before="56" w:line="235" w:lineRule="auto"/>
        <w:ind w:right="1647"/>
        <w:jc w:val="both"/>
        <w:rPr>
          <w:b/>
          <w:bCs/>
        </w:rPr>
      </w:pPr>
    </w:p>
    <w:p w14:paraId="35DCC2CB" w14:textId="4EAD812A" w:rsidR="00A74F6E" w:rsidRPr="00A74F6E" w:rsidRDefault="00A74F6E" w:rsidP="00A74F6E">
      <w:pPr>
        <w:pStyle w:val="GvdeMetni"/>
        <w:spacing w:before="56" w:line="235" w:lineRule="auto"/>
        <w:ind w:right="1647"/>
        <w:jc w:val="both"/>
        <w:rPr>
          <w:b/>
          <w:bCs/>
        </w:rPr>
      </w:pPr>
      <w:r w:rsidRPr="00A74F6E">
        <w:rPr>
          <w:b/>
          <w:bCs/>
        </w:rPr>
        <w:t xml:space="preserve">Haliç Sahil Yolu </w:t>
      </w:r>
    </w:p>
    <w:p w14:paraId="7129C5BA" w14:textId="77777777" w:rsidR="00A74F6E" w:rsidRPr="00A74F6E" w:rsidRDefault="00A74F6E" w:rsidP="00A74F6E">
      <w:pPr>
        <w:pStyle w:val="GvdeMetni"/>
        <w:spacing w:before="56" w:line="235" w:lineRule="auto"/>
        <w:ind w:right="1647"/>
        <w:jc w:val="both"/>
      </w:pPr>
      <w:r w:rsidRPr="00A74F6E">
        <w:t xml:space="preserve">Tarihi yarımadada bisiklet rotanızı devam ettiriyorsanız yönünüzü Sirkeci’nin tam aksi yönüne devam ettirdiğinizde Balat’a doğru ilerlemeye başlarsınız. Haliç belki eski Altın Boynuz günlerini yaşamıyor ama yapılan çevre düzenlemesi ve bisiklet yoluyla keyifli bir bisiklet yolu güzergahına dönüştü. Haliç üzerinde ilerlerken belki Balat’a bir kahve içebilir, tarihi sokaklarda gezinebilirsiniz. Haliç sahil yolunu takip ederek Eyüp’e kadar gidebilir, Pierre </w:t>
      </w:r>
      <w:proofErr w:type="spellStart"/>
      <w:r w:rsidRPr="00A74F6E">
        <w:t>Loti</w:t>
      </w:r>
      <w:proofErr w:type="spellEnd"/>
      <w:r w:rsidRPr="00A74F6E">
        <w:t xml:space="preserve"> tepesine doğru pedallarınızı çevirebilirsiniz. </w:t>
      </w:r>
    </w:p>
    <w:p w14:paraId="222A1F5B" w14:textId="77777777" w:rsidR="00E93B6D" w:rsidRDefault="00E93B6D" w:rsidP="00A74F6E">
      <w:pPr>
        <w:pStyle w:val="GvdeMetni"/>
        <w:spacing w:before="56" w:line="235" w:lineRule="auto"/>
        <w:ind w:right="1647"/>
        <w:jc w:val="both"/>
        <w:rPr>
          <w:b/>
          <w:bCs/>
        </w:rPr>
      </w:pPr>
    </w:p>
    <w:p w14:paraId="6A93648F" w14:textId="697E0246" w:rsidR="00A74F6E" w:rsidRPr="00A74F6E" w:rsidRDefault="00A74F6E" w:rsidP="00A74F6E">
      <w:pPr>
        <w:pStyle w:val="GvdeMetni"/>
        <w:spacing w:before="56" w:line="235" w:lineRule="auto"/>
        <w:ind w:right="1647"/>
        <w:jc w:val="both"/>
      </w:pPr>
      <w:r w:rsidRPr="00A74F6E">
        <w:rPr>
          <w:b/>
          <w:bCs/>
        </w:rPr>
        <w:t xml:space="preserve">Beşiktaş-Sarıyer Sahil Yolu </w:t>
      </w:r>
    </w:p>
    <w:p w14:paraId="3385A2AF" w14:textId="77777777" w:rsidR="00A74F6E" w:rsidRPr="00A74F6E" w:rsidRDefault="00A74F6E" w:rsidP="00A74F6E">
      <w:pPr>
        <w:pStyle w:val="GvdeMetni"/>
        <w:spacing w:before="56" w:line="235" w:lineRule="auto"/>
        <w:ind w:right="1647"/>
        <w:jc w:val="both"/>
      </w:pPr>
      <w:r w:rsidRPr="00A74F6E">
        <w:t xml:space="preserve">Beşiktaş Sarıyer sahil yolu aslında oldukça araba ve insan trafiğinin yoğun olduğu bir güzergâh. Bu nedenle erken saatlerde ya da kalabalığın olmadığı hafta içi gündüz saatlerinde bisiklet kullanmanız daha keyifli olacaktır. Boğaz hattının en keyifli rotasında ilerlerken denizin muhteşem kokusunu içinize çekebilir, yalıların ve boğaz manzarasının keyfini yaşayabilirsiniz. 26 km sahil yolu üzerinde kahve içebileceğiniz ve kahvaltı yapabileceğiniz muhteşem </w:t>
      </w:r>
      <w:proofErr w:type="spellStart"/>
      <w:r w:rsidRPr="00A74F6E">
        <w:t>cafe</w:t>
      </w:r>
      <w:proofErr w:type="spellEnd"/>
      <w:r w:rsidRPr="00A74F6E">
        <w:t xml:space="preserve"> ve restoranlar da bulunuyor. </w:t>
      </w:r>
    </w:p>
    <w:p w14:paraId="2A46B38D" w14:textId="77777777" w:rsidR="00BB1B74" w:rsidRDefault="00BB1B74" w:rsidP="00A74F6E">
      <w:pPr>
        <w:pStyle w:val="GvdeMetni"/>
        <w:spacing w:before="56" w:line="235" w:lineRule="auto"/>
        <w:ind w:right="1647"/>
        <w:jc w:val="both"/>
        <w:rPr>
          <w:b/>
          <w:bCs/>
        </w:rPr>
      </w:pPr>
    </w:p>
    <w:p w14:paraId="28BEDA29" w14:textId="5E2E1E21" w:rsidR="00A74F6E" w:rsidRPr="00A74F6E" w:rsidRDefault="00A74F6E" w:rsidP="00A74F6E">
      <w:pPr>
        <w:pStyle w:val="GvdeMetni"/>
        <w:spacing w:before="56" w:line="235" w:lineRule="auto"/>
        <w:ind w:right="1647"/>
        <w:jc w:val="both"/>
      </w:pPr>
      <w:proofErr w:type="gramStart"/>
      <w:r w:rsidRPr="00A74F6E">
        <w:rPr>
          <w:b/>
          <w:bCs/>
        </w:rPr>
        <w:t>Garipçe -</w:t>
      </w:r>
      <w:proofErr w:type="gramEnd"/>
      <w:r w:rsidRPr="00A74F6E">
        <w:rPr>
          <w:b/>
          <w:bCs/>
        </w:rPr>
        <w:t xml:space="preserve"> Rumeli </w:t>
      </w:r>
      <w:proofErr w:type="gramStart"/>
      <w:r w:rsidRPr="00A74F6E">
        <w:rPr>
          <w:b/>
          <w:bCs/>
        </w:rPr>
        <w:t>Feneri -</w:t>
      </w:r>
      <w:proofErr w:type="gramEnd"/>
      <w:r w:rsidRPr="00A74F6E">
        <w:rPr>
          <w:b/>
          <w:bCs/>
        </w:rPr>
        <w:t xml:space="preserve"> Kilyos Hattı </w:t>
      </w:r>
    </w:p>
    <w:p w14:paraId="4869E933" w14:textId="047AAB09" w:rsidR="00A74F6E" w:rsidRPr="00A74F6E" w:rsidRDefault="00A74F6E" w:rsidP="00BB1B74">
      <w:pPr>
        <w:pStyle w:val="GvdeMetni"/>
        <w:spacing w:before="56" w:line="235" w:lineRule="auto"/>
        <w:ind w:right="1647"/>
        <w:jc w:val="both"/>
      </w:pPr>
      <w:r w:rsidRPr="00A74F6E">
        <w:t>Sarıyer’den bir sonraki rota olan Rumeli Feneri, eşsiz deniz manzarası ve İstanbul’da artık ender görebildiğimiz ağaçlı yolluyla en keyifli sürüş yollarından biri. Eski bir balıkçı köyü olan Rumeli Feneri hala o balıkçı köyü atmosferini ve sıcaklığını veriyor. Rumeli Fenerinden bir önceki durak olan Garipçe ise son yıllarda oldukça popüler olan balıkçı köylerinden biri. Bisikletinizle keyifli bir eğimden aşağıya inerek Garipçe Köyü’ne ulaşabilirsiniz. Ancak turistik yerlerden hoşlanmıyorsanız Garipçe size kalabalık gelebilir. Rumeli Feneri’nden yol alarak istikametinizi Karadeniz’e doğru çevirdiğinizde İstanbul’un coşkulu kıyısı Kilyos’a ula</w:t>
      </w:r>
      <w:r w:rsidR="00BB1B74">
        <w:t>şa</w:t>
      </w:r>
      <w:r w:rsidRPr="00A74F6E">
        <w:t xml:space="preserve">bilirsiniz. Yaklaşık olarak 12 km olan bu sahil yolunda bisiklet sürmek oldukça keyifli. </w:t>
      </w:r>
    </w:p>
    <w:p w14:paraId="22242A90" w14:textId="77777777" w:rsidR="00A74F6E" w:rsidRPr="00A74F6E" w:rsidRDefault="00A74F6E" w:rsidP="00A74F6E">
      <w:pPr>
        <w:pStyle w:val="GvdeMetni"/>
        <w:spacing w:before="56" w:line="235" w:lineRule="auto"/>
        <w:ind w:right="1647"/>
        <w:jc w:val="both"/>
        <w:rPr>
          <w:b/>
          <w:bCs/>
        </w:rPr>
      </w:pPr>
      <w:r w:rsidRPr="00A74F6E">
        <w:rPr>
          <w:b/>
          <w:bCs/>
        </w:rPr>
        <w:t xml:space="preserve">Belgrad Ormanı </w:t>
      </w:r>
    </w:p>
    <w:p w14:paraId="60819267" w14:textId="77777777" w:rsidR="00A74F6E" w:rsidRPr="00A74F6E" w:rsidRDefault="00A74F6E" w:rsidP="00A74F6E">
      <w:pPr>
        <w:pStyle w:val="GvdeMetni"/>
        <w:spacing w:before="56" w:line="235" w:lineRule="auto"/>
        <w:ind w:right="1647"/>
        <w:jc w:val="both"/>
      </w:pPr>
      <w:r w:rsidRPr="00A74F6E">
        <w:t xml:space="preserve">Sarıyer’de bulunan Belgrad ormanı içerisinde yaklaşık 20 km’lik bir bisiklet parkuru bulunuyor. Orman içerisinde muhteşem bir yol olan bu parkurda keyifli vakit geçireceğinizden hiç şüphemiz yok. Ancak hafta sonu maalesef ki Belgrad ormanı oldukça kalabalık olabiliyor ve parkurda yürüyen insanlar görülebiliyor. Bisiklet sürme keyfinizin kesintiye uğramaması için bu rotayı hafta içi kullanmanızı tavsiye edebiliriz. </w:t>
      </w:r>
    </w:p>
    <w:p w14:paraId="3027BE36" w14:textId="77777777" w:rsidR="00BB1B74" w:rsidRDefault="00BB1B74" w:rsidP="00A74F6E">
      <w:pPr>
        <w:pStyle w:val="GvdeMetni"/>
        <w:spacing w:before="56" w:line="235" w:lineRule="auto"/>
        <w:ind w:right="1647"/>
        <w:jc w:val="both"/>
        <w:rPr>
          <w:b/>
          <w:bCs/>
        </w:rPr>
      </w:pPr>
    </w:p>
    <w:p w14:paraId="65DA6D2E" w14:textId="71003615" w:rsidR="00A74F6E" w:rsidRPr="00A74F6E" w:rsidRDefault="00A74F6E" w:rsidP="00A74F6E">
      <w:pPr>
        <w:pStyle w:val="GvdeMetni"/>
        <w:spacing w:before="56" w:line="235" w:lineRule="auto"/>
        <w:ind w:right="1647"/>
        <w:jc w:val="both"/>
      </w:pPr>
      <w:r w:rsidRPr="00A74F6E">
        <w:rPr>
          <w:b/>
          <w:bCs/>
        </w:rPr>
        <w:t xml:space="preserve">Anadolu Feneri – </w:t>
      </w:r>
      <w:proofErr w:type="spellStart"/>
      <w:r w:rsidRPr="00A74F6E">
        <w:rPr>
          <w:b/>
          <w:bCs/>
        </w:rPr>
        <w:t>Yoros</w:t>
      </w:r>
      <w:proofErr w:type="spellEnd"/>
      <w:r w:rsidRPr="00A74F6E">
        <w:rPr>
          <w:b/>
          <w:bCs/>
        </w:rPr>
        <w:t xml:space="preserve"> Kalesi – </w:t>
      </w:r>
      <w:proofErr w:type="spellStart"/>
      <w:r w:rsidRPr="00A74F6E">
        <w:rPr>
          <w:b/>
          <w:bCs/>
        </w:rPr>
        <w:t>Polonezköy</w:t>
      </w:r>
      <w:proofErr w:type="spellEnd"/>
      <w:r w:rsidRPr="00A74F6E">
        <w:rPr>
          <w:b/>
          <w:bCs/>
        </w:rPr>
        <w:t xml:space="preserve"> Bisiklet Rotası </w:t>
      </w:r>
    </w:p>
    <w:p w14:paraId="079B6FE8" w14:textId="77777777" w:rsidR="00A74F6E" w:rsidRPr="00A74F6E" w:rsidRDefault="00A74F6E" w:rsidP="00A74F6E">
      <w:pPr>
        <w:pStyle w:val="GvdeMetni"/>
        <w:spacing w:before="56" w:line="235" w:lineRule="auto"/>
        <w:ind w:right="1647"/>
        <w:jc w:val="both"/>
      </w:pPr>
      <w:r w:rsidRPr="00A74F6E">
        <w:t xml:space="preserve">Anadolu yakasının hem yürümek hem de pedal çevirmek için en güzel rotalarından biri olan Anadolu Feneri, İstanbul’un en yeşil bölgesi denilirse yanlış olmaz. Hem tarihi </w:t>
      </w:r>
      <w:proofErr w:type="spellStart"/>
      <w:r w:rsidRPr="00A74F6E">
        <w:t>Yoros</w:t>
      </w:r>
      <w:proofErr w:type="spellEnd"/>
      <w:r w:rsidRPr="00A74F6E">
        <w:t xml:space="preserve"> Kalesi ve manzarası hem ağaçların ve mevsiminde erguvan ağaçlarının muhteşem rengiyle pedal çevirmek eşsiz bir deneyim olacaktır. </w:t>
      </w:r>
      <w:proofErr w:type="spellStart"/>
      <w:r w:rsidRPr="00A74F6E">
        <w:t>Yoros</w:t>
      </w:r>
      <w:proofErr w:type="spellEnd"/>
      <w:r w:rsidRPr="00A74F6E">
        <w:t xml:space="preserve"> Kalesi’nden </w:t>
      </w:r>
      <w:r w:rsidRPr="00A74F6E">
        <w:lastRenderedPageBreak/>
        <w:t xml:space="preserve">başlayan bu eşsiz rota sırasıyla </w:t>
      </w:r>
      <w:proofErr w:type="spellStart"/>
      <w:r w:rsidRPr="00A74F6E">
        <w:t>Poyrazköy</w:t>
      </w:r>
      <w:proofErr w:type="spellEnd"/>
      <w:r w:rsidRPr="00A74F6E">
        <w:t xml:space="preserve">, Anadolu Feneri ve son olarak Riva’da son bulmaktadır. </w:t>
      </w:r>
      <w:proofErr w:type="spellStart"/>
      <w:r w:rsidRPr="00A74F6E">
        <w:t>Poyrazköy</w:t>
      </w:r>
      <w:proofErr w:type="spellEnd"/>
      <w:r w:rsidRPr="00A74F6E">
        <w:t xml:space="preserve"> sahilinde bulunan restoranlarda dilerseniz 3. Köprü manzarası eşliğinde keyifli bir mola verebilirsiniz. 19 km olan bu rotada eşsiz deniz ve orman manzaralarıyla keyifli sürüşler dileriz. </w:t>
      </w:r>
    </w:p>
    <w:p w14:paraId="7120C3DC" w14:textId="77777777" w:rsidR="00A74F6E" w:rsidRPr="00A74F6E" w:rsidRDefault="00A74F6E" w:rsidP="00A74F6E">
      <w:pPr>
        <w:pStyle w:val="GvdeMetni"/>
        <w:spacing w:before="56" w:line="235" w:lineRule="auto"/>
        <w:ind w:right="1647"/>
        <w:jc w:val="both"/>
        <w:rPr>
          <w:b/>
          <w:bCs/>
        </w:rPr>
      </w:pPr>
      <w:r w:rsidRPr="00A74F6E">
        <w:rPr>
          <w:b/>
          <w:bCs/>
        </w:rPr>
        <w:t xml:space="preserve">Aydos Ormanı </w:t>
      </w:r>
    </w:p>
    <w:p w14:paraId="1106D20D" w14:textId="77777777" w:rsidR="00A74F6E" w:rsidRPr="00A74F6E" w:rsidRDefault="00A74F6E" w:rsidP="00A74F6E">
      <w:pPr>
        <w:pStyle w:val="GvdeMetni"/>
        <w:spacing w:before="56" w:line="235" w:lineRule="auto"/>
        <w:ind w:right="1647"/>
        <w:jc w:val="both"/>
      </w:pPr>
      <w:r w:rsidRPr="00A74F6E">
        <w:t xml:space="preserve">İstanbul bisiklet rotaları deyince akla gelen ve Anadolu Yakası’nın en büyük ormanı olan Aydos, yeşil ve mavinin kucaklaştığı bir diğer rota olarak beğenileri topluyor. 12 km olan Aydos bisiklet parkuru asfalt yolla başlasa da tepeye doğru yaklaştıkça toprak ve mıcırlı bir hal alıyor. Gün batımını burada izlemenin keyfine ise paha biçilemez. Aydos Tepesi, İstanbul’un keyifle izlenebildiği yerlerden biri olarak dikkat çekiyor. Mutlaka gün batımı saatlerinde Aydos Tepesi’ne çıkmalı ve İstanbul manzarasının keyfini çıkarmalısınız. </w:t>
      </w:r>
    </w:p>
    <w:p w14:paraId="76EB8A4F" w14:textId="77777777" w:rsidR="00BB1B74" w:rsidRDefault="00BB1B74" w:rsidP="00A74F6E">
      <w:pPr>
        <w:pStyle w:val="GvdeMetni"/>
        <w:spacing w:before="56" w:line="235" w:lineRule="auto"/>
        <w:ind w:right="1647"/>
        <w:jc w:val="both"/>
        <w:rPr>
          <w:b/>
          <w:bCs/>
        </w:rPr>
      </w:pPr>
    </w:p>
    <w:p w14:paraId="4DB4EB67" w14:textId="7FB8FDBF" w:rsidR="00A74F6E" w:rsidRPr="00A74F6E" w:rsidRDefault="00A74F6E" w:rsidP="00A74F6E">
      <w:pPr>
        <w:pStyle w:val="GvdeMetni"/>
        <w:spacing w:before="56" w:line="235" w:lineRule="auto"/>
        <w:ind w:right="1647"/>
        <w:jc w:val="both"/>
        <w:rPr>
          <w:b/>
          <w:bCs/>
        </w:rPr>
      </w:pPr>
      <w:proofErr w:type="spellStart"/>
      <w:r w:rsidRPr="00A74F6E">
        <w:rPr>
          <w:b/>
          <w:bCs/>
        </w:rPr>
        <w:t>Polonezköy</w:t>
      </w:r>
      <w:proofErr w:type="spellEnd"/>
      <w:r w:rsidRPr="00A74F6E">
        <w:rPr>
          <w:b/>
          <w:bCs/>
        </w:rPr>
        <w:t xml:space="preserve"> Bisiklet ve Yürüyüş Parkuru </w:t>
      </w:r>
    </w:p>
    <w:p w14:paraId="30B7AE7A" w14:textId="77777777" w:rsidR="00A74F6E" w:rsidRPr="00A74F6E" w:rsidRDefault="00A74F6E" w:rsidP="00A74F6E">
      <w:pPr>
        <w:pStyle w:val="GvdeMetni"/>
        <w:spacing w:before="56" w:line="235" w:lineRule="auto"/>
        <w:ind w:right="1647"/>
        <w:jc w:val="both"/>
      </w:pPr>
      <w:r w:rsidRPr="00A74F6E">
        <w:t xml:space="preserve">İstanbulluların hafta sonu rotalarından olan </w:t>
      </w:r>
      <w:proofErr w:type="spellStart"/>
      <w:r w:rsidRPr="00A74F6E">
        <w:t>Polonezköy</w:t>
      </w:r>
      <w:proofErr w:type="spellEnd"/>
      <w:r w:rsidRPr="00A74F6E">
        <w:t xml:space="preserve">, doğaya özlem duyanlar için kaçış adreslerinden biri. Uzun zamandır bisiklet kullanmıyorsanız veya bisiklet sürmek konusunda çok da iyi değilseniz bu parkur size zor gelebilir. Toplam 4,5 km olan engebeli parkurda dilerseniz yürüyüş yaparak doğayla iç içe bir hafta sonu geçirebilirsiniz. Hafta sonu keyifli bir kahvaltı yaparak güne başlamak ve ardından bisiklet kiralamak isterseniz </w:t>
      </w:r>
      <w:proofErr w:type="spellStart"/>
      <w:r w:rsidRPr="00A74F6E">
        <w:t>Polonezköy</w:t>
      </w:r>
      <w:proofErr w:type="spellEnd"/>
      <w:r w:rsidRPr="00A74F6E">
        <w:t xml:space="preserve"> tam da aradığınız adres olacaktır. </w:t>
      </w:r>
    </w:p>
    <w:p w14:paraId="5C9C89BC" w14:textId="77777777" w:rsidR="00BB1B74" w:rsidRDefault="00BB1B74" w:rsidP="00A74F6E">
      <w:pPr>
        <w:pStyle w:val="GvdeMetni"/>
        <w:spacing w:before="56" w:line="235" w:lineRule="auto"/>
        <w:ind w:right="1647"/>
        <w:jc w:val="both"/>
        <w:rPr>
          <w:b/>
          <w:bCs/>
        </w:rPr>
      </w:pPr>
    </w:p>
    <w:p w14:paraId="11AD52EB" w14:textId="4525F7B4" w:rsidR="00A74F6E" w:rsidRPr="00A74F6E" w:rsidRDefault="00A74F6E" w:rsidP="00A74F6E">
      <w:pPr>
        <w:pStyle w:val="GvdeMetni"/>
        <w:spacing w:before="56" w:line="235" w:lineRule="auto"/>
        <w:ind w:right="1647"/>
        <w:jc w:val="both"/>
        <w:rPr>
          <w:b/>
          <w:bCs/>
        </w:rPr>
      </w:pPr>
      <w:r w:rsidRPr="00A74F6E">
        <w:rPr>
          <w:b/>
          <w:bCs/>
        </w:rPr>
        <w:t xml:space="preserve">Adalar </w:t>
      </w:r>
    </w:p>
    <w:p w14:paraId="4152B79F" w14:textId="77777777" w:rsidR="00A74F6E" w:rsidRPr="00A74F6E" w:rsidRDefault="00A74F6E" w:rsidP="00A74F6E">
      <w:pPr>
        <w:pStyle w:val="GvdeMetni"/>
        <w:spacing w:before="56" w:line="235" w:lineRule="auto"/>
        <w:ind w:right="1647"/>
        <w:jc w:val="both"/>
      </w:pPr>
      <w:r w:rsidRPr="00A74F6E">
        <w:t xml:space="preserve">Bisiklet sürmek deyince akla gelen Adalar, İstanbulluların kaçış adreslerinden biri olarak hafızalarımıza kazıldı. Son yıllarda oldukça kalabalıklaşan Adalar’da bisiklet kullanmak ve sakin bir gün geçirmek için hafta içlerini tercih edebilirsiniz. Dilerseniz kendi bisikletinizle kolaylıkla ulaşım sağlayabileceğiniz Adalar’da bisiklet kiralayan dükkanlar da mevcut. Büyükada, Heybeli, Kınalı ve Burgaz adalarının her birinde bisiklet kiralamanız mümkün. İstanbul’un en güzel rotalarından olan Prens Adaları’nda doğa ve deniz manzarasının eşliğinde araba trafiği olmadan bisiklet sürmenin keyfini çıkarabilirsiniz. </w:t>
      </w:r>
    </w:p>
    <w:p w14:paraId="0E45F6C3" w14:textId="77777777" w:rsidR="00BB1B74" w:rsidRDefault="00BB1B74" w:rsidP="00A74F6E">
      <w:pPr>
        <w:pStyle w:val="GvdeMetni"/>
        <w:spacing w:before="56" w:line="235" w:lineRule="auto"/>
        <w:ind w:right="1647"/>
        <w:jc w:val="both"/>
        <w:rPr>
          <w:b/>
          <w:bCs/>
        </w:rPr>
      </w:pPr>
    </w:p>
    <w:p w14:paraId="1D5B15B9" w14:textId="7C5CC6DD" w:rsidR="00A74F6E" w:rsidRPr="00A74F6E" w:rsidRDefault="00A74F6E" w:rsidP="00A74F6E">
      <w:pPr>
        <w:pStyle w:val="GvdeMetni"/>
        <w:spacing w:before="56" w:line="235" w:lineRule="auto"/>
        <w:ind w:right="1647"/>
        <w:jc w:val="both"/>
      </w:pPr>
      <w:r w:rsidRPr="00A74F6E">
        <w:rPr>
          <w:b/>
          <w:bCs/>
        </w:rPr>
        <w:t xml:space="preserve">Caddebostan-Bostancı- Pendik Sahili </w:t>
      </w:r>
    </w:p>
    <w:p w14:paraId="7A7AC0A3" w14:textId="4A5D0E35" w:rsidR="00A74F6E" w:rsidRDefault="00A74F6E" w:rsidP="00A74F6E">
      <w:pPr>
        <w:pStyle w:val="GvdeMetni"/>
        <w:spacing w:before="56" w:line="235" w:lineRule="auto"/>
        <w:ind w:right="1647"/>
        <w:jc w:val="both"/>
      </w:pPr>
      <w:r w:rsidRPr="00A74F6E">
        <w:t>Anadolu yakasının bisiklet parkuru deyince akla gelen ilk adresi şüphesiz ki Caddebostan… Yaklaşık 5 km olan bu bisiklet parkuru, deniz manzarası eşliğinde şehir içinde keyifle bisiklet sürmek isteyenler için en güzel rotalardan biri. Yorulduğunuzda deniz manzarasına karşı çimlere yayılabileceğiniz bu parkur yürüyüş yapmak için de oldukça ideal. Caddebostan bisiklet yolu aslında Pendik sahiline kadar ilerliyor. Yaklaşık 25 km olan bu parkurun en keyifli durağı ise Bostancı sahili diyebiliriz. Caddebostan’a göre nispeten daha az insanın bulunduğu bu konumdan Pendik Sahile kadar keyifle bisiklet sürebilirsiniz.</w:t>
      </w:r>
    </w:p>
    <w:p w14:paraId="1F4DF019" w14:textId="77777777" w:rsidR="00A74F6E" w:rsidRDefault="00A74F6E" w:rsidP="00F06CD7">
      <w:pPr>
        <w:pStyle w:val="GvdeMetni"/>
        <w:spacing w:before="56" w:line="235" w:lineRule="auto"/>
        <w:ind w:right="1647"/>
        <w:jc w:val="both"/>
      </w:pPr>
    </w:p>
    <w:p w14:paraId="0F8E77F1" w14:textId="77777777" w:rsidR="00A74F6E" w:rsidRDefault="00A74F6E" w:rsidP="00F06CD7">
      <w:pPr>
        <w:pStyle w:val="GvdeMetni"/>
        <w:spacing w:before="56" w:line="235" w:lineRule="auto"/>
        <w:ind w:right="1647"/>
        <w:jc w:val="both"/>
      </w:pPr>
    </w:p>
    <w:p w14:paraId="6BED3307" w14:textId="77777777" w:rsidR="00A74F6E" w:rsidRDefault="00A74F6E" w:rsidP="00F06CD7">
      <w:pPr>
        <w:pStyle w:val="GvdeMetni"/>
        <w:spacing w:before="56" w:line="235" w:lineRule="auto"/>
        <w:ind w:right="1647"/>
        <w:jc w:val="both"/>
      </w:pPr>
    </w:p>
    <w:p w14:paraId="6AB6DD2C" w14:textId="77777777" w:rsidR="00A74F6E" w:rsidRDefault="00A74F6E" w:rsidP="00F06CD7">
      <w:pPr>
        <w:pStyle w:val="GvdeMetni"/>
        <w:spacing w:before="56" w:line="235" w:lineRule="auto"/>
        <w:ind w:right="1647"/>
        <w:jc w:val="both"/>
      </w:pPr>
    </w:p>
    <w:p w14:paraId="06736C24" w14:textId="77777777" w:rsidR="00A74F6E" w:rsidRDefault="00A74F6E" w:rsidP="00F06CD7">
      <w:pPr>
        <w:pStyle w:val="GvdeMetni"/>
        <w:spacing w:before="56" w:line="235" w:lineRule="auto"/>
        <w:ind w:right="1647"/>
        <w:jc w:val="both"/>
      </w:pPr>
    </w:p>
    <w:p w14:paraId="7B80FEAD" w14:textId="77777777" w:rsidR="00A74F6E" w:rsidRDefault="00A74F6E" w:rsidP="00F06CD7">
      <w:pPr>
        <w:pStyle w:val="GvdeMetni"/>
        <w:spacing w:before="56" w:line="235" w:lineRule="auto"/>
        <w:ind w:right="1647"/>
        <w:jc w:val="both"/>
      </w:pPr>
    </w:p>
    <w:p w14:paraId="7628604A" w14:textId="77777777" w:rsidR="00A74F6E" w:rsidRDefault="00A74F6E" w:rsidP="00F06CD7">
      <w:pPr>
        <w:pStyle w:val="GvdeMetni"/>
        <w:spacing w:before="56" w:line="235" w:lineRule="auto"/>
        <w:ind w:right="1647"/>
        <w:jc w:val="both"/>
      </w:pPr>
    </w:p>
    <w:p w14:paraId="3AD6786D" w14:textId="77777777" w:rsidR="00A74F6E" w:rsidRDefault="00A74F6E" w:rsidP="00F06CD7">
      <w:pPr>
        <w:pStyle w:val="GvdeMetni"/>
        <w:spacing w:before="56" w:line="235" w:lineRule="auto"/>
        <w:ind w:right="1647"/>
        <w:jc w:val="both"/>
      </w:pPr>
    </w:p>
    <w:p w14:paraId="44ED2AC9" w14:textId="77777777" w:rsidR="00A74F6E" w:rsidRDefault="00A74F6E" w:rsidP="00BB1B74">
      <w:pPr>
        <w:pStyle w:val="GvdeMetni"/>
        <w:spacing w:before="56" w:line="235" w:lineRule="auto"/>
        <w:ind w:left="0" w:right="1647"/>
        <w:jc w:val="both"/>
      </w:pPr>
    </w:p>
    <w:p w14:paraId="49580999" w14:textId="77777777" w:rsidR="00A74F6E" w:rsidRDefault="00A74F6E" w:rsidP="00F06CD7">
      <w:pPr>
        <w:pStyle w:val="GvdeMetni"/>
        <w:spacing w:before="56" w:line="235" w:lineRule="auto"/>
        <w:ind w:right="1647"/>
        <w:jc w:val="both"/>
      </w:pPr>
    </w:p>
    <w:p w14:paraId="4EC0AE8A" w14:textId="77777777" w:rsidR="00567CAF" w:rsidRDefault="00567CAF" w:rsidP="00F06CD7">
      <w:pPr>
        <w:pStyle w:val="GvdeMetni"/>
        <w:spacing w:before="56" w:line="235" w:lineRule="auto"/>
        <w:ind w:right="1647"/>
        <w:jc w:val="both"/>
      </w:pPr>
    </w:p>
    <w:p w14:paraId="56799E87" w14:textId="77777777" w:rsidR="00567CAF" w:rsidRDefault="00567CAF" w:rsidP="00F06CD7">
      <w:pPr>
        <w:pStyle w:val="GvdeMetni"/>
        <w:spacing w:before="56" w:line="235" w:lineRule="auto"/>
        <w:ind w:right="1647"/>
        <w:jc w:val="both"/>
      </w:pPr>
    </w:p>
    <w:p w14:paraId="70E37B0C" w14:textId="77777777" w:rsidR="00567CAF" w:rsidRDefault="00567CAF" w:rsidP="00F06CD7">
      <w:pPr>
        <w:pStyle w:val="GvdeMetni"/>
        <w:spacing w:before="56" w:line="235" w:lineRule="auto"/>
        <w:ind w:right="1647"/>
        <w:jc w:val="both"/>
      </w:pPr>
    </w:p>
    <w:p w14:paraId="77C57CA1" w14:textId="77777777" w:rsidR="00567CAF" w:rsidRDefault="00567CAF" w:rsidP="00F06CD7">
      <w:pPr>
        <w:pStyle w:val="GvdeMetni"/>
        <w:spacing w:before="56" w:line="235" w:lineRule="auto"/>
        <w:ind w:right="1647"/>
        <w:jc w:val="both"/>
      </w:pPr>
    </w:p>
    <w:p w14:paraId="553AB141" w14:textId="77777777" w:rsidR="00567CAF" w:rsidRDefault="00567CAF" w:rsidP="00F06CD7">
      <w:pPr>
        <w:pStyle w:val="GvdeMetni"/>
        <w:spacing w:before="56" w:line="235" w:lineRule="auto"/>
        <w:ind w:right="1647"/>
        <w:jc w:val="both"/>
      </w:pPr>
    </w:p>
    <w:p w14:paraId="1FB7D730" w14:textId="77777777" w:rsidR="00567CAF" w:rsidRDefault="00567CAF" w:rsidP="00F06CD7">
      <w:pPr>
        <w:pStyle w:val="GvdeMetni"/>
        <w:spacing w:before="56" w:line="235" w:lineRule="auto"/>
        <w:ind w:right="1647"/>
        <w:jc w:val="both"/>
      </w:pPr>
    </w:p>
    <w:p w14:paraId="72C41E1A" w14:textId="77777777" w:rsidR="00567CAF" w:rsidRDefault="00567CAF" w:rsidP="00F06CD7">
      <w:pPr>
        <w:pStyle w:val="GvdeMetni"/>
        <w:spacing w:before="56" w:line="235" w:lineRule="auto"/>
        <w:ind w:right="1647"/>
        <w:jc w:val="both"/>
      </w:pPr>
    </w:p>
    <w:p w14:paraId="3B14E94B" w14:textId="77777777" w:rsidR="00567CAF" w:rsidRDefault="00567CAF" w:rsidP="00F06CD7">
      <w:pPr>
        <w:pStyle w:val="GvdeMetni"/>
        <w:spacing w:before="56" w:line="235" w:lineRule="auto"/>
        <w:ind w:right="1647"/>
        <w:jc w:val="both"/>
      </w:pPr>
    </w:p>
    <w:p w14:paraId="2F151BE6" w14:textId="77777777" w:rsidR="00567CAF" w:rsidRDefault="00567CAF" w:rsidP="00F06CD7">
      <w:pPr>
        <w:pStyle w:val="GvdeMetni"/>
        <w:spacing w:before="56" w:line="235" w:lineRule="auto"/>
        <w:ind w:right="1647"/>
        <w:jc w:val="both"/>
      </w:pPr>
    </w:p>
    <w:p w14:paraId="3399EB71" w14:textId="77777777" w:rsidR="00567CAF" w:rsidRDefault="00567CAF" w:rsidP="00F06CD7">
      <w:pPr>
        <w:pStyle w:val="GvdeMetni"/>
        <w:spacing w:before="56" w:line="235" w:lineRule="auto"/>
        <w:ind w:right="1647"/>
        <w:jc w:val="both"/>
      </w:pPr>
    </w:p>
    <w:p w14:paraId="59996390" w14:textId="77777777" w:rsidR="00567CAF" w:rsidRDefault="00567CAF" w:rsidP="00F06CD7">
      <w:pPr>
        <w:pStyle w:val="GvdeMetni"/>
        <w:spacing w:before="56" w:line="235" w:lineRule="auto"/>
        <w:ind w:right="1647"/>
        <w:jc w:val="both"/>
      </w:pPr>
    </w:p>
    <w:p w14:paraId="0926270E" w14:textId="77777777" w:rsidR="00567CAF" w:rsidRDefault="00567CAF" w:rsidP="00F06CD7">
      <w:pPr>
        <w:pStyle w:val="GvdeMetni"/>
        <w:spacing w:before="56" w:line="235" w:lineRule="auto"/>
        <w:ind w:right="1647"/>
        <w:jc w:val="both"/>
      </w:pPr>
    </w:p>
    <w:p w14:paraId="17BA7C42" w14:textId="77777777" w:rsidR="00567CAF" w:rsidRDefault="00567CAF" w:rsidP="00F06CD7">
      <w:pPr>
        <w:pStyle w:val="GvdeMetni"/>
        <w:spacing w:before="56" w:line="235" w:lineRule="auto"/>
        <w:ind w:right="1647"/>
        <w:jc w:val="both"/>
      </w:pPr>
    </w:p>
    <w:p w14:paraId="22778B00" w14:textId="77777777" w:rsidR="00567CAF" w:rsidRDefault="00567CAF" w:rsidP="00F06CD7">
      <w:pPr>
        <w:pStyle w:val="GvdeMetni"/>
        <w:spacing w:before="56" w:line="235" w:lineRule="auto"/>
        <w:ind w:right="1647"/>
        <w:jc w:val="both"/>
      </w:pPr>
    </w:p>
    <w:p w14:paraId="754DA790" w14:textId="61FB91DC" w:rsidR="00567CAF" w:rsidRPr="00567CAF" w:rsidRDefault="00567CAF" w:rsidP="00567CAF">
      <w:pPr>
        <w:pStyle w:val="ListeParagraf"/>
        <w:numPr>
          <w:ilvl w:val="0"/>
          <w:numId w:val="1"/>
        </w:numPr>
        <w:tabs>
          <w:tab w:val="left" w:pos="827"/>
          <w:tab w:val="left" w:pos="828"/>
        </w:tabs>
        <w:spacing w:before="187" w:line="187" w:lineRule="auto"/>
        <w:ind w:right="1564"/>
        <w:rPr>
          <w:rFonts w:ascii="Lucida Sans Unicode" w:hAnsi="Lucida Sans Unicode"/>
          <w:sz w:val="36"/>
        </w:rPr>
      </w:pPr>
      <w:r w:rsidRPr="00567CAF">
        <w:rPr>
          <w:rFonts w:ascii="Lucida Sans Unicode" w:hAnsi="Lucida Sans Unicode"/>
          <w:w w:val="95"/>
          <w:sz w:val="36"/>
        </w:rPr>
        <w:t>SÜRDÜREB</w:t>
      </w:r>
      <w:r w:rsidRPr="00567CAF">
        <w:rPr>
          <w:w w:val="95"/>
          <w:sz w:val="36"/>
        </w:rPr>
        <w:t>İ</w:t>
      </w:r>
      <w:r w:rsidRPr="00567CAF">
        <w:rPr>
          <w:rFonts w:ascii="Lucida Sans Unicode" w:hAnsi="Lucida Sans Unicode"/>
          <w:w w:val="95"/>
          <w:sz w:val="36"/>
        </w:rPr>
        <w:t>L</w:t>
      </w:r>
      <w:r w:rsidRPr="00567CAF">
        <w:rPr>
          <w:w w:val="95"/>
          <w:sz w:val="36"/>
        </w:rPr>
        <w:t>İ</w:t>
      </w:r>
      <w:r w:rsidRPr="00567CAF">
        <w:rPr>
          <w:rFonts w:ascii="Lucida Sans Unicode" w:hAnsi="Lucida Sans Unicode"/>
          <w:w w:val="95"/>
          <w:sz w:val="36"/>
        </w:rPr>
        <w:t>RL</w:t>
      </w:r>
      <w:r w:rsidRPr="00567CAF">
        <w:rPr>
          <w:w w:val="95"/>
          <w:sz w:val="36"/>
        </w:rPr>
        <w:t>İ</w:t>
      </w:r>
      <w:r w:rsidRPr="00567CAF">
        <w:rPr>
          <w:rFonts w:ascii="Lucida Sans Unicode" w:hAnsi="Lucida Sans Unicode"/>
          <w:w w:val="95"/>
          <w:sz w:val="36"/>
        </w:rPr>
        <w:t>K KONUSUNDA HEDEFLER</w:t>
      </w:r>
      <w:r w:rsidRPr="00567CAF">
        <w:rPr>
          <w:w w:val="95"/>
          <w:sz w:val="36"/>
        </w:rPr>
        <w:t>İ</w:t>
      </w:r>
      <w:r w:rsidRPr="00567CAF">
        <w:rPr>
          <w:rFonts w:ascii="Lucida Sans Unicode" w:hAnsi="Lucida Sans Unicode"/>
          <w:w w:val="95"/>
          <w:sz w:val="36"/>
        </w:rPr>
        <w:t>M</w:t>
      </w:r>
      <w:r w:rsidRPr="00567CAF">
        <w:rPr>
          <w:w w:val="95"/>
          <w:sz w:val="36"/>
        </w:rPr>
        <w:t>İ</w:t>
      </w:r>
      <w:r w:rsidRPr="00567CAF">
        <w:rPr>
          <w:rFonts w:ascii="Lucida Sans Unicode" w:hAnsi="Lucida Sans Unicode"/>
          <w:w w:val="95"/>
          <w:sz w:val="36"/>
        </w:rPr>
        <w:t>ZE</w:t>
      </w:r>
      <w:r w:rsidRPr="00567CAF">
        <w:rPr>
          <w:rFonts w:ascii="Lucida Sans Unicode" w:hAnsi="Lucida Sans Unicode"/>
          <w:spacing w:val="1"/>
          <w:w w:val="95"/>
          <w:sz w:val="36"/>
        </w:rPr>
        <w:t xml:space="preserve"> </w:t>
      </w:r>
      <w:r w:rsidRPr="00567CAF">
        <w:rPr>
          <w:rFonts w:ascii="Lucida Sans Unicode" w:hAnsi="Lucida Sans Unicode"/>
          <w:w w:val="90"/>
          <w:sz w:val="36"/>
        </w:rPr>
        <w:t>ULA</w:t>
      </w:r>
      <w:r w:rsidRPr="00567CAF">
        <w:rPr>
          <w:w w:val="90"/>
          <w:sz w:val="36"/>
        </w:rPr>
        <w:t>Ş</w:t>
      </w:r>
      <w:r w:rsidRPr="00567CAF">
        <w:rPr>
          <w:rFonts w:ascii="Lucida Sans Unicode" w:hAnsi="Lucida Sans Unicode"/>
          <w:w w:val="90"/>
          <w:sz w:val="36"/>
        </w:rPr>
        <w:t>MAK</w:t>
      </w:r>
      <w:r w:rsidRPr="00567CAF">
        <w:rPr>
          <w:rFonts w:ascii="Lucida Sans Unicode" w:hAnsi="Lucida Sans Unicode"/>
          <w:spacing w:val="49"/>
          <w:w w:val="90"/>
          <w:sz w:val="36"/>
        </w:rPr>
        <w:t xml:space="preserve"> </w:t>
      </w:r>
      <w:r w:rsidRPr="00567CAF">
        <w:rPr>
          <w:w w:val="90"/>
          <w:sz w:val="36"/>
        </w:rPr>
        <w:t>İ</w:t>
      </w:r>
      <w:r w:rsidRPr="00567CAF">
        <w:rPr>
          <w:rFonts w:ascii="Lucida Sans Unicode" w:hAnsi="Lucida Sans Unicode"/>
          <w:w w:val="90"/>
          <w:sz w:val="36"/>
        </w:rPr>
        <w:t>Ç</w:t>
      </w:r>
      <w:r w:rsidRPr="00567CAF">
        <w:rPr>
          <w:w w:val="90"/>
          <w:sz w:val="36"/>
        </w:rPr>
        <w:t>İ</w:t>
      </w:r>
      <w:r w:rsidRPr="00567CAF">
        <w:rPr>
          <w:rFonts w:ascii="Lucida Sans Unicode" w:hAnsi="Lucida Sans Unicode"/>
          <w:w w:val="90"/>
          <w:sz w:val="36"/>
        </w:rPr>
        <w:t>N</w:t>
      </w:r>
      <w:r w:rsidRPr="00567CAF">
        <w:rPr>
          <w:rFonts w:ascii="Lucida Sans Unicode" w:hAnsi="Lucida Sans Unicode"/>
          <w:spacing w:val="60"/>
          <w:w w:val="90"/>
          <w:sz w:val="36"/>
        </w:rPr>
        <w:t xml:space="preserve"> </w:t>
      </w:r>
      <w:r w:rsidRPr="00567CAF">
        <w:rPr>
          <w:rFonts w:ascii="Lucida Sans Unicode" w:hAnsi="Lucida Sans Unicode"/>
          <w:w w:val="90"/>
          <w:sz w:val="36"/>
        </w:rPr>
        <w:t>DESTEK</w:t>
      </w:r>
      <w:r w:rsidRPr="00567CAF">
        <w:rPr>
          <w:rFonts w:ascii="Lucida Sans Unicode" w:hAnsi="Lucida Sans Unicode"/>
          <w:spacing w:val="58"/>
          <w:w w:val="90"/>
          <w:sz w:val="36"/>
        </w:rPr>
        <w:t xml:space="preserve"> </w:t>
      </w:r>
      <w:r w:rsidRPr="00567CAF">
        <w:rPr>
          <w:rFonts w:ascii="Lucida Sans Unicode" w:hAnsi="Lucida Sans Unicode"/>
          <w:w w:val="90"/>
          <w:sz w:val="36"/>
        </w:rPr>
        <w:t>VEREN</w:t>
      </w:r>
      <w:r w:rsidRPr="00567CAF">
        <w:rPr>
          <w:rFonts w:ascii="Lucida Sans Unicode" w:hAnsi="Lucida Sans Unicode"/>
          <w:spacing w:val="72"/>
          <w:w w:val="90"/>
          <w:sz w:val="36"/>
        </w:rPr>
        <w:t xml:space="preserve"> </w:t>
      </w:r>
      <w:r w:rsidRPr="00567CAF">
        <w:rPr>
          <w:rFonts w:ascii="Lucida Sans Unicode" w:hAnsi="Lucida Sans Unicode"/>
          <w:w w:val="90"/>
          <w:sz w:val="36"/>
        </w:rPr>
        <w:t>TÜM</w:t>
      </w:r>
      <w:r w:rsidRPr="00567CAF">
        <w:rPr>
          <w:rFonts w:ascii="Lucida Sans Unicode" w:hAnsi="Lucida Sans Unicode"/>
          <w:spacing w:val="56"/>
          <w:w w:val="90"/>
          <w:sz w:val="36"/>
        </w:rPr>
        <w:t xml:space="preserve"> </w:t>
      </w:r>
      <w:r w:rsidRPr="00567CAF">
        <w:rPr>
          <w:rFonts w:ascii="Lucida Sans Unicode" w:hAnsi="Lucida Sans Unicode"/>
          <w:w w:val="90"/>
          <w:sz w:val="36"/>
        </w:rPr>
        <w:t>ÇALI</w:t>
      </w:r>
      <w:r w:rsidRPr="00567CAF">
        <w:rPr>
          <w:w w:val="90"/>
          <w:sz w:val="36"/>
        </w:rPr>
        <w:t>Ş</w:t>
      </w:r>
      <w:r w:rsidRPr="00567CAF">
        <w:rPr>
          <w:rFonts w:ascii="Lucida Sans Unicode" w:hAnsi="Lucida Sans Unicode"/>
          <w:w w:val="90"/>
          <w:sz w:val="36"/>
        </w:rPr>
        <w:t>ANLARIMIZ</w:t>
      </w:r>
      <w:r w:rsidRPr="00567CAF">
        <w:rPr>
          <w:rFonts w:ascii="Lucida Sans Unicode" w:hAnsi="Lucida Sans Unicode"/>
          <w:spacing w:val="-99"/>
          <w:w w:val="90"/>
          <w:sz w:val="36"/>
        </w:rPr>
        <w:t xml:space="preserve"> </w:t>
      </w:r>
      <w:r w:rsidRPr="00567CAF">
        <w:rPr>
          <w:rFonts w:ascii="Lucida Sans Unicode" w:hAnsi="Lucida Sans Unicode"/>
          <w:w w:val="90"/>
          <w:sz w:val="36"/>
        </w:rPr>
        <w:t>VE</w:t>
      </w:r>
      <w:r w:rsidRPr="00567CAF">
        <w:rPr>
          <w:rFonts w:ascii="Lucida Sans Unicode" w:hAnsi="Lucida Sans Unicode"/>
          <w:spacing w:val="-6"/>
          <w:w w:val="90"/>
          <w:sz w:val="36"/>
        </w:rPr>
        <w:t xml:space="preserve"> </w:t>
      </w:r>
      <w:r w:rsidRPr="00567CAF">
        <w:rPr>
          <w:rFonts w:ascii="Lucida Sans Unicode" w:hAnsi="Lucida Sans Unicode"/>
          <w:w w:val="90"/>
          <w:sz w:val="36"/>
        </w:rPr>
        <w:t>PAYDA</w:t>
      </w:r>
      <w:r w:rsidRPr="00567CAF">
        <w:rPr>
          <w:w w:val="90"/>
          <w:sz w:val="36"/>
        </w:rPr>
        <w:t>Ş</w:t>
      </w:r>
      <w:r w:rsidRPr="00567CAF">
        <w:rPr>
          <w:rFonts w:ascii="Lucida Sans Unicode" w:hAnsi="Lucida Sans Unicode"/>
          <w:w w:val="90"/>
          <w:sz w:val="36"/>
        </w:rPr>
        <w:t>LARIMIZA</w:t>
      </w:r>
      <w:r w:rsidRPr="00567CAF">
        <w:rPr>
          <w:rFonts w:ascii="Lucida Sans Unicode" w:hAnsi="Lucida Sans Unicode"/>
          <w:spacing w:val="-12"/>
          <w:w w:val="90"/>
          <w:sz w:val="36"/>
        </w:rPr>
        <w:t xml:space="preserve"> </w:t>
      </w:r>
      <w:r w:rsidRPr="00567CAF">
        <w:rPr>
          <w:rFonts w:ascii="Lucida Sans Unicode" w:hAnsi="Lucida Sans Unicode"/>
          <w:w w:val="90"/>
          <w:sz w:val="36"/>
        </w:rPr>
        <w:t>TE</w:t>
      </w:r>
      <w:r w:rsidRPr="00567CAF">
        <w:rPr>
          <w:w w:val="90"/>
          <w:sz w:val="36"/>
        </w:rPr>
        <w:t>Ş</w:t>
      </w:r>
      <w:r w:rsidRPr="00567CAF">
        <w:rPr>
          <w:rFonts w:ascii="Lucida Sans Unicode" w:hAnsi="Lucida Sans Unicode"/>
          <w:w w:val="90"/>
          <w:sz w:val="36"/>
        </w:rPr>
        <w:t>EKKÜR</w:t>
      </w:r>
      <w:r w:rsidRPr="00567CAF">
        <w:rPr>
          <w:rFonts w:ascii="Lucida Sans Unicode" w:hAnsi="Lucida Sans Unicode"/>
          <w:spacing w:val="5"/>
          <w:w w:val="90"/>
          <w:sz w:val="36"/>
        </w:rPr>
        <w:t xml:space="preserve"> </w:t>
      </w:r>
      <w:r w:rsidRPr="00567CAF">
        <w:rPr>
          <w:rFonts w:ascii="Lucida Sans Unicode" w:hAnsi="Lucida Sans Unicode"/>
          <w:w w:val="90"/>
          <w:sz w:val="36"/>
        </w:rPr>
        <w:t>EDER</w:t>
      </w:r>
      <w:r w:rsidRPr="00567CAF">
        <w:rPr>
          <w:w w:val="90"/>
          <w:sz w:val="36"/>
        </w:rPr>
        <w:t>İ</w:t>
      </w:r>
      <w:r w:rsidRPr="00567CAF">
        <w:rPr>
          <w:rFonts w:ascii="Lucida Sans Unicode" w:hAnsi="Lucida Sans Unicode"/>
          <w:w w:val="90"/>
          <w:sz w:val="36"/>
        </w:rPr>
        <w:t>Z.</w:t>
      </w:r>
    </w:p>
    <w:p w14:paraId="72D8E9EE" w14:textId="3D9CF249" w:rsidR="00AB365D" w:rsidRDefault="00AB365D" w:rsidP="00741905">
      <w:pPr>
        <w:pStyle w:val="GvdeMetni"/>
        <w:spacing w:before="7"/>
        <w:ind w:left="0"/>
        <w:rPr>
          <w:sz w:val="29"/>
        </w:rPr>
      </w:pPr>
    </w:p>
    <w:p w14:paraId="4590F6C3" w14:textId="322FE596" w:rsidR="005A6163" w:rsidRDefault="005A6163" w:rsidP="00741905">
      <w:pPr>
        <w:pStyle w:val="GvdeMetni"/>
        <w:spacing w:before="7"/>
        <w:ind w:left="0"/>
        <w:rPr>
          <w:sz w:val="29"/>
        </w:rPr>
      </w:pPr>
    </w:p>
    <w:sectPr w:rsidR="005A6163">
      <w:pgSz w:w="11900" w:h="16850"/>
      <w:pgMar w:top="1300" w:right="80" w:bottom="280" w:left="980" w:header="23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93086" w14:textId="77777777" w:rsidR="00D3620E" w:rsidRDefault="00D3620E">
      <w:r>
        <w:separator/>
      </w:r>
    </w:p>
  </w:endnote>
  <w:endnote w:type="continuationSeparator" w:id="0">
    <w:p w14:paraId="3B9EB980" w14:textId="77777777" w:rsidR="00D3620E" w:rsidRDefault="00D36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E4E84" w14:textId="77777777" w:rsidR="000B6113" w:rsidRDefault="000B611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95E9" w14:textId="77777777" w:rsidR="000B6113" w:rsidRDefault="000B611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D945" w14:textId="77777777" w:rsidR="000B6113" w:rsidRDefault="000B611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D772E" w14:textId="77777777" w:rsidR="00D3620E" w:rsidRDefault="00D3620E">
      <w:r>
        <w:separator/>
      </w:r>
    </w:p>
  </w:footnote>
  <w:footnote w:type="continuationSeparator" w:id="0">
    <w:p w14:paraId="43F39178" w14:textId="77777777" w:rsidR="00D3620E" w:rsidRDefault="00D36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44E0" w14:textId="77777777" w:rsidR="000B6113" w:rsidRDefault="000B611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0" w:type="auto"/>
      <w:tblInd w:w="79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61"/>
      <w:gridCol w:w="1414"/>
    </w:tblGrid>
    <w:tr w:rsidR="00B14593" w14:paraId="46A99EB4" w14:textId="77777777" w:rsidTr="00E67212">
      <w:trPr>
        <w:trHeight w:val="448"/>
      </w:trPr>
      <w:tc>
        <w:tcPr>
          <w:tcW w:w="1361" w:type="dxa"/>
          <w:tcBorders>
            <w:bottom w:val="single" w:sz="2" w:space="0" w:color="000000"/>
            <w:right w:val="single" w:sz="2" w:space="0" w:color="000000"/>
          </w:tcBorders>
        </w:tcPr>
        <w:p w14:paraId="7C0F1DBA" w14:textId="15B3AF97" w:rsidR="00B14593" w:rsidRDefault="00B14593" w:rsidP="00B14593">
          <w:pPr>
            <w:pStyle w:val="TableParagraph"/>
            <w:spacing w:line="209" w:lineRule="exact"/>
            <w:rPr>
              <w:sz w:val="18"/>
            </w:rPr>
          </w:pPr>
          <w:r>
            <w:rPr>
              <w:sz w:val="18"/>
            </w:rPr>
            <w:t>Doküman</w:t>
          </w:r>
          <w:r>
            <w:rPr>
              <w:spacing w:val="-8"/>
              <w:sz w:val="18"/>
            </w:rPr>
            <w:t xml:space="preserve"> </w:t>
          </w:r>
          <w:r>
            <w:rPr>
              <w:sz w:val="18"/>
            </w:rPr>
            <w:t>No</w:t>
          </w:r>
        </w:p>
      </w:tc>
      <w:tc>
        <w:tcPr>
          <w:tcW w:w="1414" w:type="dxa"/>
          <w:tcBorders>
            <w:left w:val="single" w:sz="2" w:space="0" w:color="000000"/>
            <w:bottom w:val="single" w:sz="2" w:space="0" w:color="000000"/>
          </w:tcBorders>
        </w:tcPr>
        <w:p w14:paraId="6AF471FD" w14:textId="77777777" w:rsidR="00B14593" w:rsidRDefault="00B14593" w:rsidP="00B14593">
          <w:pPr>
            <w:pStyle w:val="TableParagraph"/>
            <w:spacing w:line="190" w:lineRule="exact"/>
            <w:ind w:left="470"/>
            <w:rPr>
              <w:sz w:val="18"/>
            </w:rPr>
          </w:pPr>
          <w:r>
            <w:rPr>
              <w:sz w:val="18"/>
            </w:rPr>
            <w:t>-SYS-</w:t>
          </w:r>
        </w:p>
        <w:p w14:paraId="3EC5D5D8" w14:textId="77777777" w:rsidR="00B14593" w:rsidRDefault="00B14593" w:rsidP="00B14593">
          <w:pPr>
            <w:pStyle w:val="TableParagraph"/>
            <w:spacing w:line="233" w:lineRule="exact"/>
            <w:ind w:left="470"/>
            <w:rPr>
              <w:sz w:val="18"/>
            </w:rPr>
          </w:pPr>
          <w:r>
            <w:rPr>
              <w:sz w:val="18"/>
            </w:rPr>
            <w:t>001</w:t>
          </w:r>
        </w:p>
      </w:tc>
    </w:tr>
    <w:tr w:rsidR="00B14593" w14:paraId="34D680D1" w14:textId="77777777" w:rsidTr="00E67212">
      <w:trPr>
        <w:trHeight w:val="239"/>
      </w:trPr>
      <w:tc>
        <w:tcPr>
          <w:tcW w:w="1361" w:type="dxa"/>
          <w:tcBorders>
            <w:top w:val="single" w:sz="2" w:space="0" w:color="000000"/>
            <w:bottom w:val="single" w:sz="2" w:space="0" w:color="000000"/>
            <w:right w:val="single" w:sz="2" w:space="0" w:color="000000"/>
          </w:tcBorders>
        </w:tcPr>
        <w:p w14:paraId="743A340F" w14:textId="77777777" w:rsidR="00B14593" w:rsidRDefault="00B14593" w:rsidP="00B14593">
          <w:pPr>
            <w:pStyle w:val="TableParagraph"/>
            <w:spacing w:line="207" w:lineRule="exact"/>
            <w:rPr>
              <w:sz w:val="18"/>
            </w:rPr>
          </w:pPr>
          <w:r>
            <w:rPr>
              <w:sz w:val="18"/>
            </w:rPr>
            <w:t>Yayın</w:t>
          </w:r>
          <w:r>
            <w:rPr>
              <w:spacing w:val="-11"/>
              <w:sz w:val="18"/>
            </w:rPr>
            <w:t xml:space="preserve"> </w:t>
          </w:r>
          <w:r>
            <w:rPr>
              <w:sz w:val="18"/>
            </w:rPr>
            <w:t>Tarihi</w:t>
          </w:r>
        </w:p>
      </w:tc>
      <w:tc>
        <w:tcPr>
          <w:tcW w:w="1414" w:type="dxa"/>
          <w:tcBorders>
            <w:top w:val="single" w:sz="2" w:space="0" w:color="000000"/>
            <w:left w:val="single" w:sz="2" w:space="0" w:color="000000"/>
            <w:bottom w:val="single" w:sz="2" w:space="0" w:color="000000"/>
          </w:tcBorders>
        </w:tcPr>
        <w:p w14:paraId="77EC0707" w14:textId="0BC39894" w:rsidR="00B14593" w:rsidRDefault="000B6113" w:rsidP="00B14593">
          <w:pPr>
            <w:pStyle w:val="TableParagraph"/>
            <w:spacing w:line="207" w:lineRule="exact"/>
            <w:ind w:left="315" w:right="219"/>
            <w:jc w:val="center"/>
            <w:rPr>
              <w:sz w:val="18"/>
            </w:rPr>
          </w:pPr>
          <w:r>
            <w:rPr>
              <w:sz w:val="18"/>
            </w:rPr>
            <w:t>01.01.2026</w:t>
          </w:r>
        </w:p>
      </w:tc>
    </w:tr>
    <w:tr w:rsidR="00B14593" w14:paraId="0866F62E" w14:textId="77777777" w:rsidTr="00E67212">
      <w:trPr>
        <w:trHeight w:val="242"/>
      </w:trPr>
      <w:tc>
        <w:tcPr>
          <w:tcW w:w="1361" w:type="dxa"/>
          <w:tcBorders>
            <w:top w:val="single" w:sz="2" w:space="0" w:color="000000"/>
            <w:bottom w:val="single" w:sz="2" w:space="0" w:color="000000"/>
            <w:right w:val="single" w:sz="2" w:space="0" w:color="000000"/>
          </w:tcBorders>
        </w:tcPr>
        <w:p w14:paraId="2418B3B6" w14:textId="77777777" w:rsidR="00B14593" w:rsidRDefault="00B14593" w:rsidP="00B14593">
          <w:pPr>
            <w:pStyle w:val="TableParagraph"/>
            <w:rPr>
              <w:sz w:val="18"/>
            </w:rPr>
          </w:pPr>
          <w:r>
            <w:rPr>
              <w:sz w:val="18"/>
            </w:rPr>
            <w:t>Revizyon</w:t>
          </w:r>
          <w:r>
            <w:rPr>
              <w:spacing w:val="-9"/>
              <w:sz w:val="18"/>
            </w:rPr>
            <w:t xml:space="preserve"> </w:t>
          </w:r>
          <w:r>
            <w:rPr>
              <w:sz w:val="18"/>
            </w:rPr>
            <w:t>No</w:t>
          </w:r>
        </w:p>
      </w:tc>
      <w:tc>
        <w:tcPr>
          <w:tcW w:w="1414" w:type="dxa"/>
          <w:tcBorders>
            <w:top w:val="single" w:sz="2" w:space="0" w:color="000000"/>
            <w:left w:val="single" w:sz="2" w:space="0" w:color="000000"/>
            <w:bottom w:val="single" w:sz="2" w:space="0" w:color="000000"/>
          </w:tcBorders>
        </w:tcPr>
        <w:p w14:paraId="62B3022A" w14:textId="77777777" w:rsidR="00B14593" w:rsidRDefault="00B14593" w:rsidP="00B14593">
          <w:pPr>
            <w:pStyle w:val="TableParagraph"/>
            <w:ind w:left="305" w:right="219"/>
            <w:jc w:val="center"/>
            <w:rPr>
              <w:sz w:val="18"/>
            </w:rPr>
          </w:pPr>
          <w:r>
            <w:rPr>
              <w:sz w:val="18"/>
            </w:rPr>
            <w:t>00</w:t>
          </w:r>
        </w:p>
      </w:tc>
    </w:tr>
    <w:tr w:rsidR="00B14593" w14:paraId="21397EB5" w14:textId="77777777" w:rsidTr="00E67212">
      <w:trPr>
        <w:trHeight w:val="484"/>
      </w:trPr>
      <w:tc>
        <w:tcPr>
          <w:tcW w:w="1361" w:type="dxa"/>
          <w:tcBorders>
            <w:top w:val="single" w:sz="2" w:space="0" w:color="000000"/>
            <w:bottom w:val="single" w:sz="2" w:space="0" w:color="000000"/>
            <w:right w:val="single" w:sz="2" w:space="0" w:color="000000"/>
          </w:tcBorders>
        </w:tcPr>
        <w:p w14:paraId="70FEEBEB" w14:textId="77777777" w:rsidR="00B14593" w:rsidRDefault="00B14593" w:rsidP="00B14593">
          <w:pPr>
            <w:pStyle w:val="TableParagraph"/>
            <w:spacing w:line="204" w:lineRule="exact"/>
            <w:rPr>
              <w:sz w:val="18"/>
            </w:rPr>
          </w:pPr>
          <w:r>
            <w:rPr>
              <w:sz w:val="18"/>
            </w:rPr>
            <w:t>Revizyon</w:t>
          </w:r>
        </w:p>
        <w:p w14:paraId="7EAD92D3" w14:textId="77777777" w:rsidR="00B14593" w:rsidRDefault="00B14593" w:rsidP="00B14593">
          <w:pPr>
            <w:pStyle w:val="TableParagraph"/>
            <w:spacing w:line="237" w:lineRule="exact"/>
            <w:rPr>
              <w:sz w:val="18"/>
            </w:rPr>
          </w:pPr>
          <w:r>
            <w:rPr>
              <w:sz w:val="18"/>
            </w:rPr>
            <w:t>Tarihi</w:t>
          </w:r>
        </w:p>
      </w:tc>
      <w:tc>
        <w:tcPr>
          <w:tcW w:w="1414" w:type="dxa"/>
          <w:tcBorders>
            <w:top w:val="single" w:sz="2" w:space="0" w:color="000000"/>
            <w:left w:val="single" w:sz="2" w:space="0" w:color="000000"/>
            <w:bottom w:val="single" w:sz="2" w:space="0" w:color="000000"/>
          </w:tcBorders>
        </w:tcPr>
        <w:p w14:paraId="63E69D9D" w14:textId="77777777" w:rsidR="00B14593" w:rsidRDefault="00B14593" w:rsidP="00B14593">
          <w:pPr>
            <w:pStyle w:val="TableParagraph"/>
            <w:spacing w:line="240" w:lineRule="auto"/>
            <w:ind w:left="0"/>
            <w:rPr>
              <w:rFonts w:ascii="Times New Roman"/>
              <w:sz w:val="18"/>
            </w:rPr>
          </w:pPr>
        </w:p>
      </w:tc>
    </w:tr>
    <w:tr w:rsidR="00B14593" w14:paraId="2F826558" w14:textId="77777777" w:rsidTr="00E67212">
      <w:trPr>
        <w:trHeight w:val="244"/>
      </w:trPr>
      <w:tc>
        <w:tcPr>
          <w:tcW w:w="1361" w:type="dxa"/>
          <w:tcBorders>
            <w:top w:val="single" w:sz="2" w:space="0" w:color="000000"/>
            <w:right w:val="single" w:sz="2" w:space="0" w:color="000000"/>
          </w:tcBorders>
        </w:tcPr>
        <w:p w14:paraId="35BEA418" w14:textId="77777777" w:rsidR="00B14593" w:rsidRDefault="00B14593" w:rsidP="00B14593">
          <w:pPr>
            <w:pStyle w:val="TableParagraph"/>
            <w:spacing w:line="215" w:lineRule="exact"/>
            <w:rPr>
              <w:sz w:val="18"/>
            </w:rPr>
          </w:pPr>
          <w:r>
            <w:rPr>
              <w:sz w:val="18"/>
            </w:rPr>
            <w:t>Sayfa</w:t>
          </w:r>
          <w:r>
            <w:rPr>
              <w:spacing w:val="-9"/>
              <w:sz w:val="18"/>
            </w:rPr>
            <w:t xml:space="preserve"> </w:t>
          </w:r>
          <w:r>
            <w:rPr>
              <w:sz w:val="18"/>
            </w:rPr>
            <w:t>No</w:t>
          </w:r>
        </w:p>
      </w:tc>
      <w:tc>
        <w:tcPr>
          <w:tcW w:w="1414" w:type="dxa"/>
          <w:tcBorders>
            <w:top w:val="single" w:sz="2" w:space="0" w:color="000000"/>
            <w:left w:val="single" w:sz="2" w:space="0" w:color="000000"/>
          </w:tcBorders>
        </w:tcPr>
        <w:p w14:paraId="6DAA0B5A" w14:textId="4B6D7AF3" w:rsidR="00B14593" w:rsidRDefault="00B14593" w:rsidP="00B14593">
          <w:pPr>
            <w:pStyle w:val="TableParagraph"/>
            <w:spacing w:line="215" w:lineRule="exact"/>
            <w:ind w:left="291" w:right="219"/>
            <w:jc w:val="center"/>
            <w:rPr>
              <w:b/>
              <w:sz w:val="18"/>
            </w:rPr>
          </w:pPr>
          <w:r w:rsidRPr="00B14593">
            <w:rPr>
              <w:b/>
              <w:sz w:val="18"/>
            </w:rPr>
            <w:fldChar w:fldCharType="begin"/>
          </w:r>
          <w:r w:rsidRPr="00B14593">
            <w:rPr>
              <w:b/>
              <w:sz w:val="18"/>
            </w:rPr>
            <w:instrText>PAGE   \* MERGEFORMAT</w:instrText>
          </w:r>
          <w:r w:rsidRPr="00B14593">
            <w:rPr>
              <w:b/>
              <w:sz w:val="18"/>
            </w:rPr>
            <w:fldChar w:fldCharType="separate"/>
          </w:r>
          <w:r w:rsidRPr="00B14593">
            <w:rPr>
              <w:b/>
              <w:sz w:val="18"/>
            </w:rPr>
            <w:t>1</w:t>
          </w:r>
          <w:r w:rsidRPr="00B14593">
            <w:rPr>
              <w:b/>
              <w:sz w:val="18"/>
            </w:rPr>
            <w:fldChar w:fldCharType="end"/>
          </w:r>
        </w:p>
      </w:tc>
    </w:tr>
  </w:tbl>
  <w:p w14:paraId="72D8EA3F" w14:textId="49D5448D" w:rsidR="00AB365D" w:rsidRDefault="000C40EA">
    <w:pPr>
      <w:pStyle w:val="GvdeMetni"/>
      <w:spacing w:line="14" w:lineRule="auto"/>
      <w:ind w:left="0"/>
      <w:rPr>
        <w:sz w:val="2"/>
      </w:rPr>
    </w:pPr>
    <w:r>
      <w:rPr>
        <w:noProof/>
      </w:rPr>
      <mc:AlternateContent>
        <mc:Choice Requires="wps">
          <w:drawing>
            <wp:anchor distT="0" distB="0" distL="114300" distR="114300" simplePos="0" relativeHeight="486080512" behindDoc="1" locked="0" layoutInCell="1" allowOverlap="1" wp14:anchorId="72D8EA42" wp14:editId="0EB198FF">
              <wp:simplePos x="0" y="0"/>
              <wp:positionH relativeFrom="page">
                <wp:posOffset>406400</wp:posOffset>
              </wp:positionH>
              <wp:positionV relativeFrom="page">
                <wp:posOffset>553085</wp:posOffset>
              </wp:positionV>
              <wp:extent cx="1265555" cy="289560"/>
              <wp:effectExtent l="0" t="0" r="0" b="0"/>
              <wp:wrapNone/>
              <wp:docPr id="3452965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EAA9" w14:textId="77777777" w:rsidR="00AB365D" w:rsidRDefault="00000000">
                          <w:pPr>
                            <w:spacing w:line="201" w:lineRule="exact"/>
                            <w:ind w:left="20"/>
                            <w:rPr>
                              <w:rFonts w:ascii="Palatino Linotype" w:hAnsi="Palatino Linotype"/>
                              <w:b/>
                              <w:sz w:val="18"/>
                            </w:rPr>
                          </w:pPr>
                          <w:r>
                            <w:rPr>
                              <w:rFonts w:ascii="Palatino Linotype" w:hAnsi="Palatino Linotype"/>
                              <w:b/>
                              <w:color w:val="FF0000"/>
                              <w:spacing w:val="-1"/>
                              <w:sz w:val="18"/>
                            </w:rPr>
                            <w:t>SÜRDÜRÜLEBİLİRLİK</w:t>
                          </w:r>
                        </w:p>
                        <w:p w14:paraId="72D8EAAA" w14:textId="77777777" w:rsidR="00AB365D" w:rsidRDefault="00000000">
                          <w:pPr>
                            <w:spacing w:line="238" w:lineRule="exact"/>
                            <w:ind w:left="20"/>
                            <w:rPr>
                              <w:rFonts w:ascii="Palatino Linotype" w:hAnsi="Palatino Linotype"/>
                              <w:b/>
                              <w:sz w:val="18"/>
                            </w:rPr>
                          </w:pPr>
                          <w:r>
                            <w:rPr>
                              <w:rFonts w:ascii="Palatino Linotype" w:hAnsi="Palatino Linotype"/>
                              <w:b/>
                              <w:color w:val="FF0000"/>
                              <w:spacing w:val="-1"/>
                              <w:sz w:val="18"/>
                            </w:rPr>
                            <w:t>YÖNETİM</w:t>
                          </w:r>
                          <w:r>
                            <w:rPr>
                              <w:rFonts w:ascii="Palatino Linotype" w:hAnsi="Palatino Linotype"/>
                              <w:b/>
                              <w:color w:val="FF0000"/>
                              <w:spacing w:val="-15"/>
                              <w:sz w:val="18"/>
                            </w:rPr>
                            <w:t xml:space="preserve"> </w:t>
                          </w:r>
                          <w:r>
                            <w:rPr>
                              <w:rFonts w:ascii="Palatino Linotype" w:hAnsi="Palatino Linotype"/>
                              <w:b/>
                              <w:color w:val="FF0000"/>
                              <w:sz w:val="18"/>
                            </w:rPr>
                            <w:t>SİSTEMİ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EA42" id="_x0000_t202" coordsize="21600,21600" o:spt="202" path="m,l,21600r21600,l21600,xe">
              <v:stroke joinstyle="miter"/>
              <v:path gradientshapeok="t" o:connecttype="rect"/>
            </v:shapetype>
            <v:shape id="Text Box 3" o:spid="_x0000_s1071" type="#_x0000_t202" style="position:absolute;margin-left:32pt;margin-top:43.55pt;width:99.65pt;height:22.8pt;z-index:-172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" filled="f" stroked="f">
              <v:textbox inset="0,0,0,0">
                <w:txbxContent>
                  <w:p w14:paraId="72D8EAA9" w14:textId="77777777" w:rsidR="00AB365D" w:rsidRDefault="00000000">
                    <w:pPr>
                      <w:spacing w:line="201" w:lineRule="exact"/>
                      <w:ind w:left="20"/>
                      <w:rPr>
                        <w:rFonts w:ascii="Palatino Linotype" w:hAnsi="Palatino Linotype"/>
                        <w:b/>
                        <w:sz w:val="18"/>
                      </w:rPr>
                    </w:pPr>
                    <w:r>
                      <w:rPr>
                        <w:rFonts w:ascii="Palatino Linotype" w:hAnsi="Palatino Linotype"/>
                        <w:b/>
                        <w:color w:val="FF0000"/>
                        <w:spacing w:val="-1"/>
                        <w:sz w:val="18"/>
                      </w:rPr>
                      <w:t>SÜRDÜRÜLEBİLİRLİK</w:t>
                    </w:r>
                  </w:p>
                  <w:p w14:paraId="72D8EAAA" w14:textId="77777777" w:rsidR="00AB365D" w:rsidRDefault="00000000">
                    <w:pPr>
                      <w:spacing w:line="238" w:lineRule="exact"/>
                      <w:ind w:left="20"/>
                      <w:rPr>
                        <w:rFonts w:ascii="Palatino Linotype" w:hAnsi="Palatino Linotype"/>
                        <w:b/>
                        <w:sz w:val="18"/>
                      </w:rPr>
                    </w:pPr>
                    <w:r>
                      <w:rPr>
                        <w:rFonts w:ascii="Palatino Linotype" w:hAnsi="Palatino Linotype"/>
                        <w:b/>
                        <w:color w:val="FF0000"/>
                        <w:spacing w:val="-1"/>
                        <w:sz w:val="18"/>
                      </w:rPr>
                      <w:t>YÖNETİM</w:t>
                    </w:r>
                    <w:r>
                      <w:rPr>
                        <w:rFonts w:ascii="Palatino Linotype" w:hAnsi="Palatino Linotype"/>
                        <w:b/>
                        <w:color w:val="FF0000"/>
                        <w:spacing w:val="-15"/>
                        <w:sz w:val="18"/>
                      </w:rPr>
                      <w:t xml:space="preserve"> </w:t>
                    </w:r>
                    <w:r>
                      <w:rPr>
                        <w:rFonts w:ascii="Palatino Linotype" w:hAnsi="Palatino Linotype"/>
                        <w:b/>
                        <w:color w:val="FF0000"/>
                        <w:sz w:val="18"/>
                      </w:rPr>
                      <w:t>SİSTEMİ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3C56" w14:textId="77777777" w:rsidR="000B6113" w:rsidRDefault="000B611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0" w:type="auto"/>
      <w:tblInd w:w="79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61"/>
      <w:gridCol w:w="1414"/>
    </w:tblGrid>
    <w:tr w:rsidR="00B14593" w14:paraId="24F065D0" w14:textId="77777777" w:rsidTr="00E67212">
      <w:trPr>
        <w:trHeight w:val="448"/>
      </w:trPr>
      <w:tc>
        <w:tcPr>
          <w:tcW w:w="1361" w:type="dxa"/>
          <w:tcBorders>
            <w:bottom w:val="single" w:sz="2" w:space="0" w:color="000000"/>
            <w:right w:val="single" w:sz="2" w:space="0" w:color="000000"/>
          </w:tcBorders>
        </w:tcPr>
        <w:p w14:paraId="3876BF4E" w14:textId="2D7F5D50" w:rsidR="00B14593" w:rsidRDefault="00B14593" w:rsidP="00B14593">
          <w:pPr>
            <w:pStyle w:val="TableParagraph"/>
            <w:spacing w:line="209" w:lineRule="exact"/>
            <w:rPr>
              <w:sz w:val="18"/>
            </w:rPr>
          </w:pPr>
          <w:r>
            <w:rPr>
              <w:sz w:val="18"/>
            </w:rPr>
            <w:t>Doküman</w:t>
          </w:r>
          <w:r>
            <w:rPr>
              <w:spacing w:val="-8"/>
              <w:sz w:val="18"/>
            </w:rPr>
            <w:t xml:space="preserve"> </w:t>
          </w:r>
          <w:r>
            <w:rPr>
              <w:sz w:val="18"/>
            </w:rPr>
            <w:t>No</w:t>
          </w:r>
        </w:p>
      </w:tc>
      <w:tc>
        <w:tcPr>
          <w:tcW w:w="1414" w:type="dxa"/>
          <w:tcBorders>
            <w:left w:val="single" w:sz="2" w:space="0" w:color="000000"/>
            <w:bottom w:val="single" w:sz="2" w:space="0" w:color="000000"/>
          </w:tcBorders>
        </w:tcPr>
        <w:p w14:paraId="3E95E11D" w14:textId="77777777" w:rsidR="00B14593" w:rsidRDefault="00B14593" w:rsidP="00B14593">
          <w:pPr>
            <w:pStyle w:val="TableParagraph"/>
            <w:spacing w:line="190" w:lineRule="exact"/>
            <w:ind w:left="470"/>
            <w:rPr>
              <w:sz w:val="18"/>
            </w:rPr>
          </w:pPr>
          <w:r>
            <w:rPr>
              <w:sz w:val="18"/>
            </w:rPr>
            <w:t>-SYS-</w:t>
          </w:r>
        </w:p>
        <w:p w14:paraId="16E9DDD8" w14:textId="77777777" w:rsidR="00B14593" w:rsidRDefault="00B14593" w:rsidP="00B14593">
          <w:pPr>
            <w:pStyle w:val="TableParagraph"/>
            <w:spacing w:line="233" w:lineRule="exact"/>
            <w:ind w:left="470"/>
            <w:rPr>
              <w:sz w:val="18"/>
            </w:rPr>
          </w:pPr>
          <w:r>
            <w:rPr>
              <w:sz w:val="18"/>
            </w:rPr>
            <w:t>001</w:t>
          </w:r>
        </w:p>
      </w:tc>
    </w:tr>
    <w:tr w:rsidR="002558D3" w14:paraId="019B7FBB" w14:textId="77777777" w:rsidTr="00E67212">
      <w:trPr>
        <w:trHeight w:val="239"/>
      </w:trPr>
      <w:tc>
        <w:tcPr>
          <w:tcW w:w="1361" w:type="dxa"/>
          <w:tcBorders>
            <w:top w:val="single" w:sz="2" w:space="0" w:color="000000"/>
            <w:bottom w:val="single" w:sz="2" w:space="0" w:color="000000"/>
            <w:right w:val="single" w:sz="2" w:space="0" w:color="000000"/>
          </w:tcBorders>
        </w:tcPr>
        <w:p w14:paraId="357E94D6" w14:textId="77777777" w:rsidR="002558D3" w:rsidRDefault="002558D3" w:rsidP="002558D3">
          <w:pPr>
            <w:pStyle w:val="TableParagraph"/>
            <w:spacing w:line="207" w:lineRule="exact"/>
            <w:rPr>
              <w:sz w:val="18"/>
            </w:rPr>
          </w:pPr>
          <w:r>
            <w:rPr>
              <w:sz w:val="18"/>
            </w:rPr>
            <w:t>Yayın</w:t>
          </w:r>
          <w:r>
            <w:rPr>
              <w:spacing w:val="-11"/>
              <w:sz w:val="18"/>
            </w:rPr>
            <w:t xml:space="preserve"> </w:t>
          </w:r>
          <w:r>
            <w:rPr>
              <w:sz w:val="18"/>
            </w:rPr>
            <w:t>Tarihi</w:t>
          </w:r>
        </w:p>
      </w:tc>
      <w:tc>
        <w:tcPr>
          <w:tcW w:w="1414" w:type="dxa"/>
          <w:tcBorders>
            <w:top w:val="single" w:sz="2" w:space="0" w:color="000000"/>
            <w:left w:val="single" w:sz="2" w:space="0" w:color="000000"/>
            <w:bottom w:val="single" w:sz="2" w:space="0" w:color="000000"/>
          </w:tcBorders>
        </w:tcPr>
        <w:p w14:paraId="54209907" w14:textId="6A6C73CC" w:rsidR="002558D3" w:rsidRDefault="000B6113" w:rsidP="002558D3">
          <w:pPr>
            <w:pStyle w:val="TableParagraph"/>
            <w:spacing w:line="207" w:lineRule="exact"/>
            <w:ind w:left="315" w:right="219"/>
            <w:jc w:val="center"/>
            <w:rPr>
              <w:sz w:val="18"/>
            </w:rPr>
          </w:pPr>
          <w:r>
            <w:rPr>
              <w:sz w:val="18"/>
            </w:rPr>
            <w:t>01.01.2026</w:t>
          </w:r>
        </w:p>
      </w:tc>
    </w:tr>
    <w:tr w:rsidR="00B14593" w14:paraId="5FAB6BBD" w14:textId="77777777" w:rsidTr="00E67212">
      <w:trPr>
        <w:trHeight w:val="242"/>
      </w:trPr>
      <w:tc>
        <w:tcPr>
          <w:tcW w:w="1361" w:type="dxa"/>
          <w:tcBorders>
            <w:top w:val="single" w:sz="2" w:space="0" w:color="000000"/>
            <w:bottom w:val="single" w:sz="2" w:space="0" w:color="000000"/>
            <w:right w:val="single" w:sz="2" w:space="0" w:color="000000"/>
          </w:tcBorders>
        </w:tcPr>
        <w:p w14:paraId="457FE8C6" w14:textId="77777777" w:rsidR="00B14593" w:rsidRDefault="00B14593" w:rsidP="00B14593">
          <w:pPr>
            <w:pStyle w:val="TableParagraph"/>
            <w:rPr>
              <w:sz w:val="18"/>
            </w:rPr>
          </w:pPr>
          <w:r>
            <w:rPr>
              <w:sz w:val="18"/>
            </w:rPr>
            <w:t>Revizyon</w:t>
          </w:r>
          <w:r>
            <w:rPr>
              <w:spacing w:val="-9"/>
              <w:sz w:val="18"/>
            </w:rPr>
            <w:t xml:space="preserve"> </w:t>
          </w:r>
          <w:r>
            <w:rPr>
              <w:sz w:val="18"/>
            </w:rPr>
            <w:t>No</w:t>
          </w:r>
        </w:p>
      </w:tc>
      <w:tc>
        <w:tcPr>
          <w:tcW w:w="1414" w:type="dxa"/>
          <w:tcBorders>
            <w:top w:val="single" w:sz="2" w:space="0" w:color="000000"/>
            <w:left w:val="single" w:sz="2" w:space="0" w:color="000000"/>
            <w:bottom w:val="single" w:sz="2" w:space="0" w:color="000000"/>
          </w:tcBorders>
        </w:tcPr>
        <w:p w14:paraId="5711C47A" w14:textId="77777777" w:rsidR="00B14593" w:rsidRDefault="00B14593" w:rsidP="00B14593">
          <w:pPr>
            <w:pStyle w:val="TableParagraph"/>
            <w:ind w:left="305" w:right="219"/>
            <w:jc w:val="center"/>
            <w:rPr>
              <w:sz w:val="18"/>
            </w:rPr>
          </w:pPr>
          <w:r>
            <w:rPr>
              <w:sz w:val="18"/>
            </w:rPr>
            <w:t>00</w:t>
          </w:r>
        </w:p>
      </w:tc>
    </w:tr>
    <w:tr w:rsidR="00B14593" w14:paraId="51726F71" w14:textId="77777777" w:rsidTr="00E67212">
      <w:trPr>
        <w:trHeight w:val="484"/>
      </w:trPr>
      <w:tc>
        <w:tcPr>
          <w:tcW w:w="1361" w:type="dxa"/>
          <w:tcBorders>
            <w:top w:val="single" w:sz="2" w:space="0" w:color="000000"/>
            <w:bottom w:val="single" w:sz="2" w:space="0" w:color="000000"/>
            <w:right w:val="single" w:sz="2" w:space="0" w:color="000000"/>
          </w:tcBorders>
        </w:tcPr>
        <w:p w14:paraId="4E510F52" w14:textId="77777777" w:rsidR="00B14593" w:rsidRDefault="00B14593" w:rsidP="00B14593">
          <w:pPr>
            <w:pStyle w:val="TableParagraph"/>
            <w:spacing w:line="204" w:lineRule="exact"/>
            <w:rPr>
              <w:sz w:val="18"/>
            </w:rPr>
          </w:pPr>
          <w:r>
            <w:rPr>
              <w:sz w:val="18"/>
            </w:rPr>
            <w:t>Revizyon</w:t>
          </w:r>
        </w:p>
        <w:p w14:paraId="16C59894" w14:textId="77777777" w:rsidR="00B14593" w:rsidRDefault="00B14593" w:rsidP="00B14593">
          <w:pPr>
            <w:pStyle w:val="TableParagraph"/>
            <w:spacing w:line="237" w:lineRule="exact"/>
            <w:rPr>
              <w:sz w:val="18"/>
            </w:rPr>
          </w:pPr>
          <w:r>
            <w:rPr>
              <w:sz w:val="18"/>
            </w:rPr>
            <w:t>Tarihi</w:t>
          </w:r>
        </w:p>
      </w:tc>
      <w:tc>
        <w:tcPr>
          <w:tcW w:w="1414" w:type="dxa"/>
          <w:tcBorders>
            <w:top w:val="single" w:sz="2" w:space="0" w:color="000000"/>
            <w:left w:val="single" w:sz="2" w:space="0" w:color="000000"/>
            <w:bottom w:val="single" w:sz="2" w:space="0" w:color="000000"/>
          </w:tcBorders>
        </w:tcPr>
        <w:p w14:paraId="357B2CCC" w14:textId="77777777" w:rsidR="00B14593" w:rsidRDefault="00B14593" w:rsidP="00B14593">
          <w:pPr>
            <w:pStyle w:val="TableParagraph"/>
            <w:spacing w:line="240" w:lineRule="auto"/>
            <w:ind w:left="0"/>
            <w:rPr>
              <w:rFonts w:ascii="Times New Roman"/>
              <w:sz w:val="18"/>
            </w:rPr>
          </w:pPr>
        </w:p>
      </w:tc>
    </w:tr>
    <w:tr w:rsidR="00B14593" w14:paraId="29B76FA0" w14:textId="77777777" w:rsidTr="00E67212">
      <w:trPr>
        <w:trHeight w:val="244"/>
      </w:trPr>
      <w:tc>
        <w:tcPr>
          <w:tcW w:w="1361" w:type="dxa"/>
          <w:tcBorders>
            <w:top w:val="single" w:sz="2" w:space="0" w:color="000000"/>
            <w:right w:val="single" w:sz="2" w:space="0" w:color="000000"/>
          </w:tcBorders>
        </w:tcPr>
        <w:p w14:paraId="2E2A1A05" w14:textId="77777777" w:rsidR="00B14593" w:rsidRDefault="00B14593" w:rsidP="00B14593">
          <w:pPr>
            <w:pStyle w:val="TableParagraph"/>
            <w:spacing w:line="215" w:lineRule="exact"/>
            <w:rPr>
              <w:sz w:val="18"/>
            </w:rPr>
          </w:pPr>
          <w:r>
            <w:rPr>
              <w:sz w:val="18"/>
            </w:rPr>
            <w:t>Sayfa</w:t>
          </w:r>
          <w:r>
            <w:rPr>
              <w:spacing w:val="-9"/>
              <w:sz w:val="18"/>
            </w:rPr>
            <w:t xml:space="preserve"> </w:t>
          </w:r>
          <w:r>
            <w:rPr>
              <w:sz w:val="18"/>
            </w:rPr>
            <w:t>No</w:t>
          </w:r>
        </w:p>
      </w:tc>
      <w:tc>
        <w:tcPr>
          <w:tcW w:w="1414" w:type="dxa"/>
          <w:tcBorders>
            <w:top w:val="single" w:sz="2" w:space="0" w:color="000000"/>
            <w:left w:val="single" w:sz="2" w:space="0" w:color="000000"/>
          </w:tcBorders>
        </w:tcPr>
        <w:p w14:paraId="2034EEBC" w14:textId="5CFD89BE" w:rsidR="00B14593" w:rsidRDefault="00157606" w:rsidP="00B14593">
          <w:pPr>
            <w:pStyle w:val="TableParagraph"/>
            <w:spacing w:line="215" w:lineRule="exact"/>
            <w:ind w:left="291" w:right="219"/>
            <w:jc w:val="center"/>
            <w:rPr>
              <w:b/>
              <w:sz w:val="18"/>
            </w:rPr>
          </w:pPr>
          <w:r>
            <w:rPr>
              <w:b/>
              <w:sz w:val="18"/>
            </w:rPr>
            <w:t>20</w:t>
          </w:r>
        </w:p>
      </w:tc>
    </w:tr>
  </w:tbl>
  <w:p w14:paraId="72D8EA40" w14:textId="3D6D8475" w:rsidR="00AB365D" w:rsidRDefault="000C40EA">
    <w:pPr>
      <w:pStyle w:val="GvdeMetni"/>
      <w:spacing w:line="14" w:lineRule="auto"/>
      <w:ind w:left="0"/>
      <w:rPr>
        <w:sz w:val="20"/>
      </w:rPr>
    </w:pPr>
    <w:r>
      <w:rPr>
        <w:noProof/>
      </w:rPr>
      <mc:AlternateContent>
        <mc:Choice Requires="wps">
          <w:drawing>
            <wp:anchor distT="0" distB="0" distL="114300" distR="114300" simplePos="0" relativeHeight="486081024" behindDoc="1" locked="0" layoutInCell="1" allowOverlap="1" wp14:anchorId="72D8EA43" wp14:editId="4B70CA01">
              <wp:simplePos x="0" y="0"/>
              <wp:positionH relativeFrom="page">
                <wp:posOffset>406400</wp:posOffset>
              </wp:positionH>
              <wp:positionV relativeFrom="page">
                <wp:posOffset>553085</wp:posOffset>
              </wp:positionV>
              <wp:extent cx="527685" cy="289560"/>
              <wp:effectExtent l="0" t="0" r="0" b="0"/>
              <wp:wrapNone/>
              <wp:docPr id="215306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EAAB" w14:textId="77777777" w:rsidR="00AB365D" w:rsidRDefault="00000000">
                          <w:pPr>
                            <w:spacing w:line="201" w:lineRule="exact"/>
                            <w:ind w:left="20"/>
                            <w:rPr>
                              <w:rFonts w:ascii="Palatino Linotype" w:hAnsi="Palatino Linotype"/>
                              <w:b/>
                              <w:sz w:val="18"/>
                            </w:rPr>
                          </w:pPr>
                          <w:r>
                            <w:rPr>
                              <w:rFonts w:ascii="Palatino Linotype" w:hAnsi="Palatino Linotype"/>
                              <w:b/>
                              <w:color w:val="FF0000"/>
                              <w:sz w:val="18"/>
                            </w:rPr>
                            <w:t>SÜRDÜR</w:t>
                          </w:r>
                        </w:p>
                        <w:p w14:paraId="72D8EAAC" w14:textId="77777777" w:rsidR="00AB365D" w:rsidRDefault="00000000">
                          <w:pPr>
                            <w:spacing w:line="238" w:lineRule="exact"/>
                            <w:ind w:left="20"/>
                            <w:rPr>
                              <w:rFonts w:ascii="Palatino Linotype" w:hAnsi="Palatino Linotype"/>
                              <w:b/>
                              <w:sz w:val="18"/>
                            </w:rPr>
                          </w:pPr>
                          <w:r>
                            <w:rPr>
                              <w:rFonts w:ascii="Palatino Linotype" w:hAnsi="Palatino Linotype"/>
                              <w:b/>
                              <w:color w:val="FF0000"/>
                              <w:sz w:val="18"/>
                            </w:rPr>
                            <w:t>YÖNETİ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EA43" id="_x0000_t202" coordsize="21600,21600" o:spt="202" path="m,l,21600r21600,l21600,xe">
              <v:stroke joinstyle="miter"/>
              <v:path gradientshapeok="t" o:connecttype="rect"/>
            </v:shapetype>
            <v:shape id="Text Box 2" o:spid="_x0000_s1072" type="#_x0000_t202" style="position:absolute;margin-left:32pt;margin-top:43.55pt;width:41.55pt;height:22.8pt;z-index:-172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" filled="f" stroked="f">
              <v:textbox inset="0,0,0,0">
                <w:txbxContent>
                  <w:p w14:paraId="72D8EAAB" w14:textId="77777777" w:rsidR="00AB365D" w:rsidRDefault="00000000">
                    <w:pPr>
                      <w:spacing w:line="201" w:lineRule="exact"/>
                      <w:ind w:left="20"/>
                      <w:rPr>
                        <w:rFonts w:ascii="Palatino Linotype" w:hAnsi="Palatino Linotype"/>
                        <w:b/>
                        <w:sz w:val="18"/>
                      </w:rPr>
                    </w:pPr>
                    <w:r>
                      <w:rPr>
                        <w:rFonts w:ascii="Palatino Linotype" w:hAnsi="Palatino Linotype"/>
                        <w:b/>
                        <w:color w:val="FF0000"/>
                        <w:sz w:val="18"/>
                      </w:rPr>
                      <w:t>SÜRDÜR</w:t>
                    </w:r>
                  </w:p>
                  <w:p w14:paraId="72D8EAAC" w14:textId="77777777" w:rsidR="00AB365D" w:rsidRDefault="00000000">
                    <w:pPr>
                      <w:spacing w:line="238" w:lineRule="exact"/>
                      <w:ind w:left="20"/>
                      <w:rPr>
                        <w:rFonts w:ascii="Palatino Linotype" w:hAnsi="Palatino Linotype"/>
                        <w:b/>
                        <w:sz w:val="18"/>
                      </w:rPr>
                    </w:pPr>
                    <w:r>
                      <w:rPr>
                        <w:rFonts w:ascii="Palatino Linotype" w:hAnsi="Palatino Linotype"/>
                        <w:b/>
                        <w:color w:val="FF0000"/>
                        <w:sz w:val="18"/>
                      </w:rPr>
                      <w:t>YÖNETİ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0" w:type="auto"/>
      <w:tblInd w:w="79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61"/>
      <w:gridCol w:w="1414"/>
    </w:tblGrid>
    <w:tr w:rsidR="00B14593" w14:paraId="563D4413" w14:textId="77777777" w:rsidTr="00E67212">
      <w:trPr>
        <w:trHeight w:val="448"/>
      </w:trPr>
      <w:tc>
        <w:tcPr>
          <w:tcW w:w="1361" w:type="dxa"/>
          <w:tcBorders>
            <w:bottom w:val="single" w:sz="2" w:space="0" w:color="000000"/>
            <w:right w:val="single" w:sz="2" w:space="0" w:color="000000"/>
          </w:tcBorders>
        </w:tcPr>
        <w:p w14:paraId="66933794" w14:textId="77777777" w:rsidR="00B14593" w:rsidRDefault="00B14593" w:rsidP="00B14593">
          <w:pPr>
            <w:pStyle w:val="TableParagraph"/>
            <w:spacing w:line="209" w:lineRule="exact"/>
            <w:rPr>
              <w:sz w:val="18"/>
            </w:rPr>
          </w:pPr>
          <w:r>
            <w:rPr>
              <w:sz w:val="18"/>
            </w:rPr>
            <w:t>Doküman</w:t>
          </w:r>
          <w:r>
            <w:rPr>
              <w:spacing w:val="-8"/>
              <w:sz w:val="18"/>
            </w:rPr>
            <w:t xml:space="preserve"> </w:t>
          </w:r>
          <w:r>
            <w:rPr>
              <w:sz w:val="18"/>
            </w:rPr>
            <w:t>No</w:t>
          </w:r>
        </w:p>
      </w:tc>
      <w:tc>
        <w:tcPr>
          <w:tcW w:w="1414" w:type="dxa"/>
          <w:tcBorders>
            <w:left w:val="single" w:sz="2" w:space="0" w:color="000000"/>
            <w:bottom w:val="single" w:sz="2" w:space="0" w:color="000000"/>
          </w:tcBorders>
        </w:tcPr>
        <w:p w14:paraId="38C80501" w14:textId="77777777" w:rsidR="00B14593" w:rsidRDefault="00B14593" w:rsidP="00B14593">
          <w:pPr>
            <w:pStyle w:val="TableParagraph"/>
            <w:spacing w:line="190" w:lineRule="exact"/>
            <w:ind w:left="470"/>
            <w:rPr>
              <w:sz w:val="18"/>
            </w:rPr>
          </w:pPr>
          <w:r>
            <w:rPr>
              <w:sz w:val="18"/>
            </w:rPr>
            <w:t>-SYS-</w:t>
          </w:r>
        </w:p>
        <w:p w14:paraId="6C74C1D7" w14:textId="77777777" w:rsidR="00B14593" w:rsidRDefault="00B14593" w:rsidP="00B14593">
          <w:pPr>
            <w:pStyle w:val="TableParagraph"/>
            <w:spacing w:line="233" w:lineRule="exact"/>
            <w:ind w:left="470"/>
            <w:rPr>
              <w:sz w:val="18"/>
            </w:rPr>
          </w:pPr>
          <w:r>
            <w:rPr>
              <w:sz w:val="18"/>
            </w:rPr>
            <w:t>001</w:t>
          </w:r>
        </w:p>
      </w:tc>
    </w:tr>
    <w:tr w:rsidR="002558D3" w14:paraId="6BD8F965" w14:textId="77777777" w:rsidTr="00E67212">
      <w:trPr>
        <w:trHeight w:val="239"/>
      </w:trPr>
      <w:tc>
        <w:tcPr>
          <w:tcW w:w="1361" w:type="dxa"/>
          <w:tcBorders>
            <w:top w:val="single" w:sz="2" w:space="0" w:color="000000"/>
            <w:bottom w:val="single" w:sz="2" w:space="0" w:color="000000"/>
            <w:right w:val="single" w:sz="2" w:space="0" w:color="000000"/>
          </w:tcBorders>
        </w:tcPr>
        <w:p w14:paraId="07696732" w14:textId="77777777" w:rsidR="002558D3" w:rsidRDefault="002558D3" w:rsidP="002558D3">
          <w:pPr>
            <w:pStyle w:val="TableParagraph"/>
            <w:spacing w:line="207" w:lineRule="exact"/>
            <w:rPr>
              <w:sz w:val="18"/>
            </w:rPr>
          </w:pPr>
          <w:r>
            <w:rPr>
              <w:sz w:val="18"/>
            </w:rPr>
            <w:t>Yayın</w:t>
          </w:r>
          <w:r>
            <w:rPr>
              <w:spacing w:val="-11"/>
              <w:sz w:val="18"/>
            </w:rPr>
            <w:t xml:space="preserve"> </w:t>
          </w:r>
          <w:r>
            <w:rPr>
              <w:sz w:val="18"/>
            </w:rPr>
            <w:t>Tarihi</w:t>
          </w:r>
        </w:p>
      </w:tc>
      <w:tc>
        <w:tcPr>
          <w:tcW w:w="1414" w:type="dxa"/>
          <w:tcBorders>
            <w:top w:val="single" w:sz="2" w:space="0" w:color="000000"/>
            <w:left w:val="single" w:sz="2" w:space="0" w:color="000000"/>
            <w:bottom w:val="single" w:sz="2" w:space="0" w:color="000000"/>
          </w:tcBorders>
        </w:tcPr>
        <w:p w14:paraId="71A897EB" w14:textId="3C574745" w:rsidR="00CA5ACD" w:rsidRDefault="000B6113" w:rsidP="00CA5ACD">
          <w:pPr>
            <w:pStyle w:val="TableParagraph"/>
            <w:spacing w:line="207" w:lineRule="exact"/>
            <w:ind w:left="315" w:right="219"/>
            <w:jc w:val="center"/>
            <w:rPr>
              <w:sz w:val="18"/>
            </w:rPr>
          </w:pPr>
          <w:r>
            <w:rPr>
              <w:sz w:val="18"/>
            </w:rPr>
            <w:t>01.01.2026</w:t>
          </w:r>
        </w:p>
      </w:tc>
    </w:tr>
    <w:tr w:rsidR="00B14593" w14:paraId="5536762D" w14:textId="77777777" w:rsidTr="00E67212">
      <w:trPr>
        <w:trHeight w:val="242"/>
      </w:trPr>
      <w:tc>
        <w:tcPr>
          <w:tcW w:w="1361" w:type="dxa"/>
          <w:tcBorders>
            <w:top w:val="single" w:sz="2" w:space="0" w:color="000000"/>
            <w:bottom w:val="single" w:sz="2" w:space="0" w:color="000000"/>
            <w:right w:val="single" w:sz="2" w:space="0" w:color="000000"/>
          </w:tcBorders>
        </w:tcPr>
        <w:p w14:paraId="7DE48E99" w14:textId="77777777" w:rsidR="00B14593" w:rsidRDefault="00B14593" w:rsidP="00B14593">
          <w:pPr>
            <w:pStyle w:val="TableParagraph"/>
            <w:rPr>
              <w:sz w:val="18"/>
            </w:rPr>
          </w:pPr>
          <w:r>
            <w:rPr>
              <w:sz w:val="18"/>
            </w:rPr>
            <w:t>Revizyon</w:t>
          </w:r>
          <w:r>
            <w:rPr>
              <w:spacing w:val="-9"/>
              <w:sz w:val="18"/>
            </w:rPr>
            <w:t xml:space="preserve"> </w:t>
          </w:r>
          <w:r>
            <w:rPr>
              <w:sz w:val="18"/>
            </w:rPr>
            <w:t>No</w:t>
          </w:r>
        </w:p>
      </w:tc>
      <w:tc>
        <w:tcPr>
          <w:tcW w:w="1414" w:type="dxa"/>
          <w:tcBorders>
            <w:top w:val="single" w:sz="2" w:space="0" w:color="000000"/>
            <w:left w:val="single" w:sz="2" w:space="0" w:color="000000"/>
            <w:bottom w:val="single" w:sz="2" w:space="0" w:color="000000"/>
          </w:tcBorders>
        </w:tcPr>
        <w:p w14:paraId="443F8DFA" w14:textId="77777777" w:rsidR="00B14593" w:rsidRDefault="00B14593" w:rsidP="00B14593">
          <w:pPr>
            <w:pStyle w:val="TableParagraph"/>
            <w:ind w:left="305" w:right="219"/>
            <w:jc w:val="center"/>
            <w:rPr>
              <w:sz w:val="18"/>
            </w:rPr>
          </w:pPr>
          <w:r>
            <w:rPr>
              <w:sz w:val="18"/>
            </w:rPr>
            <w:t>00</w:t>
          </w:r>
        </w:p>
      </w:tc>
    </w:tr>
    <w:tr w:rsidR="00B14593" w14:paraId="4982F4BB" w14:textId="77777777" w:rsidTr="00E67212">
      <w:trPr>
        <w:trHeight w:val="484"/>
      </w:trPr>
      <w:tc>
        <w:tcPr>
          <w:tcW w:w="1361" w:type="dxa"/>
          <w:tcBorders>
            <w:top w:val="single" w:sz="2" w:space="0" w:color="000000"/>
            <w:bottom w:val="single" w:sz="2" w:space="0" w:color="000000"/>
            <w:right w:val="single" w:sz="2" w:space="0" w:color="000000"/>
          </w:tcBorders>
        </w:tcPr>
        <w:p w14:paraId="25608BB1" w14:textId="77777777" w:rsidR="00B14593" w:rsidRDefault="00B14593" w:rsidP="00B14593">
          <w:pPr>
            <w:pStyle w:val="TableParagraph"/>
            <w:spacing w:line="204" w:lineRule="exact"/>
            <w:rPr>
              <w:sz w:val="18"/>
            </w:rPr>
          </w:pPr>
          <w:r>
            <w:rPr>
              <w:sz w:val="18"/>
            </w:rPr>
            <w:t>Revizyon</w:t>
          </w:r>
        </w:p>
        <w:p w14:paraId="03DBDBFF" w14:textId="77777777" w:rsidR="00B14593" w:rsidRDefault="00B14593" w:rsidP="00B14593">
          <w:pPr>
            <w:pStyle w:val="TableParagraph"/>
            <w:spacing w:line="237" w:lineRule="exact"/>
            <w:rPr>
              <w:sz w:val="18"/>
            </w:rPr>
          </w:pPr>
          <w:r>
            <w:rPr>
              <w:sz w:val="18"/>
            </w:rPr>
            <w:t>Tarihi</w:t>
          </w:r>
        </w:p>
      </w:tc>
      <w:tc>
        <w:tcPr>
          <w:tcW w:w="1414" w:type="dxa"/>
          <w:tcBorders>
            <w:top w:val="single" w:sz="2" w:space="0" w:color="000000"/>
            <w:left w:val="single" w:sz="2" w:space="0" w:color="000000"/>
            <w:bottom w:val="single" w:sz="2" w:space="0" w:color="000000"/>
          </w:tcBorders>
        </w:tcPr>
        <w:p w14:paraId="24937F2F" w14:textId="77777777" w:rsidR="00B14593" w:rsidRDefault="00B14593" w:rsidP="00B14593">
          <w:pPr>
            <w:pStyle w:val="TableParagraph"/>
            <w:spacing w:line="240" w:lineRule="auto"/>
            <w:ind w:left="0"/>
            <w:rPr>
              <w:rFonts w:ascii="Times New Roman"/>
              <w:sz w:val="18"/>
            </w:rPr>
          </w:pPr>
        </w:p>
      </w:tc>
    </w:tr>
    <w:tr w:rsidR="00B14593" w14:paraId="5578FF43" w14:textId="77777777" w:rsidTr="00E67212">
      <w:trPr>
        <w:trHeight w:val="244"/>
      </w:trPr>
      <w:tc>
        <w:tcPr>
          <w:tcW w:w="1361" w:type="dxa"/>
          <w:tcBorders>
            <w:top w:val="single" w:sz="2" w:space="0" w:color="000000"/>
            <w:right w:val="single" w:sz="2" w:space="0" w:color="000000"/>
          </w:tcBorders>
        </w:tcPr>
        <w:p w14:paraId="3FF38ECA" w14:textId="77777777" w:rsidR="00B14593" w:rsidRDefault="00B14593" w:rsidP="00B14593">
          <w:pPr>
            <w:pStyle w:val="TableParagraph"/>
            <w:spacing w:line="215" w:lineRule="exact"/>
            <w:rPr>
              <w:sz w:val="18"/>
            </w:rPr>
          </w:pPr>
          <w:r>
            <w:rPr>
              <w:sz w:val="18"/>
            </w:rPr>
            <w:t>Sayfa</w:t>
          </w:r>
          <w:r>
            <w:rPr>
              <w:spacing w:val="-9"/>
              <w:sz w:val="18"/>
            </w:rPr>
            <w:t xml:space="preserve"> </w:t>
          </w:r>
          <w:r>
            <w:rPr>
              <w:sz w:val="18"/>
            </w:rPr>
            <w:t>No</w:t>
          </w:r>
        </w:p>
      </w:tc>
      <w:tc>
        <w:tcPr>
          <w:tcW w:w="1414" w:type="dxa"/>
          <w:tcBorders>
            <w:top w:val="single" w:sz="2" w:space="0" w:color="000000"/>
            <w:left w:val="single" w:sz="2" w:space="0" w:color="000000"/>
          </w:tcBorders>
        </w:tcPr>
        <w:p w14:paraId="7DB9A196" w14:textId="05D13118" w:rsidR="00B14593" w:rsidRDefault="00157606" w:rsidP="00B14593">
          <w:pPr>
            <w:pStyle w:val="TableParagraph"/>
            <w:spacing w:line="215" w:lineRule="exact"/>
            <w:ind w:left="291" w:right="219"/>
            <w:jc w:val="center"/>
            <w:rPr>
              <w:b/>
              <w:sz w:val="18"/>
            </w:rPr>
          </w:pPr>
          <w:r w:rsidRPr="00157606">
            <w:rPr>
              <w:b/>
              <w:sz w:val="18"/>
            </w:rPr>
            <w:fldChar w:fldCharType="begin"/>
          </w:r>
          <w:r w:rsidRPr="00157606">
            <w:rPr>
              <w:b/>
              <w:sz w:val="18"/>
            </w:rPr>
            <w:instrText>PAGE   \* MERGEFORMAT</w:instrText>
          </w:r>
          <w:r w:rsidRPr="00157606">
            <w:rPr>
              <w:b/>
              <w:sz w:val="18"/>
            </w:rPr>
            <w:fldChar w:fldCharType="separate"/>
          </w:r>
          <w:r w:rsidRPr="00157606">
            <w:rPr>
              <w:b/>
              <w:sz w:val="18"/>
            </w:rPr>
            <w:t>1</w:t>
          </w:r>
          <w:r w:rsidRPr="00157606">
            <w:rPr>
              <w:b/>
              <w:sz w:val="18"/>
            </w:rPr>
            <w:fldChar w:fldCharType="end"/>
          </w:r>
        </w:p>
      </w:tc>
    </w:tr>
  </w:tbl>
  <w:p w14:paraId="72D8EA41" w14:textId="66CAC488" w:rsidR="00AB365D" w:rsidRDefault="000C40EA">
    <w:pPr>
      <w:pStyle w:val="GvdeMetni"/>
      <w:spacing w:line="14" w:lineRule="auto"/>
      <w:ind w:left="0"/>
      <w:rPr>
        <w:sz w:val="2"/>
      </w:rPr>
    </w:pPr>
    <w:r>
      <w:rPr>
        <w:noProof/>
      </w:rPr>
      <mc:AlternateContent>
        <mc:Choice Requires="wps">
          <w:drawing>
            <wp:anchor distT="0" distB="0" distL="114300" distR="114300" simplePos="0" relativeHeight="486081536" behindDoc="1" locked="0" layoutInCell="1" allowOverlap="1" wp14:anchorId="72D8EA44" wp14:editId="23DCC052">
              <wp:simplePos x="0" y="0"/>
              <wp:positionH relativeFrom="page">
                <wp:posOffset>406400</wp:posOffset>
              </wp:positionH>
              <wp:positionV relativeFrom="page">
                <wp:posOffset>553085</wp:posOffset>
              </wp:positionV>
              <wp:extent cx="1265555" cy="289560"/>
              <wp:effectExtent l="0" t="0" r="0" b="0"/>
              <wp:wrapNone/>
              <wp:docPr id="18228537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EAAD" w14:textId="77777777" w:rsidR="00AB365D" w:rsidRDefault="00000000">
                          <w:pPr>
                            <w:spacing w:line="201" w:lineRule="exact"/>
                            <w:ind w:left="20"/>
                            <w:rPr>
                              <w:rFonts w:ascii="Palatino Linotype" w:hAnsi="Palatino Linotype"/>
                              <w:b/>
                              <w:sz w:val="18"/>
                            </w:rPr>
                          </w:pPr>
                          <w:r>
                            <w:rPr>
                              <w:rFonts w:ascii="Palatino Linotype" w:hAnsi="Palatino Linotype"/>
                              <w:b/>
                              <w:color w:val="FF0000"/>
                              <w:spacing w:val="-1"/>
                              <w:sz w:val="18"/>
                            </w:rPr>
                            <w:t>SÜRDÜRÜLEBİLİRLİK</w:t>
                          </w:r>
                        </w:p>
                        <w:p w14:paraId="72D8EAAE" w14:textId="77777777" w:rsidR="00AB365D" w:rsidRDefault="00000000">
                          <w:pPr>
                            <w:spacing w:line="238" w:lineRule="exact"/>
                            <w:ind w:left="20"/>
                            <w:rPr>
                              <w:rFonts w:ascii="Palatino Linotype" w:hAnsi="Palatino Linotype"/>
                              <w:b/>
                              <w:sz w:val="18"/>
                            </w:rPr>
                          </w:pPr>
                          <w:r>
                            <w:rPr>
                              <w:rFonts w:ascii="Palatino Linotype" w:hAnsi="Palatino Linotype"/>
                              <w:b/>
                              <w:color w:val="FF0000"/>
                              <w:spacing w:val="-1"/>
                              <w:sz w:val="18"/>
                            </w:rPr>
                            <w:t>YÖNETİM</w:t>
                          </w:r>
                          <w:r>
                            <w:rPr>
                              <w:rFonts w:ascii="Palatino Linotype" w:hAnsi="Palatino Linotype"/>
                              <w:b/>
                              <w:color w:val="FF0000"/>
                              <w:spacing w:val="-15"/>
                              <w:sz w:val="18"/>
                            </w:rPr>
                            <w:t xml:space="preserve"> </w:t>
                          </w:r>
                          <w:r>
                            <w:rPr>
                              <w:rFonts w:ascii="Palatino Linotype" w:hAnsi="Palatino Linotype"/>
                              <w:b/>
                              <w:color w:val="FF0000"/>
                              <w:sz w:val="18"/>
                            </w:rPr>
                            <w:t>SİSTEMİ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EA44" id="_x0000_t202" coordsize="21600,21600" o:spt="202" path="m,l,21600r21600,l21600,xe">
              <v:stroke joinstyle="miter"/>
              <v:path gradientshapeok="t" o:connecttype="rect"/>
            </v:shapetype>
            <v:shape id="Text Box 1" o:spid="_x0000_s1073" type="#_x0000_t202" style="position:absolute;margin-left:32pt;margin-top:43.55pt;width:99.65pt;height:22.8pt;z-index:-172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" filled="f" stroked="f">
              <v:textbox inset="0,0,0,0">
                <w:txbxContent>
                  <w:p w14:paraId="72D8EAAD" w14:textId="77777777" w:rsidR="00AB365D" w:rsidRDefault="00000000">
                    <w:pPr>
                      <w:spacing w:line="201" w:lineRule="exact"/>
                      <w:ind w:left="20"/>
                      <w:rPr>
                        <w:rFonts w:ascii="Palatino Linotype" w:hAnsi="Palatino Linotype"/>
                        <w:b/>
                        <w:sz w:val="18"/>
                      </w:rPr>
                    </w:pPr>
                    <w:r>
                      <w:rPr>
                        <w:rFonts w:ascii="Palatino Linotype" w:hAnsi="Palatino Linotype"/>
                        <w:b/>
                        <w:color w:val="FF0000"/>
                        <w:spacing w:val="-1"/>
                        <w:sz w:val="18"/>
                      </w:rPr>
                      <w:t>SÜRDÜRÜLEBİLİRLİK</w:t>
                    </w:r>
                  </w:p>
                  <w:p w14:paraId="72D8EAAE" w14:textId="77777777" w:rsidR="00AB365D" w:rsidRDefault="00000000">
                    <w:pPr>
                      <w:spacing w:line="238" w:lineRule="exact"/>
                      <w:ind w:left="20"/>
                      <w:rPr>
                        <w:rFonts w:ascii="Palatino Linotype" w:hAnsi="Palatino Linotype"/>
                        <w:b/>
                        <w:sz w:val="18"/>
                      </w:rPr>
                    </w:pPr>
                    <w:r>
                      <w:rPr>
                        <w:rFonts w:ascii="Palatino Linotype" w:hAnsi="Palatino Linotype"/>
                        <w:b/>
                        <w:color w:val="FF0000"/>
                        <w:spacing w:val="-1"/>
                        <w:sz w:val="18"/>
                      </w:rPr>
                      <w:t>YÖNETİM</w:t>
                    </w:r>
                    <w:r>
                      <w:rPr>
                        <w:rFonts w:ascii="Palatino Linotype" w:hAnsi="Palatino Linotype"/>
                        <w:b/>
                        <w:color w:val="FF0000"/>
                        <w:spacing w:val="-15"/>
                        <w:sz w:val="18"/>
                      </w:rPr>
                      <w:t xml:space="preserve"> </w:t>
                    </w:r>
                    <w:r>
                      <w:rPr>
                        <w:rFonts w:ascii="Palatino Linotype" w:hAnsi="Palatino Linotype"/>
                        <w:b/>
                        <w:color w:val="FF0000"/>
                        <w:sz w:val="18"/>
                      </w:rPr>
                      <w:t>SİSTEMİ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918C5"/>
    <w:multiLevelType w:val="hybridMultilevel"/>
    <w:tmpl w:val="D652B7C6"/>
    <w:lvl w:ilvl="0" w:tplc="B8CCF070">
      <w:numFmt w:val="bullet"/>
      <w:lvlText w:val=""/>
      <w:lvlJc w:val="left"/>
      <w:pPr>
        <w:ind w:left="827" w:hanging="696"/>
      </w:pPr>
      <w:rPr>
        <w:rFonts w:ascii="Wingdings" w:eastAsia="Wingdings" w:hAnsi="Wingdings" w:cs="Wingdings" w:hint="default"/>
        <w:w w:val="100"/>
        <w:position w:val="3"/>
        <w:sz w:val="36"/>
        <w:szCs w:val="36"/>
        <w:lang w:val="tr-TR" w:eastAsia="en-US" w:bidi="ar-SA"/>
      </w:rPr>
    </w:lvl>
    <w:lvl w:ilvl="1" w:tplc="A32A34F2">
      <w:numFmt w:val="bullet"/>
      <w:lvlText w:val="•"/>
      <w:lvlJc w:val="left"/>
      <w:pPr>
        <w:ind w:left="1821" w:hanging="696"/>
      </w:pPr>
      <w:rPr>
        <w:rFonts w:hint="default"/>
        <w:lang w:val="tr-TR" w:eastAsia="en-US" w:bidi="ar-SA"/>
      </w:rPr>
    </w:lvl>
    <w:lvl w:ilvl="2" w:tplc="7B7E13C6">
      <w:numFmt w:val="bullet"/>
      <w:lvlText w:val="•"/>
      <w:lvlJc w:val="left"/>
      <w:pPr>
        <w:ind w:left="2823" w:hanging="696"/>
      </w:pPr>
      <w:rPr>
        <w:rFonts w:hint="default"/>
        <w:lang w:val="tr-TR" w:eastAsia="en-US" w:bidi="ar-SA"/>
      </w:rPr>
    </w:lvl>
    <w:lvl w:ilvl="3" w:tplc="08865646">
      <w:numFmt w:val="bullet"/>
      <w:lvlText w:val="•"/>
      <w:lvlJc w:val="left"/>
      <w:pPr>
        <w:ind w:left="3825" w:hanging="696"/>
      </w:pPr>
      <w:rPr>
        <w:rFonts w:hint="default"/>
        <w:lang w:val="tr-TR" w:eastAsia="en-US" w:bidi="ar-SA"/>
      </w:rPr>
    </w:lvl>
    <w:lvl w:ilvl="4" w:tplc="19D8D0A2">
      <w:numFmt w:val="bullet"/>
      <w:lvlText w:val="•"/>
      <w:lvlJc w:val="left"/>
      <w:pPr>
        <w:ind w:left="4827" w:hanging="696"/>
      </w:pPr>
      <w:rPr>
        <w:rFonts w:hint="default"/>
        <w:lang w:val="tr-TR" w:eastAsia="en-US" w:bidi="ar-SA"/>
      </w:rPr>
    </w:lvl>
    <w:lvl w:ilvl="5" w:tplc="6ACA5F52">
      <w:numFmt w:val="bullet"/>
      <w:lvlText w:val="•"/>
      <w:lvlJc w:val="left"/>
      <w:pPr>
        <w:ind w:left="5829" w:hanging="696"/>
      </w:pPr>
      <w:rPr>
        <w:rFonts w:hint="default"/>
        <w:lang w:val="tr-TR" w:eastAsia="en-US" w:bidi="ar-SA"/>
      </w:rPr>
    </w:lvl>
    <w:lvl w:ilvl="6" w:tplc="44A616AE">
      <w:numFmt w:val="bullet"/>
      <w:lvlText w:val="•"/>
      <w:lvlJc w:val="left"/>
      <w:pPr>
        <w:ind w:left="6831" w:hanging="696"/>
      </w:pPr>
      <w:rPr>
        <w:rFonts w:hint="default"/>
        <w:lang w:val="tr-TR" w:eastAsia="en-US" w:bidi="ar-SA"/>
      </w:rPr>
    </w:lvl>
    <w:lvl w:ilvl="7" w:tplc="5FD2518C">
      <w:numFmt w:val="bullet"/>
      <w:lvlText w:val="•"/>
      <w:lvlJc w:val="left"/>
      <w:pPr>
        <w:ind w:left="7833" w:hanging="696"/>
      </w:pPr>
      <w:rPr>
        <w:rFonts w:hint="default"/>
        <w:lang w:val="tr-TR" w:eastAsia="en-US" w:bidi="ar-SA"/>
      </w:rPr>
    </w:lvl>
    <w:lvl w:ilvl="8" w:tplc="0302A4CC">
      <w:numFmt w:val="bullet"/>
      <w:lvlText w:val="•"/>
      <w:lvlJc w:val="left"/>
      <w:pPr>
        <w:ind w:left="8835" w:hanging="696"/>
      </w:pPr>
      <w:rPr>
        <w:rFonts w:hint="default"/>
        <w:lang w:val="tr-TR" w:eastAsia="en-US" w:bidi="ar-SA"/>
      </w:rPr>
    </w:lvl>
  </w:abstractNum>
  <w:abstractNum w:abstractNumId="1" w15:restartNumberingAfterBreak="0">
    <w:nsid w:val="372F4083"/>
    <w:multiLevelType w:val="hybridMultilevel"/>
    <w:tmpl w:val="25385850"/>
    <w:lvl w:ilvl="0" w:tplc="8BE66F4E">
      <w:start w:val="3"/>
      <w:numFmt w:val="decimal"/>
      <w:lvlText w:val="%1."/>
      <w:lvlJc w:val="left"/>
      <w:pPr>
        <w:ind w:left="1265" w:hanging="184"/>
      </w:pPr>
      <w:rPr>
        <w:rFonts w:ascii="Calibri" w:eastAsia="Calibri" w:hAnsi="Calibri" w:cs="Calibri" w:hint="default"/>
        <w:w w:val="100"/>
        <w:sz w:val="22"/>
        <w:szCs w:val="22"/>
        <w:lang w:val="tr-TR" w:eastAsia="en-US" w:bidi="ar-SA"/>
      </w:rPr>
    </w:lvl>
    <w:lvl w:ilvl="1" w:tplc="836E813C">
      <w:numFmt w:val="bullet"/>
      <w:lvlText w:val="•"/>
      <w:lvlJc w:val="left"/>
      <w:pPr>
        <w:ind w:left="2217" w:hanging="184"/>
      </w:pPr>
      <w:rPr>
        <w:rFonts w:hint="default"/>
        <w:lang w:val="tr-TR" w:eastAsia="en-US" w:bidi="ar-SA"/>
      </w:rPr>
    </w:lvl>
    <w:lvl w:ilvl="2" w:tplc="765AFE0E">
      <w:numFmt w:val="bullet"/>
      <w:lvlText w:val="•"/>
      <w:lvlJc w:val="left"/>
      <w:pPr>
        <w:ind w:left="3175" w:hanging="184"/>
      </w:pPr>
      <w:rPr>
        <w:rFonts w:hint="default"/>
        <w:lang w:val="tr-TR" w:eastAsia="en-US" w:bidi="ar-SA"/>
      </w:rPr>
    </w:lvl>
    <w:lvl w:ilvl="3" w:tplc="E244FA58">
      <w:numFmt w:val="bullet"/>
      <w:lvlText w:val="•"/>
      <w:lvlJc w:val="left"/>
      <w:pPr>
        <w:ind w:left="4133" w:hanging="184"/>
      </w:pPr>
      <w:rPr>
        <w:rFonts w:hint="default"/>
        <w:lang w:val="tr-TR" w:eastAsia="en-US" w:bidi="ar-SA"/>
      </w:rPr>
    </w:lvl>
    <w:lvl w:ilvl="4" w:tplc="B1940300">
      <w:numFmt w:val="bullet"/>
      <w:lvlText w:val="•"/>
      <w:lvlJc w:val="left"/>
      <w:pPr>
        <w:ind w:left="5091" w:hanging="184"/>
      </w:pPr>
      <w:rPr>
        <w:rFonts w:hint="default"/>
        <w:lang w:val="tr-TR" w:eastAsia="en-US" w:bidi="ar-SA"/>
      </w:rPr>
    </w:lvl>
    <w:lvl w:ilvl="5" w:tplc="68BECBAE">
      <w:numFmt w:val="bullet"/>
      <w:lvlText w:val="•"/>
      <w:lvlJc w:val="left"/>
      <w:pPr>
        <w:ind w:left="6049" w:hanging="184"/>
      </w:pPr>
      <w:rPr>
        <w:rFonts w:hint="default"/>
        <w:lang w:val="tr-TR" w:eastAsia="en-US" w:bidi="ar-SA"/>
      </w:rPr>
    </w:lvl>
    <w:lvl w:ilvl="6" w:tplc="694C20CE">
      <w:numFmt w:val="bullet"/>
      <w:lvlText w:val="•"/>
      <w:lvlJc w:val="left"/>
      <w:pPr>
        <w:ind w:left="7007" w:hanging="184"/>
      </w:pPr>
      <w:rPr>
        <w:rFonts w:hint="default"/>
        <w:lang w:val="tr-TR" w:eastAsia="en-US" w:bidi="ar-SA"/>
      </w:rPr>
    </w:lvl>
    <w:lvl w:ilvl="7" w:tplc="0860BB8E">
      <w:numFmt w:val="bullet"/>
      <w:lvlText w:val="•"/>
      <w:lvlJc w:val="left"/>
      <w:pPr>
        <w:ind w:left="7965" w:hanging="184"/>
      </w:pPr>
      <w:rPr>
        <w:rFonts w:hint="default"/>
        <w:lang w:val="tr-TR" w:eastAsia="en-US" w:bidi="ar-SA"/>
      </w:rPr>
    </w:lvl>
    <w:lvl w:ilvl="8" w:tplc="D93EA4DC">
      <w:numFmt w:val="bullet"/>
      <w:lvlText w:val="•"/>
      <w:lvlJc w:val="left"/>
      <w:pPr>
        <w:ind w:left="8923" w:hanging="184"/>
      </w:pPr>
      <w:rPr>
        <w:rFonts w:hint="default"/>
        <w:lang w:val="tr-TR" w:eastAsia="en-US" w:bidi="ar-SA"/>
      </w:rPr>
    </w:lvl>
  </w:abstractNum>
  <w:abstractNum w:abstractNumId="2" w15:restartNumberingAfterBreak="0">
    <w:nsid w:val="524E4811"/>
    <w:multiLevelType w:val="hybridMultilevel"/>
    <w:tmpl w:val="ECB231A2"/>
    <w:lvl w:ilvl="0" w:tplc="80DE5BEA">
      <w:start w:val="1"/>
      <w:numFmt w:val="decimal"/>
      <w:lvlText w:val="%1."/>
      <w:lvlJc w:val="left"/>
      <w:pPr>
        <w:ind w:left="1137" w:hanging="184"/>
      </w:pPr>
      <w:rPr>
        <w:rFonts w:ascii="Calibri" w:eastAsia="Calibri" w:hAnsi="Calibri" w:cs="Calibri" w:hint="default"/>
        <w:w w:val="100"/>
        <w:sz w:val="22"/>
        <w:szCs w:val="22"/>
        <w:lang w:val="tr-TR" w:eastAsia="en-US" w:bidi="ar-SA"/>
      </w:rPr>
    </w:lvl>
    <w:lvl w:ilvl="1" w:tplc="7540B4A6">
      <w:start w:val="1"/>
      <w:numFmt w:val="decimal"/>
      <w:lvlText w:val="%2."/>
      <w:lvlJc w:val="left"/>
      <w:pPr>
        <w:ind w:left="4317" w:hanging="189"/>
      </w:pPr>
      <w:rPr>
        <w:rFonts w:ascii="Calibri" w:eastAsia="Calibri" w:hAnsi="Calibri" w:cs="Calibri" w:hint="default"/>
        <w:color w:val="202225"/>
        <w:spacing w:val="-3"/>
        <w:w w:val="127"/>
        <w:sz w:val="15"/>
        <w:szCs w:val="15"/>
        <w:lang w:val="tr-TR" w:eastAsia="en-US" w:bidi="ar-SA"/>
      </w:rPr>
    </w:lvl>
    <w:lvl w:ilvl="2" w:tplc="D9DA357E">
      <w:numFmt w:val="bullet"/>
      <w:lvlText w:val="•"/>
      <w:lvlJc w:val="left"/>
      <w:pPr>
        <w:ind w:left="5044" w:hanging="189"/>
      </w:pPr>
      <w:rPr>
        <w:rFonts w:hint="default"/>
        <w:lang w:val="tr-TR" w:eastAsia="en-US" w:bidi="ar-SA"/>
      </w:rPr>
    </w:lvl>
    <w:lvl w:ilvl="3" w:tplc="93B06F02">
      <w:numFmt w:val="bullet"/>
      <w:lvlText w:val="•"/>
      <w:lvlJc w:val="left"/>
      <w:pPr>
        <w:ind w:left="5768" w:hanging="189"/>
      </w:pPr>
      <w:rPr>
        <w:rFonts w:hint="default"/>
        <w:lang w:val="tr-TR" w:eastAsia="en-US" w:bidi="ar-SA"/>
      </w:rPr>
    </w:lvl>
    <w:lvl w:ilvl="4" w:tplc="0FDA5CF4">
      <w:numFmt w:val="bullet"/>
      <w:lvlText w:val="•"/>
      <w:lvlJc w:val="left"/>
      <w:pPr>
        <w:ind w:left="6493" w:hanging="189"/>
      </w:pPr>
      <w:rPr>
        <w:rFonts w:hint="default"/>
        <w:lang w:val="tr-TR" w:eastAsia="en-US" w:bidi="ar-SA"/>
      </w:rPr>
    </w:lvl>
    <w:lvl w:ilvl="5" w:tplc="8EDC3814">
      <w:numFmt w:val="bullet"/>
      <w:lvlText w:val="•"/>
      <w:lvlJc w:val="left"/>
      <w:pPr>
        <w:ind w:left="7217" w:hanging="189"/>
      </w:pPr>
      <w:rPr>
        <w:rFonts w:hint="default"/>
        <w:lang w:val="tr-TR" w:eastAsia="en-US" w:bidi="ar-SA"/>
      </w:rPr>
    </w:lvl>
    <w:lvl w:ilvl="6" w:tplc="A3B62C06">
      <w:numFmt w:val="bullet"/>
      <w:lvlText w:val="•"/>
      <w:lvlJc w:val="left"/>
      <w:pPr>
        <w:ind w:left="7941" w:hanging="189"/>
      </w:pPr>
      <w:rPr>
        <w:rFonts w:hint="default"/>
        <w:lang w:val="tr-TR" w:eastAsia="en-US" w:bidi="ar-SA"/>
      </w:rPr>
    </w:lvl>
    <w:lvl w:ilvl="7" w:tplc="558C620E">
      <w:numFmt w:val="bullet"/>
      <w:lvlText w:val="•"/>
      <w:lvlJc w:val="left"/>
      <w:pPr>
        <w:ind w:left="8666" w:hanging="189"/>
      </w:pPr>
      <w:rPr>
        <w:rFonts w:hint="default"/>
        <w:lang w:val="tr-TR" w:eastAsia="en-US" w:bidi="ar-SA"/>
      </w:rPr>
    </w:lvl>
    <w:lvl w:ilvl="8" w:tplc="13D4FEDA">
      <w:numFmt w:val="bullet"/>
      <w:lvlText w:val="•"/>
      <w:lvlJc w:val="left"/>
      <w:pPr>
        <w:ind w:left="9390" w:hanging="189"/>
      </w:pPr>
      <w:rPr>
        <w:rFonts w:hint="default"/>
        <w:lang w:val="tr-TR" w:eastAsia="en-US" w:bidi="ar-SA"/>
      </w:rPr>
    </w:lvl>
  </w:abstractNum>
  <w:abstractNum w:abstractNumId="3" w15:restartNumberingAfterBreak="0">
    <w:nsid w:val="6CAA7501"/>
    <w:multiLevelType w:val="hybridMultilevel"/>
    <w:tmpl w:val="CEC4CB58"/>
    <w:lvl w:ilvl="0" w:tplc="7BFCF524">
      <w:start w:val="1"/>
      <w:numFmt w:val="decimal"/>
      <w:lvlText w:val="%1."/>
      <w:lvlJc w:val="left"/>
      <w:pPr>
        <w:ind w:left="1014" w:hanging="243"/>
      </w:pPr>
      <w:rPr>
        <w:rFonts w:ascii="Calibri" w:eastAsia="Calibri" w:hAnsi="Calibri" w:cs="Calibri" w:hint="default"/>
        <w:b/>
        <w:bCs/>
        <w:spacing w:val="-2"/>
        <w:w w:val="100"/>
        <w:sz w:val="22"/>
        <w:szCs w:val="22"/>
        <w:lang w:val="tr-TR" w:eastAsia="en-US" w:bidi="ar-SA"/>
      </w:rPr>
    </w:lvl>
    <w:lvl w:ilvl="1" w:tplc="27BCDA5C">
      <w:numFmt w:val="bullet"/>
      <w:lvlText w:val="•"/>
      <w:lvlJc w:val="left"/>
      <w:pPr>
        <w:ind w:left="2001" w:hanging="243"/>
      </w:pPr>
      <w:rPr>
        <w:rFonts w:hint="default"/>
        <w:lang w:val="tr-TR" w:eastAsia="en-US" w:bidi="ar-SA"/>
      </w:rPr>
    </w:lvl>
    <w:lvl w:ilvl="2" w:tplc="BBC62EDA">
      <w:numFmt w:val="bullet"/>
      <w:lvlText w:val="•"/>
      <w:lvlJc w:val="left"/>
      <w:pPr>
        <w:ind w:left="2983" w:hanging="243"/>
      </w:pPr>
      <w:rPr>
        <w:rFonts w:hint="default"/>
        <w:lang w:val="tr-TR" w:eastAsia="en-US" w:bidi="ar-SA"/>
      </w:rPr>
    </w:lvl>
    <w:lvl w:ilvl="3" w:tplc="B71C502A">
      <w:numFmt w:val="bullet"/>
      <w:lvlText w:val="•"/>
      <w:lvlJc w:val="left"/>
      <w:pPr>
        <w:ind w:left="3965" w:hanging="243"/>
      </w:pPr>
      <w:rPr>
        <w:rFonts w:hint="default"/>
        <w:lang w:val="tr-TR" w:eastAsia="en-US" w:bidi="ar-SA"/>
      </w:rPr>
    </w:lvl>
    <w:lvl w:ilvl="4" w:tplc="BA6C6BAA">
      <w:numFmt w:val="bullet"/>
      <w:lvlText w:val="•"/>
      <w:lvlJc w:val="left"/>
      <w:pPr>
        <w:ind w:left="4947" w:hanging="243"/>
      </w:pPr>
      <w:rPr>
        <w:rFonts w:hint="default"/>
        <w:lang w:val="tr-TR" w:eastAsia="en-US" w:bidi="ar-SA"/>
      </w:rPr>
    </w:lvl>
    <w:lvl w:ilvl="5" w:tplc="B840FA9C">
      <w:numFmt w:val="bullet"/>
      <w:lvlText w:val="•"/>
      <w:lvlJc w:val="left"/>
      <w:pPr>
        <w:ind w:left="5929" w:hanging="243"/>
      </w:pPr>
      <w:rPr>
        <w:rFonts w:hint="default"/>
        <w:lang w:val="tr-TR" w:eastAsia="en-US" w:bidi="ar-SA"/>
      </w:rPr>
    </w:lvl>
    <w:lvl w:ilvl="6" w:tplc="DB96B222">
      <w:numFmt w:val="bullet"/>
      <w:lvlText w:val="•"/>
      <w:lvlJc w:val="left"/>
      <w:pPr>
        <w:ind w:left="6911" w:hanging="243"/>
      </w:pPr>
      <w:rPr>
        <w:rFonts w:hint="default"/>
        <w:lang w:val="tr-TR" w:eastAsia="en-US" w:bidi="ar-SA"/>
      </w:rPr>
    </w:lvl>
    <w:lvl w:ilvl="7" w:tplc="79A402EE">
      <w:numFmt w:val="bullet"/>
      <w:lvlText w:val="•"/>
      <w:lvlJc w:val="left"/>
      <w:pPr>
        <w:ind w:left="7893" w:hanging="243"/>
      </w:pPr>
      <w:rPr>
        <w:rFonts w:hint="default"/>
        <w:lang w:val="tr-TR" w:eastAsia="en-US" w:bidi="ar-SA"/>
      </w:rPr>
    </w:lvl>
    <w:lvl w:ilvl="8" w:tplc="C25E3CF4">
      <w:numFmt w:val="bullet"/>
      <w:lvlText w:val="•"/>
      <w:lvlJc w:val="left"/>
      <w:pPr>
        <w:ind w:left="8875" w:hanging="243"/>
      </w:pPr>
      <w:rPr>
        <w:rFonts w:hint="default"/>
        <w:lang w:val="tr-TR" w:eastAsia="en-US" w:bidi="ar-SA"/>
      </w:rPr>
    </w:lvl>
  </w:abstractNum>
  <w:num w:numId="1" w16cid:durableId="1927498574">
    <w:abstractNumId w:val="0"/>
  </w:num>
  <w:num w:numId="2" w16cid:durableId="1218468232">
    <w:abstractNumId w:val="2"/>
  </w:num>
  <w:num w:numId="3" w16cid:durableId="453253122">
    <w:abstractNumId w:val="1"/>
  </w:num>
  <w:num w:numId="4" w16cid:durableId="68234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65D"/>
    <w:rsid w:val="00001B78"/>
    <w:rsid w:val="00003690"/>
    <w:rsid w:val="0004095F"/>
    <w:rsid w:val="00064789"/>
    <w:rsid w:val="00093662"/>
    <w:rsid w:val="000B6113"/>
    <w:rsid w:val="000C40EA"/>
    <w:rsid w:val="000D44A8"/>
    <w:rsid w:val="000F6A4D"/>
    <w:rsid w:val="00100090"/>
    <w:rsid w:val="001342FE"/>
    <w:rsid w:val="00157606"/>
    <w:rsid w:val="0017690A"/>
    <w:rsid w:val="001871F4"/>
    <w:rsid w:val="001901D3"/>
    <w:rsid w:val="001A0BD1"/>
    <w:rsid w:val="001C06BF"/>
    <w:rsid w:val="001D62B6"/>
    <w:rsid w:val="00222470"/>
    <w:rsid w:val="00225D73"/>
    <w:rsid w:val="002558D3"/>
    <w:rsid w:val="00267FFC"/>
    <w:rsid w:val="002F7FBC"/>
    <w:rsid w:val="003045DE"/>
    <w:rsid w:val="00307EB8"/>
    <w:rsid w:val="003177C0"/>
    <w:rsid w:val="003215F7"/>
    <w:rsid w:val="00341316"/>
    <w:rsid w:val="00377FCB"/>
    <w:rsid w:val="003A51E1"/>
    <w:rsid w:val="003B7DB1"/>
    <w:rsid w:val="003E53DC"/>
    <w:rsid w:val="00407ADD"/>
    <w:rsid w:val="004213A1"/>
    <w:rsid w:val="004506C1"/>
    <w:rsid w:val="004519F8"/>
    <w:rsid w:val="004E6417"/>
    <w:rsid w:val="00545233"/>
    <w:rsid w:val="00555A26"/>
    <w:rsid w:val="00567CAF"/>
    <w:rsid w:val="005A6163"/>
    <w:rsid w:val="005B50C4"/>
    <w:rsid w:val="005B50D9"/>
    <w:rsid w:val="005E2167"/>
    <w:rsid w:val="00604C8D"/>
    <w:rsid w:val="00606715"/>
    <w:rsid w:val="00653174"/>
    <w:rsid w:val="006F7505"/>
    <w:rsid w:val="0070252D"/>
    <w:rsid w:val="007168B1"/>
    <w:rsid w:val="00721B86"/>
    <w:rsid w:val="00741905"/>
    <w:rsid w:val="007459FF"/>
    <w:rsid w:val="00850759"/>
    <w:rsid w:val="008813E0"/>
    <w:rsid w:val="008858C1"/>
    <w:rsid w:val="008D2493"/>
    <w:rsid w:val="008E5E37"/>
    <w:rsid w:val="008F326B"/>
    <w:rsid w:val="009257BC"/>
    <w:rsid w:val="00A14DA3"/>
    <w:rsid w:val="00A440AC"/>
    <w:rsid w:val="00A74F6E"/>
    <w:rsid w:val="00A76DEB"/>
    <w:rsid w:val="00AB365D"/>
    <w:rsid w:val="00AD252B"/>
    <w:rsid w:val="00B14593"/>
    <w:rsid w:val="00B85F20"/>
    <w:rsid w:val="00B96571"/>
    <w:rsid w:val="00BB1B74"/>
    <w:rsid w:val="00BC0DB6"/>
    <w:rsid w:val="00BC1489"/>
    <w:rsid w:val="00BC2373"/>
    <w:rsid w:val="00C1371C"/>
    <w:rsid w:val="00C31B46"/>
    <w:rsid w:val="00C564E5"/>
    <w:rsid w:val="00C65515"/>
    <w:rsid w:val="00C7366E"/>
    <w:rsid w:val="00C76880"/>
    <w:rsid w:val="00C91969"/>
    <w:rsid w:val="00CA240F"/>
    <w:rsid w:val="00CA5ACD"/>
    <w:rsid w:val="00D27C6E"/>
    <w:rsid w:val="00D3620E"/>
    <w:rsid w:val="00D64CE9"/>
    <w:rsid w:val="00D86BA1"/>
    <w:rsid w:val="00E92045"/>
    <w:rsid w:val="00E93B6D"/>
    <w:rsid w:val="00EB0E09"/>
    <w:rsid w:val="00EB3B84"/>
    <w:rsid w:val="00ED1CB3"/>
    <w:rsid w:val="00EE06E8"/>
    <w:rsid w:val="00F04DAB"/>
    <w:rsid w:val="00F06CD7"/>
    <w:rsid w:val="00F132F2"/>
    <w:rsid w:val="00F3531E"/>
    <w:rsid w:val="00F35622"/>
    <w:rsid w:val="00F45CD6"/>
    <w:rsid w:val="00FA46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8E304"/>
  <w15:docId w15:val="{C5E16964-5ABF-4C00-A99D-61F2703F6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ind w:left="1081"/>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081"/>
    </w:pPr>
    <w:rPr>
      <w:sz w:val="24"/>
      <w:szCs w:val="24"/>
    </w:rPr>
  </w:style>
  <w:style w:type="paragraph" w:styleId="KonuBal">
    <w:name w:val="Title"/>
    <w:basedOn w:val="Normal"/>
    <w:uiPriority w:val="10"/>
    <w:qFormat/>
    <w:pPr>
      <w:spacing w:before="76"/>
      <w:ind w:left="3427" w:right="2090" w:hanging="2240"/>
    </w:pPr>
    <w:rPr>
      <w:rFonts w:ascii="Arial" w:eastAsia="Arial" w:hAnsi="Arial" w:cs="Arial"/>
      <w:b/>
      <w:bCs/>
      <w:sz w:val="72"/>
      <w:szCs w:val="72"/>
    </w:rPr>
  </w:style>
  <w:style w:type="paragraph" w:styleId="ListeParagraf">
    <w:name w:val="List Paragraph"/>
    <w:basedOn w:val="Normal"/>
    <w:uiPriority w:val="1"/>
    <w:qFormat/>
    <w:pPr>
      <w:ind w:left="1265" w:hanging="189"/>
    </w:pPr>
  </w:style>
  <w:style w:type="paragraph" w:customStyle="1" w:styleId="TableParagraph">
    <w:name w:val="Table Paragraph"/>
    <w:basedOn w:val="Normal"/>
    <w:uiPriority w:val="1"/>
    <w:qFormat/>
    <w:pPr>
      <w:spacing w:line="210" w:lineRule="exact"/>
      <w:ind w:left="88"/>
    </w:pPr>
    <w:rPr>
      <w:rFonts w:ascii="Palatino Linotype" w:eastAsia="Palatino Linotype" w:hAnsi="Palatino Linotype" w:cs="Palatino Linotype"/>
    </w:rPr>
  </w:style>
  <w:style w:type="paragraph" w:styleId="stBilgi">
    <w:name w:val="header"/>
    <w:basedOn w:val="Normal"/>
    <w:link w:val="stBilgiChar"/>
    <w:uiPriority w:val="99"/>
    <w:unhideWhenUsed/>
    <w:rsid w:val="00B14593"/>
    <w:pPr>
      <w:tabs>
        <w:tab w:val="center" w:pos="4536"/>
        <w:tab w:val="right" w:pos="9072"/>
      </w:tabs>
    </w:pPr>
  </w:style>
  <w:style w:type="character" w:customStyle="1" w:styleId="stBilgiChar">
    <w:name w:val="Üst Bilgi Char"/>
    <w:basedOn w:val="VarsaylanParagrafYazTipi"/>
    <w:link w:val="stBilgi"/>
    <w:uiPriority w:val="99"/>
    <w:rsid w:val="00B14593"/>
    <w:rPr>
      <w:rFonts w:ascii="Calibri" w:eastAsia="Calibri" w:hAnsi="Calibri" w:cs="Calibri"/>
      <w:lang w:val="tr-TR"/>
    </w:rPr>
  </w:style>
  <w:style w:type="paragraph" w:styleId="AltBilgi">
    <w:name w:val="footer"/>
    <w:basedOn w:val="Normal"/>
    <w:link w:val="AltBilgiChar"/>
    <w:uiPriority w:val="99"/>
    <w:unhideWhenUsed/>
    <w:rsid w:val="00B14593"/>
    <w:pPr>
      <w:tabs>
        <w:tab w:val="center" w:pos="4536"/>
        <w:tab w:val="right" w:pos="9072"/>
      </w:tabs>
    </w:pPr>
  </w:style>
  <w:style w:type="character" w:customStyle="1" w:styleId="AltBilgiChar">
    <w:name w:val="Alt Bilgi Char"/>
    <w:basedOn w:val="VarsaylanParagrafYazTipi"/>
    <w:link w:val="AltBilgi"/>
    <w:uiPriority w:val="99"/>
    <w:rsid w:val="00B14593"/>
    <w:rPr>
      <w:rFonts w:ascii="Calibri" w:eastAsia="Calibri" w:hAnsi="Calibri" w:cs="Calibri"/>
      <w:lang w:val="tr-TR"/>
    </w:rPr>
  </w:style>
  <w:style w:type="paragraph" w:styleId="NormalWeb">
    <w:name w:val="Normal (Web)"/>
    <w:basedOn w:val="Normal"/>
    <w:uiPriority w:val="99"/>
    <w:semiHidden/>
    <w:unhideWhenUsed/>
    <w:rsid w:val="00CA5A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image" Target="media/image18.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0.pn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5.xml"/><Relationship Id="rId30" Type="http://schemas.openxmlformats.org/officeDocument/2006/relationships/image" Target="media/image15.pn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7BB61-834F-4F04-A95D-5C29B1320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17727</Words>
  <Characters>101047</Characters>
  <Application>Microsoft Office Word</Application>
  <DocSecurity>0</DocSecurity>
  <Lines>842</Lines>
  <Paragraphs>237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PC</cp:lastModifiedBy>
  <cp:revision>2</cp:revision>
  <cp:lastPrinted>2026-02-24T09:07:00Z</cp:lastPrinted>
  <dcterms:created xsi:type="dcterms:W3CDTF">2026-06-29T13:45:00Z</dcterms:created>
  <dcterms:modified xsi:type="dcterms:W3CDTF">2026-06-29T13:45:00Z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2024-09-23T00:00:00Z</vt:filetime>
  </property>
  <property fmtid="{D5CDD505-2E9C-101B-9397-08002B2CF9AE}" pid="3" name="Creator">
    <vt:lpwstr>Microsoft® Word 2021</vt:lpwstr>
  </property>
  <property fmtid="{D5CDD505-2E9C-101B-9397-08002B2CF9AE}" pid="4" name="LastSaved">
    <vt:filetime>2024-10-08T00:00:00Z</vt:filetime>
  </property>
</Properties>
</file>